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65BE" w:rsidRPr="00CD1395" w:rsidRDefault="005A65BE" w:rsidP="005A65BE">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62336" behindDoc="1" locked="0" layoutInCell="1" allowOverlap="1" wp14:anchorId="59E5C53B" wp14:editId="5ECC4E7C">
            <wp:simplePos x="0" y="0"/>
            <wp:positionH relativeFrom="column">
              <wp:posOffset>2101116</wp:posOffset>
            </wp:positionH>
            <wp:positionV relativeFrom="paragraph">
              <wp:posOffset>143495</wp:posOffset>
            </wp:positionV>
            <wp:extent cx="4090965" cy="961831"/>
            <wp:effectExtent l="0" t="0" r="5080" b="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noProof/>
          <w:color w:val="385623" w:themeColor="accent6" w:themeShade="80"/>
          <w:sz w:val="28"/>
          <w:szCs w:val="28"/>
          <w:lang w:eastAsia="it-IT"/>
        </w:rPr>
        <w:drawing>
          <wp:anchor distT="0" distB="0" distL="114300" distR="114300" simplePos="0" relativeHeight="251661312" behindDoc="1" locked="0" layoutInCell="1" allowOverlap="1" wp14:anchorId="5EEBD405" wp14:editId="1831B004">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Orientamenti per la Catechesi con ragazzi e genitori</w:t>
      </w:r>
    </w:p>
    <w:p w:rsidR="005A65BE" w:rsidRPr="00CD1395" w:rsidRDefault="005A65BE" w:rsidP="005A65BE">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rsidR="005A65BE" w:rsidRPr="00CD1395" w:rsidRDefault="005A65BE" w:rsidP="005A65BE">
      <w:pPr>
        <w:pStyle w:val="Intestazione"/>
        <w:jc w:val="center"/>
        <w:rPr>
          <w:b/>
          <w:i/>
          <w:color w:val="385623" w:themeColor="accent6" w:themeShade="80"/>
          <w:sz w:val="10"/>
          <w:szCs w:val="10"/>
        </w:rPr>
      </w:pPr>
    </w:p>
    <w:p w:rsidR="005A65BE" w:rsidRPr="00CD1395" w:rsidRDefault="005A65BE" w:rsidP="005A65BE">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63360" behindDoc="1" locked="0" layoutInCell="1" allowOverlap="1" wp14:anchorId="453A4805" wp14:editId="67E9B4FE">
            <wp:simplePos x="0" y="0"/>
            <wp:positionH relativeFrom="column">
              <wp:posOffset>-42539</wp:posOffset>
            </wp:positionH>
            <wp:positionV relativeFrom="paragraph">
              <wp:posOffset>34068</wp:posOffset>
            </wp:positionV>
            <wp:extent cx="2753360" cy="671195"/>
            <wp:effectExtent l="38100" t="190500" r="46990" b="186055"/>
            <wp:wrapNone/>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Anno Pastorale 2025-2026</w:t>
      </w:r>
    </w:p>
    <w:p w:rsidR="005A65BE" w:rsidRDefault="005A65BE" w:rsidP="005A65BE">
      <w:pPr>
        <w:spacing w:after="0" w:line="240" w:lineRule="auto"/>
        <w:jc w:val="right"/>
        <w:rPr>
          <w:rFonts w:ascii="Times New Roman" w:hAnsi="Times New Roman" w:cs="Times New Roman"/>
          <w:sz w:val="24"/>
          <w:szCs w:val="24"/>
        </w:rPr>
      </w:pPr>
    </w:p>
    <w:p w:rsidR="005A65BE" w:rsidRDefault="005A65BE" w:rsidP="005A65BE">
      <w:pPr>
        <w:spacing w:after="0" w:line="240" w:lineRule="auto"/>
        <w:jc w:val="center"/>
        <w:rPr>
          <w:rFonts w:ascii="Times New Roman" w:hAnsi="Times New Roman" w:cs="Times New Roman"/>
          <w:sz w:val="24"/>
          <w:szCs w:val="24"/>
        </w:rPr>
      </w:pPr>
    </w:p>
    <w:p w:rsidR="005A65BE" w:rsidRDefault="005B281A" w:rsidP="005A65BE">
      <w:pPr>
        <w:spacing w:after="0" w:line="240" w:lineRule="auto"/>
        <w:jc w:val="center"/>
        <w:rPr>
          <w:rFonts w:ascii="Times New Roman" w:hAnsi="Times New Roman" w:cs="Times New Roman"/>
          <w:sz w:val="24"/>
          <w:szCs w:val="24"/>
        </w:rPr>
      </w:pPr>
      <w:r>
        <w:rPr>
          <w:rFonts w:cstheme="minorHAnsi"/>
          <w:sz w:val="24"/>
          <w:szCs w:val="24"/>
        </w:rPr>
        <w:t>Itinerario completo 2° incontro – Primo Anno</w:t>
      </w:r>
      <w:r w:rsidR="005A65BE" w:rsidRPr="00864A55">
        <w:rPr>
          <w:rFonts w:ascii="Times New Roman" w:hAnsi="Times New Roman" w:cs="Times New Roman"/>
          <w:noProof/>
          <w:sz w:val="24"/>
          <w:szCs w:val="24"/>
          <w:lang w:eastAsia="it-IT"/>
        </w:rPr>
        <w:drawing>
          <wp:anchor distT="0" distB="0" distL="114300" distR="114300" simplePos="0" relativeHeight="251660288" behindDoc="1" locked="0" layoutInCell="1" allowOverlap="1" wp14:anchorId="0BD15190" wp14:editId="7832BA41">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r w:rsidR="005A65BE">
        <w:rPr>
          <w:rFonts w:ascii="Times New Roman" w:hAnsi="Times New Roman" w:cs="Times New Roman"/>
          <w:noProof/>
          <w:sz w:val="24"/>
          <w:szCs w:val="24"/>
          <w:lang w:eastAsia="it-IT"/>
        </w:rPr>
        <w:drawing>
          <wp:anchor distT="0" distB="0" distL="114300" distR="114300" simplePos="0" relativeHeight="251659264" behindDoc="1" locked="0" layoutInCell="1" allowOverlap="1" wp14:anchorId="4D20519D" wp14:editId="6BE7D391">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p>
    <w:p w:rsidR="005A65BE" w:rsidRDefault="005A65BE" w:rsidP="005A65BE">
      <w:pPr>
        <w:spacing w:after="0" w:line="240" w:lineRule="auto"/>
        <w:jc w:val="center"/>
        <w:rPr>
          <w:rFonts w:ascii="Times New Roman" w:hAnsi="Times New Roman" w:cs="Times New Roman"/>
          <w:sz w:val="24"/>
          <w:szCs w:val="24"/>
        </w:rPr>
      </w:pPr>
    </w:p>
    <w:p w:rsidR="005A65BE" w:rsidRPr="00197DD3" w:rsidRDefault="005A65BE" w:rsidP="005A65BE">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Pr>
          <w:rFonts w:ascii="Times New Roman" w:hAnsi="Times New Roman" w:cs="Times New Roman"/>
          <w:b/>
          <w:color w:val="C00000"/>
          <w:sz w:val="36"/>
          <w:szCs w:val="36"/>
        </w:rPr>
        <w:t>CIA PER UN INCONTRO</w:t>
      </w:r>
    </w:p>
    <w:p w:rsidR="005A65BE" w:rsidRPr="00197DD3" w:rsidRDefault="005A65BE" w:rsidP="005A65BE">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CON GENITORI E RAGAZZI</w:t>
      </w:r>
    </w:p>
    <w:p w:rsidR="005A65BE" w:rsidRPr="00197DD3" w:rsidRDefault="005A65BE" w:rsidP="005A65BE">
      <w:pPr>
        <w:spacing w:after="0" w:line="240" w:lineRule="auto"/>
        <w:jc w:val="center"/>
        <w:rPr>
          <w:rFonts w:ascii="Times New Roman" w:hAnsi="Times New Roman" w:cs="Times New Roman"/>
          <w:sz w:val="10"/>
          <w:szCs w:val="10"/>
        </w:rPr>
      </w:pPr>
    </w:p>
    <w:p w:rsidR="005A65BE" w:rsidRPr="008446B9" w:rsidRDefault="0084242E" w:rsidP="005A65BE">
      <w:pPr>
        <w:spacing w:after="0" w:line="240" w:lineRule="auto"/>
        <w:jc w:val="center"/>
        <w:rPr>
          <w:rFonts w:cstheme="minorHAnsi"/>
          <w:b/>
          <w:i/>
          <w:sz w:val="36"/>
          <w:szCs w:val="36"/>
        </w:rPr>
      </w:pPr>
      <w:r>
        <w:rPr>
          <w:rFonts w:cstheme="minorHAnsi"/>
          <w:b/>
          <w:i/>
          <w:sz w:val="36"/>
          <w:szCs w:val="36"/>
        </w:rPr>
        <w:t>Le gioie nelle nostre vite</w:t>
      </w:r>
    </w:p>
    <w:p w:rsidR="001D7EBA" w:rsidRPr="007335B4" w:rsidRDefault="001D7EBA" w:rsidP="00435387">
      <w:pPr>
        <w:jc w:val="center"/>
        <w:rPr>
          <w:b/>
          <w:sz w:val="16"/>
          <w:szCs w:val="16"/>
        </w:rPr>
      </w:pPr>
    </w:p>
    <w:p w:rsidR="0084242E" w:rsidRPr="008446B9" w:rsidRDefault="0084242E" w:rsidP="007335B4">
      <w:pPr>
        <w:spacing w:after="0" w:line="240" w:lineRule="auto"/>
        <w:jc w:val="both"/>
        <w:rPr>
          <w:rFonts w:cstheme="minorHAnsi"/>
          <w:b/>
          <w:smallCaps/>
          <w:sz w:val="24"/>
          <w:szCs w:val="24"/>
        </w:rPr>
      </w:pPr>
      <w:r w:rsidRPr="008446B9">
        <w:rPr>
          <w:rFonts w:cstheme="minorHAnsi"/>
          <w:b/>
          <w:smallCaps/>
          <w:sz w:val="24"/>
          <w:szCs w:val="24"/>
        </w:rPr>
        <w:t>Obiettiv</w:t>
      </w:r>
      <w:r w:rsidR="004911AD">
        <w:rPr>
          <w:rFonts w:cstheme="minorHAnsi"/>
          <w:b/>
          <w:smallCaps/>
          <w:sz w:val="24"/>
          <w:szCs w:val="24"/>
        </w:rPr>
        <w:t>i</w:t>
      </w:r>
    </w:p>
    <w:p w:rsidR="0084242E" w:rsidRDefault="00C16753" w:rsidP="007335B4">
      <w:pPr>
        <w:pStyle w:val="Paragrafoelenco"/>
        <w:numPr>
          <w:ilvl w:val="0"/>
          <w:numId w:val="15"/>
        </w:numPr>
        <w:spacing w:after="0" w:line="240" w:lineRule="auto"/>
        <w:ind w:left="284" w:hanging="284"/>
        <w:jc w:val="both"/>
        <w:rPr>
          <w:rFonts w:cstheme="minorHAnsi"/>
          <w:sz w:val="24"/>
          <w:szCs w:val="24"/>
        </w:rPr>
      </w:pPr>
      <w:proofErr w:type="gramStart"/>
      <w:r>
        <w:rPr>
          <w:rFonts w:cstheme="minorHAnsi"/>
          <w:sz w:val="24"/>
          <w:szCs w:val="24"/>
        </w:rPr>
        <w:t>a</w:t>
      </w:r>
      <w:r w:rsidR="0084242E" w:rsidRPr="0084242E">
        <w:rPr>
          <w:rFonts w:cstheme="minorHAnsi"/>
          <w:sz w:val="24"/>
          <w:szCs w:val="24"/>
        </w:rPr>
        <w:t>iutare</w:t>
      </w:r>
      <w:proofErr w:type="gramEnd"/>
      <w:r w:rsidR="0084242E" w:rsidRPr="0084242E">
        <w:rPr>
          <w:rFonts w:cstheme="minorHAnsi"/>
          <w:sz w:val="24"/>
          <w:szCs w:val="24"/>
        </w:rPr>
        <w:t xml:space="preserve"> a cogliere le bellezze che ci circondano e ci donano gioia </w:t>
      </w:r>
      <w:r>
        <w:rPr>
          <w:rFonts w:cstheme="minorHAnsi"/>
          <w:sz w:val="24"/>
          <w:szCs w:val="24"/>
        </w:rPr>
        <w:t>imparando a guardare con occhi diversi il nostro vissuto</w:t>
      </w:r>
    </w:p>
    <w:p w:rsidR="004911AD" w:rsidRPr="0084242E" w:rsidRDefault="004911AD" w:rsidP="007335B4">
      <w:pPr>
        <w:pStyle w:val="Paragrafoelenco"/>
        <w:numPr>
          <w:ilvl w:val="0"/>
          <w:numId w:val="15"/>
        </w:numPr>
        <w:spacing w:after="0" w:line="240" w:lineRule="auto"/>
        <w:ind w:left="284" w:hanging="284"/>
        <w:jc w:val="both"/>
        <w:rPr>
          <w:rFonts w:cstheme="minorHAnsi"/>
          <w:sz w:val="24"/>
          <w:szCs w:val="24"/>
        </w:rPr>
      </w:pPr>
      <w:proofErr w:type="gramStart"/>
      <w:r>
        <w:rPr>
          <w:rFonts w:cstheme="minorHAnsi"/>
          <w:sz w:val="24"/>
          <w:szCs w:val="24"/>
        </w:rPr>
        <w:t>c</w:t>
      </w:r>
      <w:r w:rsidRPr="0084242E">
        <w:rPr>
          <w:rFonts w:cstheme="minorHAnsi"/>
          <w:sz w:val="24"/>
          <w:szCs w:val="24"/>
        </w:rPr>
        <w:t>ogliere</w:t>
      </w:r>
      <w:proofErr w:type="gramEnd"/>
      <w:r w:rsidRPr="0084242E">
        <w:rPr>
          <w:rFonts w:cstheme="minorHAnsi"/>
          <w:sz w:val="24"/>
          <w:szCs w:val="24"/>
        </w:rPr>
        <w:t xml:space="preserve"> le piccole cose che ci danno gioia nella vita oltre le difficoltà quotidiane</w:t>
      </w:r>
      <w:r>
        <w:rPr>
          <w:rFonts w:cstheme="minorHAnsi"/>
          <w:sz w:val="24"/>
          <w:szCs w:val="24"/>
        </w:rPr>
        <w:t xml:space="preserve"> (è</w:t>
      </w:r>
      <w:r w:rsidRPr="0084242E">
        <w:rPr>
          <w:rFonts w:cstheme="minorHAnsi"/>
          <w:sz w:val="24"/>
          <w:szCs w:val="24"/>
        </w:rPr>
        <w:t xml:space="preserve"> </w:t>
      </w:r>
      <w:r>
        <w:rPr>
          <w:rFonts w:cstheme="minorHAnsi"/>
          <w:sz w:val="24"/>
          <w:szCs w:val="24"/>
        </w:rPr>
        <w:t>il nostro sguardo che cambia da come guardiamo e vediamo)</w:t>
      </w:r>
    </w:p>
    <w:p w:rsidR="004911AD" w:rsidRPr="0084242E" w:rsidRDefault="004911AD" w:rsidP="007335B4">
      <w:pPr>
        <w:pStyle w:val="Paragrafoelenco"/>
        <w:spacing w:after="0" w:line="240" w:lineRule="auto"/>
        <w:ind w:left="284"/>
        <w:jc w:val="both"/>
        <w:rPr>
          <w:rFonts w:cstheme="minorHAnsi"/>
          <w:sz w:val="24"/>
          <w:szCs w:val="24"/>
        </w:rPr>
      </w:pPr>
    </w:p>
    <w:p w:rsidR="0084242E" w:rsidRPr="008446B9" w:rsidRDefault="0084242E" w:rsidP="007335B4">
      <w:pPr>
        <w:spacing w:after="0" w:line="240" w:lineRule="auto"/>
        <w:jc w:val="both"/>
        <w:rPr>
          <w:rFonts w:cstheme="minorHAnsi"/>
          <w:b/>
          <w:smallCaps/>
          <w:sz w:val="24"/>
          <w:szCs w:val="24"/>
        </w:rPr>
      </w:pPr>
      <w:r w:rsidRPr="008446B9">
        <w:rPr>
          <w:rFonts w:cstheme="minorHAnsi"/>
          <w:b/>
          <w:smallCaps/>
          <w:sz w:val="24"/>
          <w:szCs w:val="24"/>
        </w:rPr>
        <w:t>Premessa generale</w:t>
      </w:r>
    </w:p>
    <w:p w:rsidR="004911AD" w:rsidRPr="004911AD" w:rsidRDefault="0084242E" w:rsidP="007335B4">
      <w:pPr>
        <w:spacing w:after="0" w:line="240" w:lineRule="auto"/>
        <w:jc w:val="both"/>
        <w:rPr>
          <w:rFonts w:cstheme="minorHAnsi"/>
          <w:sz w:val="24"/>
          <w:szCs w:val="24"/>
        </w:rPr>
      </w:pPr>
      <w:r w:rsidRPr="004911AD">
        <w:rPr>
          <w:rFonts w:cstheme="minorHAnsi"/>
          <w:sz w:val="24"/>
          <w:szCs w:val="24"/>
        </w:rPr>
        <w:t xml:space="preserve">Questo laboratorio è pensato come un momento </w:t>
      </w:r>
      <w:r w:rsidR="004911AD" w:rsidRPr="004911AD">
        <w:rPr>
          <w:rFonts w:cstheme="minorHAnsi"/>
          <w:sz w:val="24"/>
          <w:szCs w:val="24"/>
        </w:rPr>
        <w:t>di incontro tra genitori e figli per aiutarli a sperimentare la differenza tra guardare e vedere (vedere significa entrare in empatia con le cose e le persone)</w:t>
      </w:r>
      <w:r w:rsidR="005F5493">
        <w:rPr>
          <w:rFonts w:cstheme="minorHAnsi"/>
          <w:sz w:val="24"/>
          <w:szCs w:val="24"/>
        </w:rPr>
        <w:t xml:space="preserve"> e a stare dentro la vita con lo sguardo di Gesù che dice: “Venite e vedrete” (cfr. </w:t>
      </w:r>
      <w:proofErr w:type="spellStart"/>
      <w:r w:rsidR="005F5493">
        <w:rPr>
          <w:rFonts w:cstheme="minorHAnsi"/>
          <w:sz w:val="24"/>
          <w:szCs w:val="24"/>
        </w:rPr>
        <w:t>Gv</w:t>
      </w:r>
      <w:proofErr w:type="spellEnd"/>
      <w:r w:rsidR="005F5493">
        <w:rPr>
          <w:rFonts w:cstheme="minorHAnsi"/>
          <w:sz w:val="24"/>
          <w:szCs w:val="24"/>
        </w:rPr>
        <w:t xml:space="preserve"> 1,35).</w:t>
      </w:r>
    </w:p>
    <w:p w:rsidR="0084242E" w:rsidRPr="007335B4" w:rsidRDefault="0084242E" w:rsidP="007335B4">
      <w:pPr>
        <w:spacing w:after="0" w:line="240" w:lineRule="auto"/>
        <w:jc w:val="both"/>
        <w:rPr>
          <w:rFonts w:cstheme="minorHAnsi"/>
          <w:sz w:val="16"/>
          <w:szCs w:val="16"/>
        </w:rPr>
      </w:pPr>
    </w:p>
    <w:p w:rsidR="0084242E" w:rsidRPr="008446B9" w:rsidRDefault="0084242E" w:rsidP="007335B4">
      <w:pPr>
        <w:shd w:val="clear" w:color="auto" w:fill="FFFFFF"/>
        <w:spacing w:after="0" w:line="240" w:lineRule="auto"/>
        <w:jc w:val="both"/>
        <w:rPr>
          <w:rFonts w:eastAsia="Times New Roman" w:cstheme="minorHAnsi"/>
          <w:color w:val="222222"/>
          <w:sz w:val="24"/>
          <w:szCs w:val="24"/>
          <w:lang w:eastAsia="it-IT"/>
        </w:rPr>
      </w:pPr>
      <w:r w:rsidRPr="008446B9">
        <w:rPr>
          <w:rFonts w:cstheme="minorHAnsi"/>
          <w:b/>
          <w:smallCaps/>
          <w:sz w:val="24"/>
          <w:szCs w:val="24"/>
        </w:rPr>
        <w:t>Tempo complessivo del laboratorio:</w:t>
      </w:r>
      <w:r w:rsidRPr="008446B9">
        <w:rPr>
          <w:rFonts w:eastAsia="Times New Roman" w:cstheme="minorHAnsi"/>
          <w:color w:val="222222"/>
          <w:sz w:val="24"/>
          <w:szCs w:val="24"/>
          <w:lang w:eastAsia="it-IT"/>
        </w:rPr>
        <w:t xml:space="preserve"> </w:t>
      </w:r>
      <w:r w:rsidRPr="008446B9">
        <w:rPr>
          <w:rFonts w:eastAsia="Times New Roman" w:cstheme="minorHAnsi"/>
          <w:b/>
          <w:color w:val="222222"/>
          <w:sz w:val="24"/>
          <w:szCs w:val="24"/>
          <w:lang w:eastAsia="it-IT"/>
        </w:rPr>
        <w:t>1</w:t>
      </w:r>
      <w:r w:rsidR="00550BC0">
        <w:rPr>
          <w:rFonts w:eastAsia="Times New Roman" w:cstheme="minorHAnsi"/>
          <w:b/>
          <w:color w:val="222222"/>
          <w:sz w:val="24"/>
          <w:szCs w:val="24"/>
          <w:lang w:eastAsia="it-IT"/>
        </w:rPr>
        <w:t>0</w:t>
      </w:r>
      <w:r w:rsidRPr="008446B9">
        <w:rPr>
          <w:rFonts w:eastAsia="Times New Roman" w:cstheme="minorHAnsi"/>
          <w:b/>
          <w:color w:val="222222"/>
          <w:sz w:val="24"/>
          <w:szCs w:val="24"/>
          <w:lang w:eastAsia="it-IT"/>
        </w:rPr>
        <w:t>0’ circa</w:t>
      </w:r>
    </w:p>
    <w:p w:rsidR="0084242E" w:rsidRPr="007335B4" w:rsidRDefault="0084242E" w:rsidP="007335B4">
      <w:pPr>
        <w:spacing w:after="0" w:line="240" w:lineRule="auto"/>
        <w:jc w:val="both"/>
        <w:rPr>
          <w:rFonts w:cstheme="minorHAnsi"/>
          <w:sz w:val="16"/>
          <w:szCs w:val="16"/>
        </w:rPr>
      </w:pPr>
    </w:p>
    <w:p w:rsidR="0084242E" w:rsidRPr="008446B9" w:rsidRDefault="0084242E" w:rsidP="007335B4">
      <w:pPr>
        <w:spacing w:after="0" w:line="240" w:lineRule="auto"/>
        <w:jc w:val="both"/>
        <w:rPr>
          <w:rFonts w:cstheme="minorHAnsi"/>
          <w:b/>
          <w:smallCaps/>
          <w:sz w:val="24"/>
          <w:szCs w:val="24"/>
        </w:rPr>
      </w:pPr>
      <w:r w:rsidRPr="008446B9">
        <w:rPr>
          <w:rFonts w:cstheme="minorHAnsi"/>
          <w:b/>
          <w:smallCaps/>
          <w:sz w:val="24"/>
          <w:szCs w:val="24"/>
        </w:rPr>
        <w:t>Svolgimento della proposta</w:t>
      </w:r>
    </w:p>
    <w:p w:rsidR="0084242E" w:rsidRPr="007335B4" w:rsidRDefault="0084242E" w:rsidP="007335B4">
      <w:pPr>
        <w:spacing w:after="0" w:line="240" w:lineRule="auto"/>
        <w:jc w:val="both"/>
        <w:rPr>
          <w:rFonts w:cstheme="minorHAnsi"/>
          <w:sz w:val="16"/>
          <w:szCs w:val="16"/>
        </w:rPr>
      </w:pPr>
    </w:p>
    <w:p w:rsidR="0084242E" w:rsidRPr="0084242E" w:rsidRDefault="0084242E" w:rsidP="007335B4">
      <w:pPr>
        <w:spacing w:after="0" w:line="240" w:lineRule="auto"/>
        <w:jc w:val="both"/>
        <w:rPr>
          <w:rFonts w:cstheme="minorHAnsi"/>
          <w:sz w:val="24"/>
          <w:szCs w:val="24"/>
        </w:rPr>
      </w:pPr>
      <w:r w:rsidRPr="008446B9">
        <w:rPr>
          <w:rFonts w:cstheme="minorHAnsi"/>
          <w:b/>
          <w:sz w:val="24"/>
          <w:szCs w:val="24"/>
        </w:rPr>
        <w:t xml:space="preserve">Accoglienza – </w:t>
      </w:r>
      <w:r w:rsidR="005F5493">
        <w:rPr>
          <w:rFonts w:cstheme="minorHAnsi"/>
          <w:b/>
          <w:sz w:val="24"/>
          <w:szCs w:val="24"/>
        </w:rPr>
        <w:t>1</w:t>
      </w:r>
      <w:r w:rsidRPr="008446B9">
        <w:rPr>
          <w:rFonts w:cstheme="minorHAnsi"/>
          <w:b/>
          <w:sz w:val="24"/>
          <w:szCs w:val="24"/>
        </w:rPr>
        <w:t>5’</w:t>
      </w:r>
    </w:p>
    <w:p w:rsidR="007E1764" w:rsidRPr="0084242E" w:rsidRDefault="005F5493" w:rsidP="007335B4">
      <w:pPr>
        <w:spacing w:after="0" w:line="240" w:lineRule="auto"/>
        <w:rPr>
          <w:rFonts w:cstheme="minorHAnsi"/>
          <w:sz w:val="24"/>
          <w:szCs w:val="24"/>
        </w:rPr>
      </w:pPr>
      <w:r>
        <w:rPr>
          <w:rFonts w:cstheme="minorHAnsi"/>
          <w:sz w:val="24"/>
          <w:szCs w:val="24"/>
        </w:rPr>
        <w:t xml:space="preserve">Curare il luogo dell’incontro e </w:t>
      </w:r>
      <w:r w:rsidR="007E1764" w:rsidRPr="0084242E">
        <w:rPr>
          <w:rFonts w:cstheme="minorHAnsi"/>
          <w:sz w:val="24"/>
          <w:szCs w:val="24"/>
        </w:rPr>
        <w:t>la disposizione delle sedie. Preparare qualcosa di caldo e dei dolcetti per i bambini. Mettere ciascuno a proprio agio scambiando un saluto e qualche parola.</w:t>
      </w:r>
    </w:p>
    <w:p w:rsidR="007E1764" w:rsidRPr="0084242E" w:rsidRDefault="007E1764" w:rsidP="007335B4">
      <w:pPr>
        <w:spacing w:after="0" w:line="240" w:lineRule="auto"/>
        <w:rPr>
          <w:rFonts w:cstheme="minorHAnsi"/>
          <w:sz w:val="24"/>
          <w:szCs w:val="24"/>
        </w:rPr>
      </w:pPr>
      <w:r w:rsidRPr="0084242E">
        <w:rPr>
          <w:rFonts w:cstheme="minorHAnsi"/>
          <w:sz w:val="24"/>
          <w:szCs w:val="24"/>
        </w:rPr>
        <w:t xml:space="preserve">Presentazione del tema e </w:t>
      </w:r>
      <w:r w:rsidR="00B6009C" w:rsidRPr="0084242E">
        <w:rPr>
          <w:rFonts w:cstheme="minorHAnsi"/>
          <w:sz w:val="24"/>
          <w:szCs w:val="24"/>
        </w:rPr>
        <w:t>la modalità di lavoro scelta</w:t>
      </w:r>
      <w:r w:rsidRPr="0084242E">
        <w:rPr>
          <w:rFonts w:cstheme="minorHAnsi"/>
          <w:sz w:val="24"/>
          <w:szCs w:val="24"/>
        </w:rPr>
        <w:t>.</w:t>
      </w:r>
    </w:p>
    <w:p w:rsidR="00435387" w:rsidRPr="007335B4" w:rsidRDefault="00435387" w:rsidP="007335B4">
      <w:pPr>
        <w:spacing w:after="0" w:line="240" w:lineRule="auto"/>
        <w:rPr>
          <w:rFonts w:cstheme="minorHAnsi"/>
          <w:sz w:val="16"/>
          <w:szCs w:val="16"/>
        </w:rPr>
      </w:pPr>
    </w:p>
    <w:p w:rsidR="00435387" w:rsidRPr="0084242E" w:rsidRDefault="00A239AA" w:rsidP="007335B4">
      <w:pPr>
        <w:spacing w:after="0" w:line="240" w:lineRule="auto"/>
        <w:rPr>
          <w:rFonts w:cstheme="minorHAnsi"/>
          <w:sz w:val="24"/>
          <w:szCs w:val="24"/>
        </w:rPr>
      </w:pPr>
      <w:r w:rsidRPr="0084242E">
        <w:rPr>
          <w:rFonts w:cstheme="minorHAnsi"/>
          <w:b/>
          <w:sz w:val="24"/>
          <w:szCs w:val="24"/>
        </w:rPr>
        <w:t>Per entrare in argomento</w:t>
      </w:r>
      <w:r w:rsidR="00472A6E">
        <w:rPr>
          <w:rFonts w:cstheme="minorHAnsi"/>
          <w:b/>
          <w:sz w:val="24"/>
          <w:szCs w:val="24"/>
        </w:rPr>
        <w:t xml:space="preserve"> – 20’</w:t>
      </w:r>
    </w:p>
    <w:p w:rsidR="007335B4" w:rsidRPr="007335B4" w:rsidRDefault="007335B4" w:rsidP="007335B4">
      <w:pPr>
        <w:spacing w:after="0" w:line="240" w:lineRule="auto"/>
        <w:jc w:val="both"/>
        <w:rPr>
          <w:rFonts w:cstheme="minorHAnsi"/>
          <w:sz w:val="10"/>
          <w:szCs w:val="10"/>
        </w:rPr>
      </w:pPr>
    </w:p>
    <w:p w:rsidR="007335B4" w:rsidRPr="007335B4" w:rsidRDefault="007335B4" w:rsidP="007335B4">
      <w:pPr>
        <w:pStyle w:val="Paragrafoelenco"/>
        <w:numPr>
          <w:ilvl w:val="0"/>
          <w:numId w:val="18"/>
        </w:numPr>
        <w:spacing w:after="0" w:line="240" w:lineRule="auto"/>
        <w:ind w:left="426" w:hanging="426"/>
        <w:jc w:val="both"/>
        <w:rPr>
          <w:rFonts w:cstheme="minorHAnsi"/>
          <w:i/>
          <w:sz w:val="24"/>
          <w:szCs w:val="24"/>
        </w:rPr>
      </w:pPr>
      <w:r w:rsidRPr="007335B4">
        <w:rPr>
          <w:rFonts w:cstheme="minorHAnsi"/>
          <w:i/>
          <w:sz w:val="24"/>
          <w:szCs w:val="24"/>
        </w:rPr>
        <w:t>Prima possibilità:</w:t>
      </w:r>
    </w:p>
    <w:p w:rsidR="00472A6E" w:rsidRDefault="00435387" w:rsidP="007335B4">
      <w:pPr>
        <w:spacing w:after="0" w:line="240" w:lineRule="auto"/>
        <w:ind w:left="426"/>
        <w:jc w:val="both"/>
        <w:rPr>
          <w:rFonts w:cstheme="minorHAnsi"/>
          <w:sz w:val="24"/>
          <w:szCs w:val="24"/>
        </w:rPr>
      </w:pPr>
      <w:r w:rsidRPr="0084242E">
        <w:rPr>
          <w:rFonts w:cstheme="minorHAnsi"/>
          <w:sz w:val="24"/>
          <w:szCs w:val="24"/>
        </w:rPr>
        <w:t xml:space="preserve">Proiettare delle immagini (tre o quattro) </w:t>
      </w:r>
      <w:r w:rsidR="00472A6E">
        <w:rPr>
          <w:rFonts w:cstheme="minorHAnsi"/>
          <w:sz w:val="24"/>
          <w:szCs w:val="24"/>
        </w:rPr>
        <w:t xml:space="preserve">diverse tra di loro (es. che rappresentino: un bel panorama; una città fatta di strade e cemento; un fiore; un mare inquinato; un’occasione di festa; una scena di guerra o di povertà; il sole con i suoi raggi splendenti; un cielo grigio; </w:t>
      </w:r>
      <w:proofErr w:type="spellStart"/>
      <w:r w:rsidR="00472A6E">
        <w:rPr>
          <w:rFonts w:cstheme="minorHAnsi"/>
          <w:sz w:val="24"/>
          <w:szCs w:val="24"/>
        </w:rPr>
        <w:t>ecc</w:t>
      </w:r>
      <w:proofErr w:type="spellEnd"/>
      <w:r w:rsidR="00472A6E">
        <w:rPr>
          <w:rFonts w:cstheme="minorHAnsi"/>
          <w:sz w:val="24"/>
          <w:szCs w:val="24"/>
        </w:rPr>
        <w:t>…)</w:t>
      </w:r>
    </w:p>
    <w:p w:rsidR="00472A6E" w:rsidRPr="007335B4" w:rsidRDefault="00472A6E" w:rsidP="00F67CEA">
      <w:pPr>
        <w:pStyle w:val="Paragrafoelenco"/>
        <w:numPr>
          <w:ilvl w:val="0"/>
          <w:numId w:val="19"/>
        </w:numPr>
        <w:spacing w:after="0" w:line="240" w:lineRule="auto"/>
        <w:jc w:val="both"/>
        <w:rPr>
          <w:rFonts w:cstheme="minorHAnsi"/>
          <w:b/>
          <w:i/>
          <w:sz w:val="24"/>
          <w:szCs w:val="24"/>
        </w:rPr>
      </w:pPr>
      <w:r w:rsidRPr="007335B4">
        <w:rPr>
          <w:rFonts w:cstheme="minorHAnsi"/>
          <w:b/>
          <w:i/>
          <w:sz w:val="24"/>
          <w:szCs w:val="24"/>
        </w:rPr>
        <w:t xml:space="preserve">Chiedere ai genitori e ai bambini per ogni immagine che cosa vedono, lasciando </w:t>
      </w:r>
      <w:r w:rsidR="007335B4" w:rsidRPr="007335B4">
        <w:rPr>
          <w:rFonts w:cstheme="minorHAnsi"/>
          <w:b/>
          <w:i/>
          <w:sz w:val="24"/>
          <w:szCs w:val="24"/>
        </w:rPr>
        <w:t>il tempo</w:t>
      </w:r>
      <w:r w:rsidRPr="007335B4">
        <w:rPr>
          <w:rFonts w:cstheme="minorHAnsi"/>
          <w:b/>
          <w:i/>
          <w:sz w:val="24"/>
          <w:szCs w:val="24"/>
        </w:rPr>
        <w:t xml:space="preserve"> perché </w:t>
      </w:r>
      <w:r w:rsidR="007335B4" w:rsidRPr="007335B4">
        <w:rPr>
          <w:rFonts w:cstheme="minorHAnsi"/>
          <w:b/>
          <w:i/>
          <w:sz w:val="24"/>
          <w:szCs w:val="24"/>
        </w:rPr>
        <w:t>possano esprimersi liberamente…</w:t>
      </w:r>
    </w:p>
    <w:p w:rsidR="007335B4" w:rsidRPr="007335B4" w:rsidRDefault="007335B4" w:rsidP="007335B4">
      <w:pPr>
        <w:spacing w:after="0" w:line="240" w:lineRule="auto"/>
        <w:ind w:left="426"/>
        <w:rPr>
          <w:rFonts w:cstheme="minorHAnsi"/>
          <w:sz w:val="10"/>
          <w:szCs w:val="10"/>
        </w:rPr>
      </w:pPr>
    </w:p>
    <w:p w:rsidR="00401897" w:rsidRDefault="007335B4" w:rsidP="007335B4">
      <w:pPr>
        <w:spacing w:after="0" w:line="240" w:lineRule="auto"/>
        <w:ind w:left="426"/>
        <w:jc w:val="both"/>
        <w:rPr>
          <w:rFonts w:cstheme="minorHAnsi"/>
          <w:sz w:val="24"/>
          <w:szCs w:val="24"/>
        </w:rPr>
      </w:pPr>
      <w:r>
        <w:rPr>
          <w:rFonts w:cstheme="minorHAnsi"/>
          <w:sz w:val="24"/>
          <w:szCs w:val="24"/>
        </w:rPr>
        <w:t xml:space="preserve">Al termine di questo momento un membro dell’équipe aiuta a comprendere </w:t>
      </w:r>
      <w:r w:rsidR="00401897" w:rsidRPr="0084242E">
        <w:rPr>
          <w:rFonts w:cstheme="minorHAnsi"/>
          <w:sz w:val="24"/>
          <w:szCs w:val="24"/>
        </w:rPr>
        <w:t xml:space="preserve">la differenza </w:t>
      </w:r>
      <w:r>
        <w:rPr>
          <w:rFonts w:cstheme="minorHAnsi"/>
          <w:sz w:val="24"/>
          <w:szCs w:val="24"/>
        </w:rPr>
        <w:t>con cui si sono guardate le immagini, sottolineando le differenti risposte davanti ad una stessa immagine, accennando la riflessione tra uno guardare veloce e un entrare in empatia con quello che si vede e può suscitare em</w:t>
      </w:r>
      <w:bookmarkStart w:id="0" w:name="_GoBack"/>
      <w:bookmarkEnd w:id="0"/>
      <w:r>
        <w:rPr>
          <w:rFonts w:cstheme="minorHAnsi"/>
          <w:sz w:val="24"/>
          <w:szCs w:val="24"/>
        </w:rPr>
        <w:t>ozioni, pensieri, ricordi…</w:t>
      </w:r>
    </w:p>
    <w:p w:rsidR="007335B4" w:rsidRPr="007335B4" w:rsidRDefault="007335B4" w:rsidP="007335B4">
      <w:pPr>
        <w:pStyle w:val="Paragrafoelenco"/>
        <w:numPr>
          <w:ilvl w:val="0"/>
          <w:numId w:val="18"/>
        </w:numPr>
        <w:spacing w:after="0" w:line="240" w:lineRule="auto"/>
        <w:ind w:left="426" w:hanging="426"/>
        <w:jc w:val="both"/>
        <w:rPr>
          <w:rFonts w:cstheme="minorHAnsi"/>
          <w:i/>
          <w:sz w:val="24"/>
          <w:szCs w:val="24"/>
        </w:rPr>
      </w:pPr>
      <w:r>
        <w:rPr>
          <w:rFonts w:cstheme="minorHAnsi"/>
          <w:i/>
          <w:sz w:val="24"/>
          <w:szCs w:val="24"/>
        </w:rPr>
        <w:lastRenderedPageBreak/>
        <w:t>Seconda</w:t>
      </w:r>
      <w:r w:rsidRPr="007335B4">
        <w:rPr>
          <w:rFonts w:cstheme="minorHAnsi"/>
          <w:i/>
          <w:sz w:val="24"/>
          <w:szCs w:val="24"/>
        </w:rPr>
        <w:t xml:space="preserve"> possibilità:</w:t>
      </w:r>
    </w:p>
    <w:p w:rsidR="007335B4" w:rsidRDefault="007335B4" w:rsidP="007335B4">
      <w:pPr>
        <w:spacing w:after="0" w:line="240" w:lineRule="auto"/>
        <w:ind w:left="426"/>
        <w:jc w:val="both"/>
        <w:rPr>
          <w:rFonts w:cstheme="minorHAnsi"/>
          <w:sz w:val="24"/>
          <w:szCs w:val="24"/>
        </w:rPr>
      </w:pPr>
      <w:r>
        <w:rPr>
          <w:rFonts w:cstheme="minorHAnsi"/>
          <w:sz w:val="24"/>
          <w:szCs w:val="24"/>
        </w:rPr>
        <w:t>Leggere o raccontare questo breve racconto:</w:t>
      </w:r>
    </w:p>
    <w:p w:rsidR="007335B4" w:rsidRPr="007335B4" w:rsidRDefault="007335B4" w:rsidP="007335B4">
      <w:pPr>
        <w:spacing w:after="0" w:line="240" w:lineRule="auto"/>
        <w:jc w:val="both"/>
        <w:rPr>
          <w:rFonts w:cstheme="minorHAnsi"/>
          <w:sz w:val="16"/>
          <w:szCs w:val="16"/>
        </w:rPr>
      </w:pPr>
    </w:p>
    <w:p w:rsidR="00712BF6" w:rsidRDefault="00712BF6" w:rsidP="007335B4">
      <w:pPr>
        <w:spacing w:after="0" w:line="240" w:lineRule="auto"/>
        <w:jc w:val="both"/>
        <w:rPr>
          <w:rFonts w:cstheme="minorHAnsi"/>
          <w:sz w:val="24"/>
          <w:szCs w:val="24"/>
        </w:rPr>
      </w:pPr>
      <w:r w:rsidRPr="0084242E">
        <w:rPr>
          <w:rFonts w:cstheme="minorHAnsi"/>
          <w:sz w:val="24"/>
          <w:szCs w:val="24"/>
        </w:rPr>
        <w:t xml:space="preserve">Don </w:t>
      </w:r>
      <w:r w:rsidR="007335B4">
        <w:rPr>
          <w:rFonts w:cstheme="minorHAnsi"/>
          <w:sz w:val="24"/>
          <w:szCs w:val="24"/>
        </w:rPr>
        <w:t>Leonardo</w:t>
      </w:r>
      <w:r w:rsidRPr="0084242E">
        <w:rPr>
          <w:rFonts w:cstheme="minorHAnsi"/>
          <w:sz w:val="24"/>
          <w:szCs w:val="24"/>
        </w:rPr>
        <w:t xml:space="preserve"> rientrò in canonica, ma il pensiero </w:t>
      </w:r>
      <w:r w:rsidR="007335B4">
        <w:rPr>
          <w:rFonts w:cstheme="minorHAnsi"/>
          <w:sz w:val="24"/>
          <w:szCs w:val="24"/>
        </w:rPr>
        <w:t>di</w:t>
      </w:r>
      <w:r w:rsidRPr="0084242E">
        <w:rPr>
          <w:rFonts w:cstheme="minorHAnsi"/>
          <w:sz w:val="24"/>
          <w:szCs w:val="24"/>
        </w:rPr>
        <w:t xml:space="preserve"> quanto aveva sentito </w:t>
      </w:r>
      <w:r w:rsidR="007335B4">
        <w:rPr>
          <w:rFonts w:cstheme="minorHAnsi"/>
          <w:sz w:val="24"/>
          <w:szCs w:val="24"/>
        </w:rPr>
        <w:t xml:space="preserve">poco prima </w:t>
      </w:r>
      <w:r w:rsidRPr="0084242E">
        <w:rPr>
          <w:rFonts w:cstheme="minorHAnsi"/>
          <w:sz w:val="24"/>
          <w:szCs w:val="24"/>
        </w:rPr>
        <w:t xml:space="preserve">non lo abbandonava. </w:t>
      </w:r>
      <w:r w:rsidR="00F67CEA">
        <w:rPr>
          <w:rFonts w:cstheme="minorHAnsi"/>
          <w:sz w:val="24"/>
          <w:szCs w:val="24"/>
        </w:rPr>
        <w:t>Uscendo dalla casa di</w:t>
      </w:r>
      <w:r w:rsidRPr="0084242E">
        <w:rPr>
          <w:rFonts w:cstheme="minorHAnsi"/>
          <w:sz w:val="24"/>
          <w:szCs w:val="24"/>
        </w:rPr>
        <w:t xml:space="preserve"> </w:t>
      </w:r>
      <w:r w:rsidR="007335B4">
        <w:rPr>
          <w:rFonts w:cstheme="minorHAnsi"/>
          <w:sz w:val="24"/>
          <w:szCs w:val="24"/>
        </w:rPr>
        <w:t>Giovanna</w:t>
      </w:r>
      <w:r w:rsidR="00F67CEA">
        <w:rPr>
          <w:rFonts w:cstheme="minorHAnsi"/>
          <w:sz w:val="24"/>
          <w:szCs w:val="24"/>
        </w:rPr>
        <w:t>, una signora anziana</w:t>
      </w:r>
      <w:r w:rsidRPr="0084242E">
        <w:rPr>
          <w:rFonts w:cstheme="minorHAnsi"/>
          <w:sz w:val="24"/>
          <w:szCs w:val="24"/>
        </w:rPr>
        <w:t xml:space="preserve"> alla quale ogni primo venerdì portava la comunione, una giovane coppia lo fermò sul pianerottolo del terzo piano</w:t>
      </w:r>
      <w:r w:rsidR="00F67CEA">
        <w:rPr>
          <w:rFonts w:cstheme="minorHAnsi"/>
          <w:sz w:val="24"/>
          <w:szCs w:val="24"/>
        </w:rPr>
        <w:t xml:space="preserve"> e gli disse</w:t>
      </w:r>
      <w:r w:rsidRPr="0084242E">
        <w:rPr>
          <w:rFonts w:cstheme="minorHAnsi"/>
          <w:sz w:val="24"/>
          <w:szCs w:val="24"/>
        </w:rPr>
        <w:t>: “Dove possiamo trovare un po’ di gioia?”. La domanda lo lasciò senza pa</w:t>
      </w:r>
      <w:r w:rsidR="00B6009C" w:rsidRPr="0084242E">
        <w:rPr>
          <w:rFonts w:cstheme="minorHAnsi"/>
          <w:sz w:val="24"/>
          <w:szCs w:val="24"/>
        </w:rPr>
        <w:t>role.</w:t>
      </w:r>
      <w:r w:rsidR="00F67CEA">
        <w:rPr>
          <w:rFonts w:cstheme="minorHAnsi"/>
          <w:sz w:val="24"/>
          <w:szCs w:val="24"/>
        </w:rPr>
        <w:t xml:space="preserve"> </w:t>
      </w:r>
      <w:r w:rsidR="00B6009C" w:rsidRPr="0084242E">
        <w:rPr>
          <w:rFonts w:cstheme="minorHAnsi"/>
          <w:sz w:val="24"/>
          <w:szCs w:val="24"/>
        </w:rPr>
        <w:t xml:space="preserve">Pensò al sorriso di </w:t>
      </w:r>
      <w:proofErr w:type="spellStart"/>
      <w:r w:rsidR="00B6009C" w:rsidRPr="0084242E">
        <w:rPr>
          <w:rFonts w:cstheme="minorHAnsi"/>
          <w:sz w:val="24"/>
          <w:szCs w:val="24"/>
        </w:rPr>
        <w:t>Yber</w:t>
      </w:r>
      <w:proofErr w:type="spellEnd"/>
      <w:r w:rsidR="00B6009C" w:rsidRPr="0084242E">
        <w:rPr>
          <w:rFonts w:cstheme="minorHAnsi"/>
          <w:sz w:val="24"/>
          <w:szCs w:val="24"/>
        </w:rPr>
        <w:t xml:space="preserve">, </w:t>
      </w:r>
      <w:r w:rsidRPr="0084242E">
        <w:rPr>
          <w:rFonts w:cstheme="minorHAnsi"/>
          <w:sz w:val="24"/>
          <w:szCs w:val="24"/>
        </w:rPr>
        <w:t xml:space="preserve">che è il primo degli animatori del </w:t>
      </w:r>
      <w:proofErr w:type="spellStart"/>
      <w:r w:rsidR="00F67CEA">
        <w:rPr>
          <w:rFonts w:cstheme="minorHAnsi"/>
          <w:sz w:val="24"/>
          <w:szCs w:val="24"/>
        </w:rPr>
        <w:t>G</w:t>
      </w:r>
      <w:r w:rsidRPr="0084242E">
        <w:rPr>
          <w:rFonts w:cstheme="minorHAnsi"/>
          <w:sz w:val="24"/>
          <w:szCs w:val="24"/>
        </w:rPr>
        <w:t>rest</w:t>
      </w:r>
      <w:proofErr w:type="spellEnd"/>
      <w:r w:rsidRPr="0084242E">
        <w:rPr>
          <w:rFonts w:cstheme="minorHAnsi"/>
          <w:sz w:val="24"/>
          <w:szCs w:val="24"/>
        </w:rPr>
        <w:t>, anche se non ha il battesimo; allo sguardo di Giusy, dopo la nascita del primo nipotino; ai baffi di Mario, che ogni mattina apre la chiesa; alla serenità di Lucia, ormai costretta in casa, a cui basta la messa del sabato; agli occhi di Markus, quando chiese il battesimo per il figlio; alle parole di fede di Gabriella, davanti alla salma della figlia.</w:t>
      </w:r>
    </w:p>
    <w:p w:rsidR="00F67CEA" w:rsidRPr="0084242E" w:rsidRDefault="00F67CEA" w:rsidP="007335B4">
      <w:pPr>
        <w:spacing w:after="0" w:line="240" w:lineRule="auto"/>
        <w:jc w:val="both"/>
        <w:rPr>
          <w:rFonts w:cstheme="minorHAnsi"/>
          <w:sz w:val="24"/>
          <w:szCs w:val="24"/>
        </w:rPr>
      </w:pPr>
      <w:r>
        <w:rPr>
          <w:rFonts w:cstheme="minorHAnsi"/>
          <w:sz w:val="24"/>
          <w:szCs w:val="24"/>
        </w:rPr>
        <w:t>Lì per lì balbettò una risposta, ma fino a sera don Leonardo era abitato da questa domanda:</w:t>
      </w:r>
    </w:p>
    <w:p w:rsidR="00712BF6" w:rsidRDefault="00F67CEA" w:rsidP="007335B4">
      <w:pPr>
        <w:spacing w:after="0" w:line="240" w:lineRule="auto"/>
        <w:jc w:val="both"/>
        <w:rPr>
          <w:rFonts w:cstheme="minorHAnsi"/>
          <w:sz w:val="24"/>
          <w:szCs w:val="24"/>
        </w:rPr>
      </w:pPr>
      <w:r>
        <w:rPr>
          <w:rFonts w:cstheme="minorHAnsi"/>
          <w:sz w:val="24"/>
          <w:szCs w:val="24"/>
        </w:rPr>
        <w:t>“</w:t>
      </w:r>
      <w:r w:rsidR="00712BF6" w:rsidRPr="0084242E">
        <w:rPr>
          <w:rFonts w:cstheme="minorHAnsi"/>
          <w:sz w:val="24"/>
          <w:szCs w:val="24"/>
        </w:rPr>
        <w:t>Ma tutta questa gioia, chi la vede in parrocchia?</w:t>
      </w:r>
      <w:r>
        <w:rPr>
          <w:rFonts w:cstheme="minorHAnsi"/>
          <w:sz w:val="24"/>
          <w:szCs w:val="24"/>
        </w:rPr>
        <w:t>”.</w:t>
      </w:r>
    </w:p>
    <w:p w:rsidR="00F67CEA" w:rsidRPr="00F67CEA" w:rsidRDefault="00F67CEA" w:rsidP="007335B4">
      <w:pPr>
        <w:spacing w:after="0" w:line="240" w:lineRule="auto"/>
        <w:jc w:val="both"/>
        <w:rPr>
          <w:rFonts w:cstheme="minorHAnsi"/>
          <w:sz w:val="10"/>
          <w:szCs w:val="10"/>
        </w:rPr>
      </w:pPr>
    </w:p>
    <w:p w:rsidR="00F67CEA" w:rsidRDefault="00F67CEA" w:rsidP="00F67CEA">
      <w:pPr>
        <w:pStyle w:val="Paragrafoelenco"/>
        <w:numPr>
          <w:ilvl w:val="0"/>
          <w:numId w:val="19"/>
        </w:numPr>
        <w:spacing w:after="0" w:line="240" w:lineRule="auto"/>
        <w:jc w:val="both"/>
        <w:rPr>
          <w:rFonts w:cstheme="minorHAnsi"/>
          <w:b/>
          <w:i/>
          <w:sz w:val="24"/>
          <w:szCs w:val="24"/>
        </w:rPr>
      </w:pPr>
      <w:r w:rsidRPr="00F67CEA">
        <w:rPr>
          <w:rFonts w:cstheme="minorHAnsi"/>
          <w:b/>
          <w:i/>
          <w:sz w:val="24"/>
          <w:szCs w:val="24"/>
        </w:rPr>
        <w:t>Al termine di questo momento un membro dell’équipe pone ai ragazzi e ai genitori questa domanda:</w:t>
      </w:r>
      <w:r>
        <w:rPr>
          <w:rFonts w:cstheme="minorHAnsi"/>
          <w:b/>
          <w:i/>
          <w:sz w:val="24"/>
          <w:szCs w:val="24"/>
        </w:rPr>
        <w:t xml:space="preserve"> “Noi dove vediamo un po’ di gioia attorno a noi?”</w:t>
      </w:r>
    </w:p>
    <w:p w:rsidR="00F67CEA" w:rsidRPr="00F67CEA" w:rsidRDefault="00F67CEA" w:rsidP="00F67CEA">
      <w:pPr>
        <w:spacing w:after="0" w:line="240" w:lineRule="auto"/>
        <w:ind w:left="426"/>
        <w:jc w:val="both"/>
        <w:rPr>
          <w:rFonts w:cstheme="minorHAnsi"/>
          <w:sz w:val="10"/>
          <w:szCs w:val="10"/>
        </w:rPr>
      </w:pPr>
    </w:p>
    <w:p w:rsidR="00F67CEA" w:rsidRDefault="00F67CEA" w:rsidP="00F67CEA">
      <w:pPr>
        <w:spacing w:after="0" w:line="240" w:lineRule="auto"/>
        <w:ind w:left="426"/>
        <w:jc w:val="both"/>
        <w:rPr>
          <w:rFonts w:cstheme="minorHAnsi"/>
          <w:sz w:val="24"/>
          <w:szCs w:val="24"/>
        </w:rPr>
      </w:pPr>
      <w:r>
        <w:rPr>
          <w:rFonts w:cstheme="minorHAnsi"/>
          <w:sz w:val="24"/>
          <w:szCs w:val="24"/>
        </w:rPr>
        <w:t>Si lascia un pochino di tempo perché liberamente i presenti possano rispondere.</w:t>
      </w:r>
    </w:p>
    <w:p w:rsidR="00F67CEA" w:rsidRDefault="00F67CEA" w:rsidP="007335B4">
      <w:pPr>
        <w:spacing w:after="0" w:line="240" w:lineRule="auto"/>
        <w:jc w:val="both"/>
        <w:rPr>
          <w:rFonts w:cstheme="minorHAnsi"/>
          <w:sz w:val="24"/>
          <w:szCs w:val="24"/>
        </w:rPr>
      </w:pPr>
    </w:p>
    <w:p w:rsidR="000E3B98" w:rsidRDefault="000E3B98" w:rsidP="007335B4">
      <w:pPr>
        <w:spacing w:after="0" w:line="240" w:lineRule="auto"/>
        <w:jc w:val="both"/>
        <w:rPr>
          <w:rFonts w:cstheme="minorHAnsi"/>
          <w:sz w:val="24"/>
          <w:szCs w:val="24"/>
        </w:rPr>
      </w:pPr>
    </w:p>
    <w:p w:rsidR="00C02FBB" w:rsidRDefault="00C02FBB" w:rsidP="007335B4">
      <w:pPr>
        <w:spacing w:after="0" w:line="240" w:lineRule="auto"/>
        <w:jc w:val="both"/>
        <w:rPr>
          <w:rFonts w:cstheme="minorHAnsi"/>
          <w:sz w:val="24"/>
          <w:szCs w:val="24"/>
        </w:rPr>
      </w:pPr>
    </w:p>
    <w:p w:rsidR="000E3B98" w:rsidRDefault="000E3B98" w:rsidP="000E3B98">
      <w:pPr>
        <w:spacing w:after="0" w:line="240" w:lineRule="auto"/>
        <w:rPr>
          <w:rFonts w:cstheme="minorHAnsi"/>
          <w:b/>
          <w:sz w:val="24"/>
          <w:szCs w:val="24"/>
        </w:rPr>
      </w:pPr>
      <w:r>
        <w:rPr>
          <w:rFonts w:cstheme="minorHAnsi"/>
          <w:b/>
          <w:sz w:val="24"/>
          <w:szCs w:val="24"/>
        </w:rPr>
        <w:t xml:space="preserve">Approfondimento: </w:t>
      </w:r>
      <w:r w:rsidRPr="00B633BE">
        <w:rPr>
          <w:rFonts w:cstheme="minorHAnsi"/>
          <w:b/>
          <w:sz w:val="24"/>
          <w:szCs w:val="24"/>
        </w:rPr>
        <w:t>g</w:t>
      </w:r>
      <w:r>
        <w:rPr>
          <w:rFonts w:cstheme="minorHAnsi"/>
          <w:b/>
          <w:sz w:val="24"/>
          <w:szCs w:val="24"/>
        </w:rPr>
        <w:t>enitori e bambini si dividono per un’attività specifica pensata per loro</w:t>
      </w:r>
      <w:r w:rsidRPr="00B633BE">
        <w:rPr>
          <w:rFonts w:cstheme="minorHAnsi"/>
          <w:b/>
          <w:sz w:val="24"/>
          <w:szCs w:val="24"/>
        </w:rPr>
        <w:t xml:space="preserve"> </w:t>
      </w:r>
      <w:r>
        <w:rPr>
          <w:rFonts w:cstheme="minorHAnsi"/>
          <w:b/>
          <w:sz w:val="24"/>
          <w:szCs w:val="24"/>
        </w:rPr>
        <w:t>- 4</w:t>
      </w:r>
      <w:r w:rsidRPr="00B633BE">
        <w:rPr>
          <w:rFonts w:cstheme="minorHAnsi"/>
          <w:b/>
          <w:sz w:val="24"/>
          <w:szCs w:val="24"/>
        </w:rPr>
        <w:t>0’</w:t>
      </w:r>
    </w:p>
    <w:p w:rsidR="000E3B98" w:rsidRDefault="000E3B98" w:rsidP="000E3B98">
      <w:pPr>
        <w:spacing w:after="0" w:line="240" w:lineRule="auto"/>
        <w:jc w:val="both"/>
        <w:rPr>
          <w:rFonts w:eastAsia="Calibri" w:cstheme="minorHAnsi"/>
          <w:b/>
          <w:sz w:val="24"/>
          <w:szCs w:val="24"/>
          <w:lang w:eastAsia="it-IT"/>
        </w:rPr>
      </w:pPr>
    </w:p>
    <w:p w:rsidR="00C02FBB" w:rsidRPr="006253EC" w:rsidRDefault="00C02FBB" w:rsidP="000E3B98">
      <w:pPr>
        <w:spacing w:after="0" w:line="240" w:lineRule="auto"/>
        <w:jc w:val="both"/>
        <w:rPr>
          <w:rFonts w:eastAsia="Calibri" w:cstheme="minorHAnsi"/>
          <w:b/>
          <w:sz w:val="24"/>
          <w:szCs w:val="24"/>
          <w:lang w:eastAsia="it-IT"/>
        </w:rPr>
      </w:pPr>
    </w:p>
    <w:p w:rsidR="000E3B98" w:rsidRPr="0081578E" w:rsidRDefault="000E3B98" w:rsidP="000E3B98">
      <w:pPr>
        <w:spacing w:after="0" w:line="240" w:lineRule="auto"/>
        <w:textDirection w:val="btLr"/>
        <w:rPr>
          <w:rFonts w:cstheme="minorHAnsi"/>
          <w:b/>
          <w:i/>
          <w:color w:val="C00000"/>
          <w:sz w:val="24"/>
          <w:szCs w:val="24"/>
          <w:u w:val="single"/>
        </w:rPr>
      </w:pPr>
      <w:r w:rsidRPr="0081578E">
        <w:rPr>
          <w:rFonts w:cstheme="minorHAnsi"/>
          <w:b/>
          <w:i/>
          <w:color w:val="C00000"/>
          <w:sz w:val="24"/>
          <w:szCs w:val="24"/>
          <w:u w:val="single"/>
        </w:rPr>
        <w:t>Con i genitori: attività proposta</w:t>
      </w:r>
    </w:p>
    <w:p w:rsidR="000E3B98" w:rsidRPr="00F2717B" w:rsidRDefault="000E3B98" w:rsidP="000E3B98">
      <w:pPr>
        <w:spacing w:after="0" w:line="240" w:lineRule="auto"/>
        <w:jc w:val="both"/>
        <w:rPr>
          <w:rFonts w:eastAsia="Calibri" w:cstheme="minorHAnsi"/>
          <w:b/>
          <w:sz w:val="16"/>
          <w:szCs w:val="16"/>
          <w:lang w:eastAsia="it-IT"/>
        </w:rPr>
      </w:pPr>
    </w:p>
    <w:p w:rsidR="00F67CEA" w:rsidRDefault="005C0FA6" w:rsidP="000E3B98">
      <w:pPr>
        <w:pStyle w:val="Paragrafoelenco"/>
        <w:numPr>
          <w:ilvl w:val="0"/>
          <w:numId w:val="21"/>
        </w:numPr>
        <w:spacing w:after="0" w:line="240" w:lineRule="auto"/>
        <w:ind w:left="284" w:hanging="284"/>
        <w:jc w:val="both"/>
        <w:textDirection w:val="btLr"/>
        <w:rPr>
          <w:rFonts w:cstheme="minorHAnsi"/>
          <w:sz w:val="24"/>
          <w:szCs w:val="24"/>
        </w:rPr>
      </w:pPr>
      <w:r>
        <w:rPr>
          <w:rFonts w:cstheme="minorHAnsi"/>
          <w:b/>
          <w:color w:val="000000"/>
          <w:sz w:val="24"/>
          <w:szCs w:val="24"/>
        </w:rPr>
        <w:t>Prima parte</w:t>
      </w:r>
      <w:r w:rsidR="00CB68FB">
        <w:rPr>
          <w:rFonts w:cstheme="minorHAnsi"/>
          <w:b/>
          <w:color w:val="000000"/>
          <w:sz w:val="24"/>
          <w:szCs w:val="24"/>
        </w:rPr>
        <w:t xml:space="preserve"> – </w:t>
      </w:r>
      <w:r w:rsidR="00916563">
        <w:rPr>
          <w:rFonts w:cstheme="minorHAnsi"/>
          <w:b/>
          <w:color w:val="000000"/>
          <w:sz w:val="24"/>
          <w:szCs w:val="24"/>
        </w:rPr>
        <w:t>20</w:t>
      </w:r>
      <w:r w:rsidR="00CB68FB">
        <w:rPr>
          <w:rFonts w:cstheme="minorHAnsi"/>
          <w:b/>
          <w:color w:val="000000"/>
          <w:sz w:val="24"/>
          <w:szCs w:val="24"/>
        </w:rPr>
        <w:t>’</w:t>
      </w:r>
    </w:p>
    <w:p w:rsidR="005C0FA6" w:rsidRPr="005C0FA6" w:rsidRDefault="005C0FA6" w:rsidP="007335B4">
      <w:pPr>
        <w:spacing w:after="0" w:line="240" w:lineRule="auto"/>
        <w:rPr>
          <w:rFonts w:cstheme="minorHAnsi"/>
          <w:sz w:val="10"/>
          <w:szCs w:val="10"/>
        </w:rPr>
      </w:pPr>
    </w:p>
    <w:p w:rsidR="005758F3" w:rsidRDefault="005C0FA6" w:rsidP="008E7DCB">
      <w:pPr>
        <w:spacing w:after="0" w:line="240" w:lineRule="auto"/>
        <w:ind w:left="142"/>
        <w:jc w:val="both"/>
        <w:rPr>
          <w:rFonts w:cstheme="minorHAnsi"/>
          <w:sz w:val="24"/>
          <w:szCs w:val="24"/>
        </w:rPr>
      </w:pPr>
      <w:r>
        <w:rPr>
          <w:rFonts w:cstheme="minorHAnsi"/>
          <w:sz w:val="24"/>
          <w:szCs w:val="24"/>
        </w:rPr>
        <w:t>Un membro dell’équipe introduce il racconto tratto dal testo</w:t>
      </w:r>
      <w:r w:rsidRPr="0084242E">
        <w:rPr>
          <w:rFonts w:cstheme="minorHAnsi"/>
          <w:sz w:val="24"/>
          <w:szCs w:val="24"/>
        </w:rPr>
        <w:t xml:space="preserve"> di Philippe </w:t>
      </w:r>
      <w:proofErr w:type="spellStart"/>
      <w:r w:rsidRPr="0084242E">
        <w:rPr>
          <w:rFonts w:cstheme="minorHAnsi"/>
          <w:sz w:val="24"/>
          <w:szCs w:val="24"/>
        </w:rPr>
        <w:t>Delerm</w:t>
      </w:r>
      <w:proofErr w:type="spellEnd"/>
      <w:r w:rsidRPr="0084242E">
        <w:rPr>
          <w:rFonts w:cstheme="minorHAnsi"/>
          <w:sz w:val="24"/>
          <w:szCs w:val="24"/>
        </w:rPr>
        <w:t xml:space="preserve"> </w:t>
      </w:r>
      <w:r>
        <w:rPr>
          <w:rFonts w:cstheme="minorHAnsi"/>
          <w:sz w:val="24"/>
          <w:szCs w:val="24"/>
        </w:rPr>
        <w:t xml:space="preserve">(vedere allegato 1) invitando i genitori ad ascoltarlo con uno sguardo di meraviglia e </w:t>
      </w:r>
      <w:r w:rsidR="00F02191" w:rsidRPr="0084242E">
        <w:rPr>
          <w:rFonts w:cstheme="minorHAnsi"/>
          <w:sz w:val="24"/>
          <w:szCs w:val="24"/>
        </w:rPr>
        <w:t xml:space="preserve">stupore </w:t>
      </w:r>
      <w:r>
        <w:rPr>
          <w:rFonts w:cstheme="minorHAnsi"/>
          <w:sz w:val="24"/>
          <w:szCs w:val="24"/>
        </w:rPr>
        <w:t xml:space="preserve">per le </w:t>
      </w:r>
      <w:r w:rsidR="00F02191" w:rsidRPr="0084242E">
        <w:rPr>
          <w:rFonts w:cstheme="minorHAnsi"/>
          <w:sz w:val="24"/>
          <w:szCs w:val="24"/>
        </w:rPr>
        <w:t xml:space="preserve">cose, </w:t>
      </w:r>
      <w:r>
        <w:rPr>
          <w:rFonts w:cstheme="minorHAnsi"/>
          <w:sz w:val="24"/>
          <w:szCs w:val="24"/>
        </w:rPr>
        <w:t xml:space="preserve">le </w:t>
      </w:r>
      <w:r w:rsidR="00F02191" w:rsidRPr="0084242E">
        <w:rPr>
          <w:rFonts w:cstheme="minorHAnsi"/>
          <w:sz w:val="24"/>
          <w:szCs w:val="24"/>
        </w:rPr>
        <w:t xml:space="preserve">persone o </w:t>
      </w:r>
      <w:r>
        <w:rPr>
          <w:rFonts w:cstheme="minorHAnsi"/>
          <w:sz w:val="24"/>
          <w:szCs w:val="24"/>
        </w:rPr>
        <w:t xml:space="preserve">gli </w:t>
      </w:r>
      <w:r w:rsidR="00F02191" w:rsidRPr="0084242E">
        <w:rPr>
          <w:rFonts w:cstheme="minorHAnsi"/>
          <w:sz w:val="24"/>
          <w:szCs w:val="24"/>
        </w:rPr>
        <w:t xml:space="preserve">avvenimenti </w:t>
      </w:r>
      <w:r>
        <w:rPr>
          <w:rFonts w:cstheme="minorHAnsi"/>
          <w:sz w:val="24"/>
          <w:szCs w:val="24"/>
        </w:rPr>
        <w:t xml:space="preserve">della vita, immedesimandosi sul </w:t>
      </w:r>
      <w:r w:rsidR="008E7DCB">
        <w:rPr>
          <w:rFonts w:cstheme="minorHAnsi"/>
          <w:sz w:val="24"/>
          <w:szCs w:val="24"/>
        </w:rPr>
        <w:t>proprio vissuto quotidiano</w:t>
      </w:r>
      <w:r>
        <w:rPr>
          <w:rFonts w:cstheme="minorHAnsi"/>
          <w:sz w:val="24"/>
          <w:szCs w:val="24"/>
        </w:rPr>
        <w:t>: sappiamo gustare ciò che viviamo?</w:t>
      </w:r>
      <w:r w:rsidR="00F02191" w:rsidRPr="0084242E">
        <w:rPr>
          <w:rFonts w:cstheme="minorHAnsi"/>
          <w:sz w:val="24"/>
          <w:szCs w:val="24"/>
        </w:rPr>
        <w:t xml:space="preserve"> </w:t>
      </w:r>
      <w:r w:rsidR="005758F3" w:rsidRPr="0084242E">
        <w:rPr>
          <w:rFonts w:cstheme="minorHAnsi"/>
          <w:sz w:val="24"/>
          <w:szCs w:val="24"/>
        </w:rPr>
        <w:t>Molte volte abbiamo paura di essere felici.</w:t>
      </w:r>
    </w:p>
    <w:p w:rsidR="005C0FA6" w:rsidRDefault="005C0FA6" w:rsidP="007335B4">
      <w:pPr>
        <w:spacing w:after="0" w:line="240" w:lineRule="auto"/>
        <w:rPr>
          <w:rFonts w:cstheme="minorHAnsi"/>
          <w:sz w:val="10"/>
          <w:szCs w:val="10"/>
        </w:rPr>
      </w:pPr>
    </w:p>
    <w:p w:rsidR="00C02FBB" w:rsidRPr="00323BE5" w:rsidRDefault="00C02FBB" w:rsidP="007335B4">
      <w:pPr>
        <w:spacing w:after="0" w:line="240" w:lineRule="auto"/>
        <w:rPr>
          <w:rFonts w:cstheme="minorHAnsi"/>
          <w:sz w:val="10"/>
          <w:szCs w:val="10"/>
        </w:rPr>
      </w:pPr>
    </w:p>
    <w:p w:rsidR="002D4280" w:rsidRPr="008E7DCB" w:rsidRDefault="008E7DCB" w:rsidP="005C0FA6">
      <w:pPr>
        <w:spacing w:after="0" w:line="240" w:lineRule="auto"/>
        <w:jc w:val="both"/>
        <w:rPr>
          <w:rFonts w:cstheme="minorHAnsi"/>
          <w:i/>
          <w:sz w:val="24"/>
          <w:szCs w:val="24"/>
        </w:rPr>
      </w:pPr>
      <w:r w:rsidRPr="008E7DCB">
        <w:rPr>
          <w:rFonts w:cstheme="minorHAnsi"/>
          <w:i/>
          <w:sz w:val="24"/>
          <w:szCs w:val="24"/>
        </w:rPr>
        <w:t xml:space="preserve">Poi può continuare così </w:t>
      </w:r>
      <w:r w:rsidR="005C0FA6" w:rsidRPr="008E7DCB">
        <w:rPr>
          <w:rFonts w:cstheme="minorHAnsi"/>
          <w:i/>
          <w:sz w:val="24"/>
          <w:szCs w:val="24"/>
        </w:rPr>
        <w:t>l’approfondimento…</w:t>
      </w:r>
    </w:p>
    <w:p w:rsidR="005C0FA6" w:rsidRDefault="008E7DCB" w:rsidP="008E7DCB">
      <w:pPr>
        <w:spacing w:after="0" w:line="240" w:lineRule="auto"/>
        <w:ind w:left="142" w:right="140"/>
        <w:jc w:val="both"/>
        <w:rPr>
          <w:rFonts w:cstheme="minorHAnsi"/>
          <w:color w:val="1A1A1A"/>
          <w:sz w:val="24"/>
          <w:szCs w:val="24"/>
          <w:shd w:val="clear" w:color="auto" w:fill="FFFFFF"/>
        </w:rPr>
      </w:pPr>
      <w:r>
        <w:rPr>
          <w:rFonts w:cstheme="minorHAnsi"/>
          <w:color w:val="1A1A1A"/>
          <w:sz w:val="24"/>
          <w:szCs w:val="24"/>
          <w:shd w:val="clear" w:color="auto" w:fill="FFFFFF"/>
        </w:rPr>
        <w:t xml:space="preserve">Nel libro di </w:t>
      </w:r>
      <w:proofErr w:type="spellStart"/>
      <w:r>
        <w:rPr>
          <w:rFonts w:cstheme="minorHAnsi"/>
          <w:color w:val="1A1A1A"/>
          <w:sz w:val="24"/>
          <w:szCs w:val="24"/>
          <w:shd w:val="clear" w:color="auto" w:fill="FFFFFF"/>
        </w:rPr>
        <w:t>Delerm</w:t>
      </w:r>
      <w:proofErr w:type="spellEnd"/>
      <w:r>
        <w:rPr>
          <w:rFonts w:cstheme="minorHAnsi"/>
          <w:color w:val="1A1A1A"/>
          <w:sz w:val="24"/>
          <w:szCs w:val="24"/>
          <w:shd w:val="clear" w:color="auto" w:fill="FFFFFF"/>
        </w:rPr>
        <w:t xml:space="preserve"> si trovano altri racconti: l</w:t>
      </w:r>
      <w:r w:rsidR="004E60CD" w:rsidRPr="0084242E">
        <w:rPr>
          <w:rFonts w:cstheme="minorHAnsi"/>
          <w:color w:val="1A1A1A"/>
          <w:sz w:val="24"/>
          <w:szCs w:val="24"/>
          <w:shd w:val="clear" w:color="auto" w:fill="FFFFFF"/>
        </w:rPr>
        <w:t>a prima sorsata di birra,</w:t>
      </w:r>
      <w:r w:rsidR="001050DC" w:rsidRPr="0084242E">
        <w:rPr>
          <w:rFonts w:cstheme="minorHAnsi"/>
          <w:color w:val="1A1A1A"/>
          <w:sz w:val="24"/>
          <w:szCs w:val="24"/>
          <w:shd w:val="clear" w:color="auto" w:fill="FFFFFF"/>
        </w:rPr>
        <w:t xml:space="preserve"> il pacchetto di paste della domenica,</w:t>
      </w:r>
      <w:r w:rsidR="004E60CD" w:rsidRPr="0084242E">
        <w:rPr>
          <w:rFonts w:cstheme="minorHAnsi"/>
          <w:color w:val="1A1A1A"/>
          <w:sz w:val="24"/>
          <w:szCs w:val="24"/>
          <w:shd w:val="clear" w:color="auto" w:fill="FFFFFF"/>
        </w:rPr>
        <w:t xml:space="preserve"> le more nei boschi alla fine dell'estate, una conversazione attorno al tavolo della cucina sgranando piselli, il profumo delle mele in cantina, i</w:t>
      </w:r>
      <w:r w:rsidR="005C0FA6">
        <w:rPr>
          <w:rFonts w:cstheme="minorHAnsi"/>
          <w:color w:val="1A1A1A"/>
          <w:sz w:val="24"/>
          <w:szCs w:val="24"/>
          <w:shd w:val="clear" w:color="auto" w:fill="FFFFFF"/>
        </w:rPr>
        <w:t>l rosso cupo di un bicchiere di vin</w:t>
      </w:r>
      <w:r w:rsidR="004E60CD" w:rsidRPr="0084242E">
        <w:rPr>
          <w:rFonts w:cstheme="minorHAnsi"/>
          <w:color w:val="1A1A1A"/>
          <w:sz w:val="24"/>
          <w:szCs w:val="24"/>
          <w:shd w:val="clear" w:color="auto" w:fill="FFFFFF"/>
        </w:rPr>
        <w:t>o da centellinare, il lieve fruscio della dinamo contro la ruota durante un</w:t>
      </w:r>
      <w:r>
        <w:rPr>
          <w:rFonts w:cstheme="minorHAnsi"/>
          <w:color w:val="1A1A1A"/>
          <w:sz w:val="24"/>
          <w:szCs w:val="24"/>
          <w:shd w:val="clear" w:color="auto" w:fill="FFFFFF"/>
        </w:rPr>
        <w:t>a pedalata notturna...</w:t>
      </w:r>
    </w:p>
    <w:p w:rsidR="008E7DCB" w:rsidRDefault="008E7DCB" w:rsidP="008E7DCB">
      <w:pPr>
        <w:spacing w:after="0" w:line="240" w:lineRule="auto"/>
        <w:ind w:left="142" w:right="140"/>
        <w:jc w:val="both"/>
        <w:rPr>
          <w:rFonts w:cstheme="minorHAnsi"/>
          <w:color w:val="1A1A1A"/>
          <w:sz w:val="10"/>
          <w:szCs w:val="10"/>
          <w:shd w:val="clear" w:color="auto" w:fill="FFFFFF"/>
        </w:rPr>
      </w:pPr>
    </w:p>
    <w:p w:rsidR="00C02FBB" w:rsidRPr="008E7DCB" w:rsidRDefault="00C02FBB" w:rsidP="008E7DCB">
      <w:pPr>
        <w:spacing w:after="0" w:line="240" w:lineRule="auto"/>
        <w:ind w:left="142" w:right="140"/>
        <w:jc w:val="both"/>
        <w:rPr>
          <w:rFonts w:cstheme="minorHAnsi"/>
          <w:color w:val="1A1A1A"/>
          <w:sz w:val="10"/>
          <w:szCs w:val="10"/>
          <w:shd w:val="clear" w:color="auto" w:fill="FFFFFF"/>
        </w:rPr>
      </w:pPr>
    </w:p>
    <w:p w:rsidR="00F02191" w:rsidRPr="0084242E" w:rsidRDefault="004E60CD" w:rsidP="008E7DCB">
      <w:pPr>
        <w:spacing w:after="0" w:line="240" w:lineRule="auto"/>
        <w:ind w:left="142" w:right="140"/>
        <w:jc w:val="both"/>
        <w:rPr>
          <w:rFonts w:cstheme="minorHAnsi"/>
          <w:color w:val="1A1A1A"/>
          <w:sz w:val="24"/>
          <w:szCs w:val="24"/>
          <w:shd w:val="clear" w:color="auto" w:fill="FFFFFF"/>
        </w:rPr>
      </w:pPr>
      <w:r w:rsidRPr="0084242E">
        <w:rPr>
          <w:rFonts w:cstheme="minorHAnsi"/>
          <w:color w:val="1A1A1A"/>
          <w:sz w:val="24"/>
          <w:szCs w:val="24"/>
          <w:shd w:val="clear" w:color="auto" w:fill="FFFFFF"/>
        </w:rPr>
        <w:t xml:space="preserve">Questi e altri istanti preziosi, colti nella loro immediatezza e assaporati in tranquillità afferrano brevi e fugaci momenti di felicità. </w:t>
      </w:r>
      <w:r w:rsidR="008E7DCB">
        <w:rPr>
          <w:rFonts w:cstheme="minorHAnsi"/>
          <w:color w:val="1A1A1A"/>
          <w:sz w:val="24"/>
          <w:szCs w:val="24"/>
          <w:shd w:val="clear" w:color="auto" w:fill="FFFFFF"/>
        </w:rPr>
        <w:t xml:space="preserve">Il brano ascoltato </w:t>
      </w:r>
      <w:r w:rsidRPr="0084242E">
        <w:rPr>
          <w:rFonts w:cstheme="minorHAnsi"/>
          <w:color w:val="1A1A1A"/>
          <w:sz w:val="24"/>
          <w:szCs w:val="24"/>
          <w:shd w:val="clear" w:color="auto" w:fill="FFFFFF"/>
        </w:rPr>
        <w:t>ci riporta, con piccoli tocchi impressionistici e fresche pennellate di colore, ai ritmi lenti e sereni di una quotidianità ormai dimenticata e ci aiutano a cogliere la preziosità del nostro vissuto fatto anche di piccole, grandi gioie.</w:t>
      </w:r>
    </w:p>
    <w:p w:rsidR="001050DC" w:rsidRPr="00323BE5" w:rsidRDefault="001050DC" w:rsidP="005C0FA6">
      <w:pPr>
        <w:spacing w:after="0" w:line="240" w:lineRule="auto"/>
        <w:jc w:val="both"/>
        <w:rPr>
          <w:rFonts w:cstheme="minorHAnsi"/>
          <w:color w:val="1A1A1A"/>
          <w:sz w:val="16"/>
          <w:szCs w:val="16"/>
          <w:shd w:val="clear" w:color="auto" w:fill="FFFFFF"/>
        </w:rPr>
      </w:pPr>
    </w:p>
    <w:p w:rsidR="001050DC" w:rsidRPr="00D016A7" w:rsidRDefault="008E7DCB" w:rsidP="00D016A7">
      <w:pPr>
        <w:pStyle w:val="Paragrafoelenco"/>
        <w:numPr>
          <w:ilvl w:val="0"/>
          <w:numId w:val="24"/>
        </w:numPr>
        <w:spacing w:after="0" w:line="240" w:lineRule="auto"/>
        <w:ind w:right="140"/>
        <w:jc w:val="both"/>
        <w:rPr>
          <w:rFonts w:cstheme="minorHAnsi"/>
          <w:b/>
          <w:i/>
          <w:sz w:val="24"/>
          <w:szCs w:val="24"/>
        </w:rPr>
      </w:pPr>
      <w:r w:rsidRPr="00D016A7">
        <w:rPr>
          <w:rFonts w:cstheme="minorHAnsi"/>
          <w:b/>
          <w:i/>
          <w:sz w:val="24"/>
          <w:szCs w:val="24"/>
        </w:rPr>
        <w:t xml:space="preserve">Cosa vi ispira questo racconto? Quali </w:t>
      </w:r>
      <w:r w:rsidR="00CB68FB" w:rsidRPr="00D016A7">
        <w:rPr>
          <w:rFonts w:cstheme="minorHAnsi"/>
          <w:b/>
          <w:i/>
          <w:sz w:val="24"/>
          <w:szCs w:val="24"/>
        </w:rPr>
        <w:t>sensazioni vi ha provocato? Vi siete riconosciuti/immedesimati in qualche passaggio?</w:t>
      </w:r>
    </w:p>
    <w:p w:rsidR="00D016A7" w:rsidRDefault="00D016A7" w:rsidP="008E7DCB">
      <w:pPr>
        <w:spacing w:after="0" w:line="240" w:lineRule="auto"/>
        <w:ind w:left="142" w:right="140"/>
        <w:jc w:val="both"/>
        <w:rPr>
          <w:rFonts w:cstheme="minorHAnsi"/>
          <w:color w:val="1A1A1A"/>
          <w:sz w:val="6"/>
          <w:szCs w:val="6"/>
          <w:shd w:val="clear" w:color="auto" w:fill="FFFFFF"/>
        </w:rPr>
      </w:pPr>
    </w:p>
    <w:p w:rsidR="00C02FBB" w:rsidRDefault="00C02FBB" w:rsidP="008E7DCB">
      <w:pPr>
        <w:spacing w:after="0" w:line="240" w:lineRule="auto"/>
        <w:ind w:left="142" w:right="140"/>
        <w:jc w:val="both"/>
        <w:rPr>
          <w:rFonts w:cstheme="minorHAnsi"/>
          <w:color w:val="1A1A1A"/>
          <w:sz w:val="6"/>
          <w:szCs w:val="6"/>
          <w:shd w:val="clear" w:color="auto" w:fill="FFFFFF"/>
        </w:rPr>
      </w:pPr>
    </w:p>
    <w:p w:rsidR="00D016A7" w:rsidRDefault="00D016A7" w:rsidP="008E7DCB">
      <w:pPr>
        <w:spacing w:after="0" w:line="240" w:lineRule="auto"/>
        <w:ind w:left="142" w:right="140"/>
        <w:jc w:val="both"/>
        <w:rPr>
          <w:rFonts w:cstheme="minorHAnsi"/>
          <w:color w:val="1A1A1A"/>
          <w:sz w:val="24"/>
          <w:szCs w:val="24"/>
          <w:shd w:val="clear" w:color="auto" w:fill="FFFFFF"/>
        </w:rPr>
      </w:pPr>
      <w:r>
        <w:rPr>
          <w:rFonts w:cstheme="minorHAnsi"/>
          <w:color w:val="1A1A1A"/>
          <w:sz w:val="24"/>
          <w:szCs w:val="24"/>
          <w:shd w:val="clear" w:color="auto" w:fill="FFFFFF"/>
        </w:rPr>
        <w:t>Si possono invitare i genitori a condividere, semplicemente, una loro riflessione…</w:t>
      </w:r>
    </w:p>
    <w:p w:rsidR="00D016A7" w:rsidRDefault="00D016A7" w:rsidP="008E7DCB">
      <w:pPr>
        <w:spacing w:after="0" w:line="240" w:lineRule="auto"/>
        <w:ind w:left="142" w:right="140"/>
        <w:jc w:val="both"/>
        <w:rPr>
          <w:rFonts w:cstheme="minorHAnsi"/>
          <w:color w:val="1A1A1A"/>
          <w:sz w:val="24"/>
          <w:szCs w:val="24"/>
          <w:shd w:val="clear" w:color="auto" w:fill="FFFFFF"/>
        </w:rPr>
      </w:pPr>
    </w:p>
    <w:p w:rsidR="00D016A7" w:rsidRDefault="00D016A7" w:rsidP="008E7DCB">
      <w:pPr>
        <w:spacing w:after="0" w:line="240" w:lineRule="auto"/>
        <w:ind w:left="142" w:right="140"/>
        <w:jc w:val="both"/>
        <w:rPr>
          <w:rFonts w:cstheme="minorHAnsi"/>
          <w:color w:val="1A1A1A"/>
          <w:sz w:val="24"/>
          <w:szCs w:val="24"/>
          <w:shd w:val="clear" w:color="auto" w:fill="FFFFFF"/>
        </w:rPr>
      </w:pPr>
      <w:r>
        <w:rPr>
          <w:rFonts w:cstheme="minorHAnsi"/>
          <w:color w:val="1A1A1A"/>
          <w:sz w:val="24"/>
          <w:szCs w:val="24"/>
          <w:shd w:val="clear" w:color="auto" w:fill="FFFFFF"/>
        </w:rPr>
        <w:t>Si può concludere l’approfondimento con queste parole…</w:t>
      </w:r>
    </w:p>
    <w:p w:rsidR="00C02FBB" w:rsidRDefault="00D016A7" w:rsidP="00D016A7">
      <w:pPr>
        <w:shd w:val="clear" w:color="auto" w:fill="FFFFFF"/>
        <w:spacing w:after="0" w:line="240" w:lineRule="auto"/>
        <w:ind w:left="142"/>
        <w:jc w:val="both"/>
        <w:rPr>
          <w:rFonts w:eastAsia="Times New Roman" w:cstheme="minorHAnsi"/>
          <w:color w:val="0A0A0A"/>
          <w:sz w:val="24"/>
          <w:szCs w:val="24"/>
          <w:lang w:eastAsia="it-IT"/>
        </w:rPr>
      </w:pPr>
      <w:r w:rsidRPr="0084242E">
        <w:rPr>
          <w:rFonts w:eastAsia="Times New Roman" w:cstheme="minorHAnsi"/>
          <w:color w:val="0A0A0A"/>
          <w:sz w:val="24"/>
          <w:szCs w:val="24"/>
          <w:lang w:eastAsia="it-IT"/>
        </w:rPr>
        <w:t xml:space="preserve">Le </w:t>
      </w:r>
      <w:r>
        <w:rPr>
          <w:rFonts w:eastAsia="Times New Roman" w:cstheme="minorHAnsi"/>
          <w:color w:val="0A0A0A"/>
          <w:sz w:val="24"/>
          <w:szCs w:val="24"/>
          <w:lang w:eastAsia="it-IT"/>
        </w:rPr>
        <w:t xml:space="preserve">piccole gioie della vita sono i </w:t>
      </w:r>
      <w:r w:rsidRPr="0084242E">
        <w:rPr>
          <w:rFonts w:eastAsia="Times New Roman" w:cstheme="minorHAnsi"/>
          <w:color w:val="0A0A0A"/>
          <w:sz w:val="24"/>
          <w:szCs w:val="24"/>
          <w:lang w:eastAsia="it-IT"/>
        </w:rPr>
        <w:t xml:space="preserve">momenti semplici e quotidiani che ci danno felicità, come godersi un profumo, un abbraccio sincero o una risata con amici. </w:t>
      </w:r>
    </w:p>
    <w:p w:rsidR="00D016A7" w:rsidRDefault="00D016A7" w:rsidP="00D016A7">
      <w:pPr>
        <w:shd w:val="clear" w:color="auto" w:fill="FFFFFF"/>
        <w:spacing w:after="0" w:line="240" w:lineRule="auto"/>
        <w:ind w:left="142"/>
        <w:jc w:val="both"/>
        <w:rPr>
          <w:rFonts w:eastAsia="Times New Roman" w:cstheme="minorHAnsi"/>
          <w:color w:val="0A0A0A"/>
          <w:sz w:val="24"/>
          <w:szCs w:val="24"/>
          <w:lang w:eastAsia="it-IT"/>
        </w:rPr>
      </w:pPr>
      <w:r w:rsidRPr="0084242E">
        <w:rPr>
          <w:rFonts w:eastAsia="Times New Roman" w:cstheme="minorHAnsi"/>
          <w:color w:val="0A0A0A"/>
          <w:sz w:val="24"/>
          <w:szCs w:val="24"/>
          <w:lang w:eastAsia="it-IT"/>
        </w:rPr>
        <w:lastRenderedPageBreak/>
        <w:t xml:space="preserve">Sono la ricompensa di un'attenzione consapevole a ciò che già si ha, anziché focalizzarsi sulle grandi mancanze. </w:t>
      </w:r>
      <w:r>
        <w:rPr>
          <w:rFonts w:eastAsia="Times New Roman" w:cstheme="minorHAnsi"/>
          <w:color w:val="0A0A0A"/>
          <w:sz w:val="24"/>
          <w:szCs w:val="24"/>
          <w:lang w:eastAsia="it-IT"/>
        </w:rPr>
        <w:t>Pensiamo al calore del caffè al mattino, un</w:t>
      </w:r>
      <w:r w:rsidRPr="0084242E">
        <w:rPr>
          <w:rFonts w:eastAsia="Times New Roman" w:cstheme="minorHAnsi"/>
          <w:color w:val="0A0A0A"/>
          <w:sz w:val="24"/>
          <w:szCs w:val="24"/>
          <w:lang w:eastAsia="it-IT"/>
        </w:rPr>
        <w:t xml:space="preserve"> tramonto sul mare o il piacere</w:t>
      </w:r>
      <w:r>
        <w:rPr>
          <w:rFonts w:eastAsia="Times New Roman" w:cstheme="minorHAnsi"/>
          <w:color w:val="0A0A0A"/>
          <w:sz w:val="24"/>
          <w:szCs w:val="24"/>
          <w:lang w:eastAsia="it-IT"/>
        </w:rPr>
        <w:t xml:space="preserve"> di imparare qualcosa di nuovo: quanto vissuto osservato, guardato, visto a volte poi diventa memoria, ricordi indelebili e cari…</w:t>
      </w:r>
    </w:p>
    <w:p w:rsidR="00C02FBB" w:rsidRPr="0084242E" w:rsidRDefault="00C02FBB" w:rsidP="00D016A7">
      <w:pPr>
        <w:shd w:val="clear" w:color="auto" w:fill="FFFFFF"/>
        <w:spacing w:after="0" w:line="240" w:lineRule="auto"/>
        <w:ind w:left="142"/>
        <w:jc w:val="both"/>
        <w:rPr>
          <w:rFonts w:eastAsia="Times New Roman" w:cstheme="minorHAnsi"/>
          <w:color w:val="0A0A0A"/>
          <w:sz w:val="24"/>
          <w:szCs w:val="24"/>
          <w:lang w:eastAsia="it-IT"/>
        </w:rPr>
      </w:pPr>
    </w:p>
    <w:p w:rsidR="00D016A7" w:rsidRPr="0084242E" w:rsidRDefault="00D016A7" w:rsidP="00D016A7">
      <w:pPr>
        <w:pStyle w:val="Paragrafoelenco"/>
        <w:spacing w:after="0" w:line="240" w:lineRule="auto"/>
        <w:ind w:left="142"/>
        <w:jc w:val="both"/>
        <w:rPr>
          <w:rFonts w:cstheme="minorHAnsi"/>
          <w:color w:val="000000"/>
          <w:sz w:val="24"/>
          <w:szCs w:val="24"/>
        </w:rPr>
      </w:pPr>
      <w:r>
        <w:rPr>
          <w:rFonts w:cstheme="minorHAnsi"/>
          <w:color w:val="000000"/>
          <w:sz w:val="24"/>
          <w:szCs w:val="24"/>
        </w:rPr>
        <w:t xml:space="preserve">Coltiviamo </w:t>
      </w:r>
      <w:r w:rsidRPr="0084242E">
        <w:rPr>
          <w:rFonts w:cstheme="minorHAnsi"/>
          <w:color w:val="000000"/>
          <w:sz w:val="24"/>
          <w:szCs w:val="24"/>
        </w:rPr>
        <w:t>un atteggiamento contemplativo</w:t>
      </w:r>
      <w:r>
        <w:rPr>
          <w:rFonts w:cstheme="minorHAnsi"/>
          <w:color w:val="000000"/>
          <w:sz w:val="24"/>
          <w:szCs w:val="24"/>
        </w:rPr>
        <w:t xml:space="preserve">, facciamo </w:t>
      </w:r>
      <w:r w:rsidRPr="0084242E">
        <w:rPr>
          <w:rFonts w:cstheme="minorHAnsi"/>
          <w:color w:val="000000"/>
          <w:sz w:val="24"/>
          <w:szCs w:val="24"/>
        </w:rPr>
        <w:t>silenzio attorno e dentro di sé per ascoltare gli echi che i piccoli piaceri della vita risvegliano nel nostro animo.</w:t>
      </w:r>
    </w:p>
    <w:p w:rsidR="00D016A7" w:rsidRDefault="00D016A7" w:rsidP="00D016A7">
      <w:pPr>
        <w:pStyle w:val="Paragrafoelenco"/>
        <w:spacing w:after="0" w:line="240" w:lineRule="auto"/>
        <w:ind w:left="142"/>
        <w:jc w:val="both"/>
        <w:rPr>
          <w:rFonts w:cstheme="minorHAnsi"/>
          <w:b/>
          <w:sz w:val="10"/>
          <w:szCs w:val="10"/>
        </w:rPr>
      </w:pPr>
    </w:p>
    <w:p w:rsidR="00C02FBB" w:rsidRPr="00D016A7" w:rsidRDefault="00C02FBB" w:rsidP="00D016A7">
      <w:pPr>
        <w:pStyle w:val="Paragrafoelenco"/>
        <w:spacing w:after="0" w:line="240" w:lineRule="auto"/>
        <w:ind w:left="142"/>
        <w:jc w:val="both"/>
        <w:rPr>
          <w:rFonts w:cstheme="minorHAnsi"/>
          <w:b/>
          <w:sz w:val="10"/>
          <w:szCs w:val="10"/>
        </w:rPr>
      </w:pPr>
    </w:p>
    <w:p w:rsidR="00D016A7" w:rsidRPr="0084242E" w:rsidRDefault="00D016A7" w:rsidP="00D016A7">
      <w:pPr>
        <w:shd w:val="clear" w:color="auto" w:fill="FFFFFF"/>
        <w:spacing w:after="0" w:line="240" w:lineRule="auto"/>
        <w:ind w:left="142"/>
        <w:jc w:val="both"/>
        <w:rPr>
          <w:rFonts w:eastAsia="Times New Roman" w:cstheme="minorHAnsi"/>
          <w:b/>
          <w:bCs/>
          <w:color w:val="0A0A0A"/>
          <w:sz w:val="24"/>
          <w:szCs w:val="24"/>
          <w:lang w:eastAsia="it-IT"/>
        </w:rPr>
      </w:pPr>
      <w:r w:rsidRPr="0084242E">
        <w:rPr>
          <w:rFonts w:eastAsia="Times New Roman" w:cstheme="minorHAnsi"/>
          <w:b/>
          <w:bCs/>
          <w:color w:val="0A0A0A"/>
          <w:sz w:val="24"/>
          <w:szCs w:val="24"/>
          <w:lang w:eastAsia="it-IT"/>
        </w:rPr>
        <w:t>Esempi di piccole gioie</w:t>
      </w:r>
      <w:r>
        <w:rPr>
          <w:rFonts w:eastAsia="Times New Roman" w:cstheme="minorHAnsi"/>
          <w:b/>
          <w:bCs/>
          <w:color w:val="0A0A0A"/>
          <w:sz w:val="24"/>
          <w:szCs w:val="24"/>
          <w:lang w:eastAsia="it-IT"/>
        </w:rPr>
        <w:t>:</w:t>
      </w:r>
    </w:p>
    <w:p w:rsidR="00D016A7" w:rsidRPr="0084242E" w:rsidRDefault="00D016A7" w:rsidP="00D016A7">
      <w:pPr>
        <w:numPr>
          <w:ilvl w:val="0"/>
          <w:numId w:val="3"/>
        </w:numPr>
        <w:shd w:val="clear" w:color="auto" w:fill="FFFFFF"/>
        <w:tabs>
          <w:tab w:val="clear" w:pos="720"/>
          <w:tab w:val="num" w:pos="426"/>
        </w:tabs>
        <w:spacing w:after="0" w:line="240" w:lineRule="auto"/>
        <w:ind w:left="426" w:hanging="284"/>
        <w:jc w:val="both"/>
        <w:rPr>
          <w:rFonts w:eastAsia="Times New Roman" w:cstheme="minorHAnsi"/>
          <w:color w:val="0A0A0A"/>
          <w:sz w:val="24"/>
          <w:szCs w:val="24"/>
          <w:lang w:eastAsia="it-IT"/>
        </w:rPr>
      </w:pPr>
      <w:r w:rsidRPr="0084242E">
        <w:rPr>
          <w:rFonts w:eastAsia="Times New Roman" w:cstheme="minorHAnsi"/>
          <w:b/>
          <w:bCs/>
          <w:color w:val="0A0A0A"/>
          <w:sz w:val="24"/>
          <w:szCs w:val="24"/>
          <w:lang w:eastAsia="it-IT"/>
        </w:rPr>
        <w:t>Sensazioni:</w:t>
      </w:r>
      <w:r>
        <w:rPr>
          <w:rFonts w:eastAsia="Times New Roman" w:cstheme="minorHAnsi"/>
          <w:b/>
          <w:bCs/>
          <w:color w:val="0A0A0A"/>
          <w:sz w:val="24"/>
          <w:szCs w:val="24"/>
          <w:lang w:eastAsia="it-IT"/>
        </w:rPr>
        <w:t xml:space="preserve"> </w:t>
      </w:r>
      <w:r w:rsidR="00323BE5">
        <w:rPr>
          <w:rFonts w:eastAsia="Times New Roman" w:cstheme="minorHAnsi"/>
          <w:color w:val="0A0A0A"/>
          <w:sz w:val="24"/>
          <w:szCs w:val="24"/>
          <w:lang w:eastAsia="it-IT"/>
        </w:rPr>
        <w:t>i</w:t>
      </w:r>
      <w:r w:rsidRPr="0084242E">
        <w:rPr>
          <w:rFonts w:eastAsia="Times New Roman" w:cstheme="minorHAnsi"/>
          <w:color w:val="0A0A0A"/>
          <w:sz w:val="24"/>
          <w:szCs w:val="24"/>
          <w:lang w:eastAsia="it-IT"/>
        </w:rPr>
        <w:t>l profumo del caffè, la sensazione di una piega appena fatta, o l'acqua termale su una giornata fredda.</w:t>
      </w:r>
    </w:p>
    <w:p w:rsidR="00D016A7" w:rsidRPr="0084242E" w:rsidRDefault="00D016A7" w:rsidP="00D016A7">
      <w:pPr>
        <w:numPr>
          <w:ilvl w:val="0"/>
          <w:numId w:val="3"/>
        </w:numPr>
        <w:shd w:val="clear" w:color="auto" w:fill="FFFFFF"/>
        <w:tabs>
          <w:tab w:val="clear" w:pos="720"/>
          <w:tab w:val="num" w:pos="426"/>
        </w:tabs>
        <w:spacing w:after="0" w:line="240" w:lineRule="auto"/>
        <w:ind w:left="426" w:hanging="284"/>
        <w:jc w:val="both"/>
        <w:rPr>
          <w:rFonts w:eastAsia="Times New Roman" w:cstheme="minorHAnsi"/>
          <w:color w:val="0A0A0A"/>
          <w:sz w:val="24"/>
          <w:szCs w:val="24"/>
          <w:lang w:eastAsia="it-IT"/>
        </w:rPr>
      </w:pPr>
      <w:r w:rsidRPr="0084242E">
        <w:rPr>
          <w:rFonts w:eastAsia="Times New Roman" w:cstheme="minorHAnsi"/>
          <w:b/>
          <w:bCs/>
          <w:color w:val="0A0A0A"/>
          <w:sz w:val="24"/>
          <w:szCs w:val="24"/>
          <w:lang w:eastAsia="it-IT"/>
        </w:rPr>
        <w:t>Relazioni:</w:t>
      </w:r>
      <w:r>
        <w:rPr>
          <w:rFonts w:eastAsia="Times New Roman" w:cstheme="minorHAnsi"/>
          <w:b/>
          <w:bCs/>
          <w:color w:val="0A0A0A"/>
          <w:sz w:val="24"/>
          <w:szCs w:val="24"/>
          <w:lang w:eastAsia="it-IT"/>
        </w:rPr>
        <w:t xml:space="preserve"> </w:t>
      </w:r>
      <w:r w:rsidR="00323BE5">
        <w:rPr>
          <w:rFonts w:eastAsia="Times New Roman" w:cstheme="minorHAnsi"/>
          <w:color w:val="0A0A0A"/>
          <w:sz w:val="24"/>
          <w:szCs w:val="24"/>
          <w:lang w:eastAsia="it-IT"/>
        </w:rPr>
        <w:t>u</w:t>
      </w:r>
      <w:r w:rsidRPr="0084242E">
        <w:rPr>
          <w:rFonts w:eastAsia="Times New Roman" w:cstheme="minorHAnsi"/>
          <w:color w:val="0A0A0A"/>
          <w:sz w:val="24"/>
          <w:szCs w:val="24"/>
          <w:lang w:eastAsia="it-IT"/>
        </w:rPr>
        <w:t>n gesto inaspettato, un sorriso dolce, una chiacchierata con un amico, l'abbraccio di qualcuno che si ama, o la condivisione di un momento speciale.</w:t>
      </w:r>
    </w:p>
    <w:p w:rsidR="00D016A7" w:rsidRPr="0084242E" w:rsidRDefault="00D016A7" w:rsidP="00D016A7">
      <w:pPr>
        <w:numPr>
          <w:ilvl w:val="0"/>
          <w:numId w:val="3"/>
        </w:numPr>
        <w:shd w:val="clear" w:color="auto" w:fill="FFFFFF"/>
        <w:tabs>
          <w:tab w:val="clear" w:pos="720"/>
          <w:tab w:val="num" w:pos="426"/>
        </w:tabs>
        <w:spacing w:after="0" w:line="240" w:lineRule="auto"/>
        <w:ind w:left="426" w:hanging="284"/>
        <w:jc w:val="both"/>
        <w:rPr>
          <w:rFonts w:eastAsia="Times New Roman" w:cstheme="minorHAnsi"/>
          <w:color w:val="0A0A0A"/>
          <w:sz w:val="24"/>
          <w:szCs w:val="24"/>
          <w:lang w:eastAsia="it-IT"/>
        </w:rPr>
      </w:pPr>
      <w:r w:rsidRPr="0084242E">
        <w:rPr>
          <w:rFonts w:eastAsia="Times New Roman" w:cstheme="minorHAnsi"/>
          <w:b/>
          <w:bCs/>
          <w:color w:val="0A0A0A"/>
          <w:sz w:val="24"/>
          <w:szCs w:val="24"/>
          <w:lang w:eastAsia="it-IT"/>
        </w:rPr>
        <w:t>Momenti quotidiani:</w:t>
      </w:r>
      <w:r>
        <w:rPr>
          <w:rFonts w:eastAsia="Times New Roman" w:cstheme="minorHAnsi"/>
          <w:color w:val="0A0A0A"/>
          <w:sz w:val="24"/>
          <w:szCs w:val="24"/>
          <w:lang w:eastAsia="it-IT"/>
        </w:rPr>
        <w:t xml:space="preserve"> </w:t>
      </w:r>
      <w:r w:rsidR="00323BE5">
        <w:rPr>
          <w:rFonts w:eastAsia="Times New Roman" w:cstheme="minorHAnsi"/>
          <w:color w:val="0A0A0A"/>
          <w:sz w:val="24"/>
          <w:szCs w:val="24"/>
          <w:lang w:eastAsia="it-IT"/>
        </w:rPr>
        <w:t>u</w:t>
      </w:r>
      <w:r w:rsidRPr="0084242E">
        <w:rPr>
          <w:rFonts w:eastAsia="Times New Roman" w:cstheme="minorHAnsi"/>
          <w:color w:val="0A0A0A"/>
          <w:sz w:val="24"/>
          <w:szCs w:val="24"/>
          <w:lang w:eastAsia="it-IT"/>
        </w:rPr>
        <w:t>na passeggiata nella natura, il ritorno a casa dopo un viaggio, o il semplice atto di mescolare una crema densa.</w:t>
      </w:r>
    </w:p>
    <w:p w:rsidR="00D016A7" w:rsidRPr="0084242E" w:rsidRDefault="00D016A7" w:rsidP="00D016A7">
      <w:pPr>
        <w:numPr>
          <w:ilvl w:val="0"/>
          <w:numId w:val="3"/>
        </w:numPr>
        <w:shd w:val="clear" w:color="auto" w:fill="FFFFFF"/>
        <w:tabs>
          <w:tab w:val="clear" w:pos="720"/>
          <w:tab w:val="num" w:pos="426"/>
        </w:tabs>
        <w:spacing w:after="0" w:line="240" w:lineRule="auto"/>
        <w:ind w:left="426" w:hanging="284"/>
        <w:jc w:val="both"/>
        <w:rPr>
          <w:rFonts w:eastAsia="Times New Roman" w:cstheme="minorHAnsi"/>
          <w:color w:val="0A0A0A"/>
          <w:sz w:val="24"/>
          <w:szCs w:val="24"/>
          <w:lang w:eastAsia="it-IT"/>
        </w:rPr>
      </w:pPr>
      <w:r w:rsidRPr="0084242E">
        <w:rPr>
          <w:rFonts w:eastAsia="Times New Roman" w:cstheme="minorHAnsi"/>
          <w:b/>
          <w:bCs/>
          <w:color w:val="0A0A0A"/>
          <w:sz w:val="24"/>
          <w:szCs w:val="24"/>
          <w:lang w:eastAsia="it-IT"/>
        </w:rPr>
        <w:t>Esperienze:</w:t>
      </w:r>
      <w:r>
        <w:rPr>
          <w:rFonts w:eastAsia="Times New Roman" w:cstheme="minorHAnsi"/>
          <w:color w:val="0A0A0A"/>
          <w:sz w:val="24"/>
          <w:szCs w:val="24"/>
          <w:lang w:eastAsia="it-IT"/>
        </w:rPr>
        <w:t xml:space="preserve"> </w:t>
      </w:r>
      <w:r w:rsidR="00323BE5">
        <w:rPr>
          <w:rFonts w:eastAsia="Times New Roman" w:cstheme="minorHAnsi"/>
          <w:color w:val="0A0A0A"/>
          <w:sz w:val="24"/>
          <w:szCs w:val="24"/>
          <w:lang w:eastAsia="it-IT"/>
        </w:rPr>
        <w:t>i</w:t>
      </w:r>
      <w:r w:rsidRPr="0084242E">
        <w:rPr>
          <w:rFonts w:eastAsia="Times New Roman" w:cstheme="minorHAnsi"/>
          <w:color w:val="0A0A0A"/>
          <w:sz w:val="24"/>
          <w:szCs w:val="24"/>
          <w:lang w:eastAsia="it-IT"/>
        </w:rPr>
        <w:t>mparare qualcosa di nuovo, vedere un tramonto, o realizzare un sogno. </w:t>
      </w:r>
    </w:p>
    <w:p w:rsidR="00C02FBB" w:rsidRPr="00C02FBB" w:rsidRDefault="00C02FBB" w:rsidP="00C02FBB">
      <w:pPr>
        <w:spacing w:after="0" w:line="240" w:lineRule="auto"/>
        <w:jc w:val="both"/>
        <w:rPr>
          <w:rFonts w:cstheme="minorHAnsi"/>
          <w:b/>
          <w:sz w:val="10"/>
          <w:szCs w:val="10"/>
        </w:rPr>
      </w:pPr>
    </w:p>
    <w:p w:rsidR="00C02FBB" w:rsidRPr="00C02FBB" w:rsidRDefault="00C02FBB" w:rsidP="00C02FBB">
      <w:pPr>
        <w:spacing w:after="0" w:line="240" w:lineRule="auto"/>
        <w:jc w:val="both"/>
        <w:rPr>
          <w:rFonts w:cstheme="minorHAnsi"/>
          <w:b/>
          <w:sz w:val="10"/>
          <w:szCs w:val="10"/>
        </w:rPr>
      </w:pPr>
    </w:p>
    <w:p w:rsidR="00D016A7" w:rsidRPr="0084242E" w:rsidRDefault="00D016A7" w:rsidP="00D016A7">
      <w:pPr>
        <w:shd w:val="clear" w:color="auto" w:fill="FFFFFF"/>
        <w:tabs>
          <w:tab w:val="num" w:pos="426"/>
        </w:tabs>
        <w:spacing w:after="0" w:line="240" w:lineRule="auto"/>
        <w:ind w:left="426" w:hanging="284"/>
        <w:jc w:val="both"/>
        <w:rPr>
          <w:rFonts w:eastAsia="Times New Roman" w:cstheme="minorHAnsi"/>
          <w:b/>
          <w:bCs/>
          <w:color w:val="0A0A0A"/>
          <w:sz w:val="24"/>
          <w:szCs w:val="24"/>
          <w:lang w:eastAsia="it-IT"/>
        </w:rPr>
      </w:pPr>
      <w:r w:rsidRPr="0084242E">
        <w:rPr>
          <w:rFonts w:eastAsia="Times New Roman" w:cstheme="minorHAnsi"/>
          <w:b/>
          <w:bCs/>
          <w:color w:val="0A0A0A"/>
          <w:sz w:val="24"/>
          <w:szCs w:val="24"/>
          <w:lang w:eastAsia="it-IT"/>
        </w:rPr>
        <w:t>Come coltivarle</w:t>
      </w:r>
      <w:r>
        <w:rPr>
          <w:rFonts w:eastAsia="Times New Roman" w:cstheme="minorHAnsi"/>
          <w:b/>
          <w:bCs/>
          <w:color w:val="0A0A0A"/>
          <w:sz w:val="24"/>
          <w:szCs w:val="24"/>
          <w:lang w:eastAsia="it-IT"/>
        </w:rPr>
        <w:t>:</w:t>
      </w:r>
    </w:p>
    <w:p w:rsidR="00D016A7" w:rsidRPr="0084242E" w:rsidRDefault="00D016A7" w:rsidP="00D016A7">
      <w:pPr>
        <w:numPr>
          <w:ilvl w:val="0"/>
          <w:numId w:val="4"/>
        </w:numPr>
        <w:shd w:val="clear" w:color="auto" w:fill="FFFFFF"/>
        <w:tabs>
          <w:tab w:val="clear" w:pos="720"/>
          <w:tab w:val="num" w:pos="426"/>
        </w:tabs>
        <w:spacing w:after="0" w:line="240" w:lineRule="auto"/>
        <w:ind w:left="426" w:hanging="284"/>
        <w:jc w:val="both"/>
        <w:rPr>
          <w:rFonts w:eastAsia="Times New Roman" w:cstheme="minorHAnsi"/>
          <w:color w:val="0A0A0A"/>
          <w:sz w:val="24"/>
          <w:szCs w:val="24"/>
          <w:lang w:eastAsia="it-IT"/>
        </w:rPr>
      </w:pPr>
      <w:r w:rsidRPr="0084242E">
        <w:rPr>
          <w:rFonts w:eastAsia="Times New Roman" w:cstheme="minorHAnsi"/>
          <w:b/>
          <w:bCs/>
          <w:color w:val="0A0A0A"/>
          <w:sz w:val="24"/>
          <w:szCs w:val="24"/>
          <w:lang w:eastAsia="it-IT"/>
        </w:rPr>
        <w:t>Pratica la gratitudine:</w:t>
      </w:r>
      <w:r>
        <w:rPr>
          <w:rFonts w:eastAsia="Times New Roman" w:cstheme="minorHAnsi"/>
          <w:b/>
          <w:bCs/>
          <w:color w:val="0A0A0A"/>
          <w:sz w:val="24"/>
          <w:szCs w:val="24"/>
          <w:lang w:eastAsia="it-IT"/>
        </w:rPr>
        <w:t xml:space="preserve"> </w:t>
      </w:r>
      <w:r w:rsidR="00323BE5">
        <w:rPr>
          <w:rFonts w:eastAsia="Times New Roman" w:cstheme="minorHAnsi"/>
          <w:color w:val="0A0A0A"/>
          <w:sz w:val="24"/>
          <w:szCs w:val="24"/>
          <w:lang w:eastAsia="it-IT"/>
        </w:rPr>
        <w:t>e</w:t>
      </w:r>
      <w:r w:rsidRPr="0084242E">
        <w:rPr>
          <w:rFonts w:eastAsia="Times New Roman" w:cstheme="minorHAnsi"/>
          <w:color w:val="0A0A0A"/>
          <w:sz w:val="24"/>
          <w:szCs w:val="24"/>
          <w:lang w:eastAsia="it-IT"/>
        </w:rPr>
        <w:t>ssere grati per ciò che si ha, invece di concentrarsi su ciò che manca.</w:t>
      </w:r>
    </w:p>
    <w:p w:rsidR="00D016A7" w:rsidRPr="0084242E" w:rsidRDefault="00D016A7" w:rsidP="00D016A7">
      <w:pPr>
        <w:numPr>
          <w:ilvl w:val="0"/>
          <w:numId w:val="4"/>
        </w:numPr>
        <w:shd w:val="clear" w:color="auto" w:fill="FFFFFF"/>
        <w:tabs>
          <w:tab w:val="clear" w:pos="720"/>
          <w:tab w:val="num" w:pos="426"/>
        </w:tabs>
        <w:spacing w:after="0" w:line="240" w:lineRule="auto"/>
        <w:ind w:left="426" w:hanging="284"/>
        <w:jc w:val="both"/>
        <w:rPr>
          <w:rFonts w:eastAsia="Times New Roman" w:cstheme="minorHAnsi"/>
          <w:color w:val="0A0A0A"/>
          <w:sz w:val="24"/>
          <w:szCs w:val="24"/>
          <w:lang w:eastAsia="it-IT"/>
        </w:rPr>
      </w:pPr>
      <w:r w:rsidRPr="0084242E">
        <w:rPr>
          <w:rFonts w:eastAsia="Times New Roman" w:cstheme="minorHAnsi"/>
          <w:b/>
          <w:bCs/>
          <w:color w:val="0A0A0A"/>
          <w:sz w:val="24"/>
          <w:szCs w:val="24"/>
          <w:lang w:eastAsia="it-IT"/>
        </w:rPr>
        <w:t>Vivi nel presente:</w:t>
      </w:r>
      <w:r>
        <w:rPr>
          <w:rFonts w:eastAsia="Times New Roman" w:cstheme="minorHAnsi"/>
          <w:color w:val="0A0A0A"/>
          <w:sz w:val="24"/>
          <w:szCs w:val="24"/>
          <w:lang w:eastAsia="it-IT"/>
        </w:rPr>
        <w:t xml:space="preserve"> </w:t>
      </w:r>
      <w:r w:rsidR="00323BE5">
        <w:rPr>
          <w:rFonts w:eastAsia="Times New Roman" w:cstheme="minorHAnsi"/>
          <w:color w:val="0A0A0A"/>
          <w:sz w:val="24"/>
          <w:szCs w:val="24"/>
          <w:lang w:eastAsia="it-IT"/>
        </w:rPr>
        <w:t>s</w:t>
      </w:r>
      <w:r w:rsidRPr="0084242E">
        <w:rPr>
          <w:rFonts w:eastAsia="Times New Roman" w:cstheme="minorHAnsi"/>
          <w:color w:val="0A0A0A"/>
          <w:sz w:val="24"/>
          <w:szCs w:val="24"/>
          <w:lang w:eastAsia="it-IT"/>
        </w:rPr>
        <w:t>ii consapevole e apprezza i momenti mentre accadono, usando tutti i sensi.</w:t>
      </w:r>
    </w:p>
    <w:p w:rsidR="00D016A7" w:rsidRPr="0084242E" w:rsidRDefault="00D016A7" w:rsidP="00D016A7">
      <w:pPr>
        <w:numPr>
          <w:ilvl w:val="0"/>
          <w:numId w:val="4"/>
        </w:numPr>
        <w:shd w:val="clear" w:color="auto" w:fill="FFFFFF"/>
        <w:tabs>
          <w:tab w:val="clear" w:pos="720"/>
          <w:tab w:val="num" w:pos="426"/>
        </w:tabs>
        <w:spacing w:after="0" w:line="240" w:lineRule="auto"/>
        <w:ind w:left="426" w:hanging="284"/>
        <w:jc w:val="both"/>
        <w:rPr>
          <w:rFonts w:eastAsia="Times New Roman" w:cstheme="minorHAnsi"/>
          <w:color w:val="0A0A0A"/>
          <w:sz w:val="24"/>
          <w:szCs w:val="24"/>
          <w:lang w:eastAsia="it-IT"/>
        </w:rPr>
      </w:pPr>
      <w:r w:rsidRPr="0084242E">
        <w:rPr>
          <w:rFonts w:eastAsia="Times New Roman" w:cstheme="minorHAnsi"/>
          <w:b/>
          <w:bCs/>
          <w:color w:val="0A0A0A"/>
          <w:sz w:val="24"/>
          <w:szCs w:val="24"/>
          <w:lang w:eastAsia="it-IT"/>
        </w:rPr>
        <w:t>Non giudicare:</w:t>
      </w:r>
      <w:r>
        <w:rPr>
          <w:rFonts w:eastAsia="Times New Roman" w:cstheme="minorHAnsi"/>
          <w:color w:val="0A0A0A"/>
          <w:sz w:val="24"/>
          <w:szCs w:val="24"/>
          <w:lang w:eastAsia="it-IT"/>
        </w:rPr>
        <w:t xml:space="preserve"> </w:t>
      </w:r>
      <w:r w:rsidR="00323BE5">
        <w:rPr>
          <w:rFonts w:eastAsia="Times New Roman" w:cstheme="minorHAnsi"/>
          <w:color w:val="0A0A0A"/>
          <w:sz w:val="24"/>
          <w:szCs w:val="24"/>
          <w:lang w:eastAsia="it-IT"/>
        </w:rPr>
        <w:t>e</w:t>
      </w:r>
      <w:r w:rsidRPr="0084242E">
        <w:rPr>
          <w:rFonts w:eastAsia="Times New Roman" w:cstheme="minorHAnsi"/>
          <w:color w:val="0A0A0A"/>
          <w:sz w:val="24"/>
          <w:szCs w:val="24"/>
          <w:lang w:eastAsia="it-IT"/>
        </w:rPr>
        <w:t>vita di confrontarti con gli altri e non giudicare te stesso.</w:t>
      </w:r>
    </w:p>
    <w:p w:rsidR="00D016A7" w:rsidRPr="0084242E" w:rsidRDefault="00D016A7" w:rsidP="00D016A7">
      <w:pPr>
        <w:numPr>
          <w:ilvl w:val="0"/>
          <w:numId w:val="4"/>
        </w:numPr>
        <w:shd w:val="clear" w:color="auto" w:fill="FFFFFF"/>
        <w:tabs>
          <w:tab w:val="clear" w:pos="720"/>
          <w:tab w:val="num" w:pos="426"/>
        </w:tabs>
        <w:spacing w:after="0" w:line="240" w:lineRule="auto"/>
        <w:ind w:left="426" w:hanging="284"/>
        <w:jc w:val="both"/>
        <w:rPr>
          <w:rFonts w:eastAsia="Times New Roman" w:cstheme="minorHAnsi"/>
          <w:color w:val="0A0A0A"/>
          <w:sz w:val="24"/>
          <w:szCs w:val="24"/>
          <w:lang w:eastAsia="it-IT"/>
        </w:rPr>
      </w:pPr>
      <w:r w:rsidRPr="0084242E">
        <w:rPr>
          <w:rFonts w:eastAsia="Times New Roman" w:cstheme="minorHAnsi"/>
          <w:b/>
          <w:bCs/>
          <w:color w:val="0A0A0A"/>
          <w:sz w:val="24"/>
          <w:szCs w:val="24"/>
          <w:lang w:eastAsia="it-IT"/>
        </w:rPr>
        <w:t>Cura il tuo benessere:</w:t>
      </w:r>
      <w:r>
        <w:rPr>
          <w:rFonts w:eastAsia="Times New Roman" w:cstheme="minorHAnsi"/>
          <w:color w:val="0A0A0A"/>
          <w:sz w:val="24"/>
          <w:szCs w:val="24"/>
          <w:lang w:eastAsia="it-IT"/>
        </w:rPr>
        <w:t xml:space="preserve"> </w:t>
      </w:r>
      <w:r w:rsidR="00323BE5">
        <w:rPr>
          <w:rFonts w:eastAsia="Times New Roman" w:cstheme="minorHAnsi"/>
          <w:color w:val="0A0A0A"/>
          <w:sz w:val="24"/>
          <w:szCs w:val="24"/>
          <w:lang w:eastAsia="it-IT"/>
        </w:rPr>
        <w:t>p</w:t>
      </w:r>
      <w:r w:rsidRPr="0084242E">
        <w:rPr>
          <w:rFonts w:eastAsia="Times New Roman" w:cstheme="minorHAnsi"/>
          <w:color w:val="0A0A0A"/>
          <w:sz w:val="24"/>
          <w:szCs w:val="24"/>
          <w:lang w:eastAsia="it-IT"/>
        </w:rPr>
        <w:t>rendi cura di te stesso per stare meglio anche con gli altri.</w:t>
      </w:r>
    </w:p>
    <w:p w:rsidR="00D016A7" w:rsidRPr="0084242E" w:rsidRDefault="00D016A7" w:rsidP="00D016A7">
      <w:pPr>
        <w:numPr>
          <w:ilvl w:val="0"/>
          <w:numId w:val="4"/>
        </w:numPr>
        <w:shd w:val="clear" w:color="auto" w:fill="FFFFFF"/>
        <w:tabs>
          <w:tab w:val="clear" w:pos="720"/>
          <w:tab w:val="num" w:pos="426"/>
        </w:tabs>
        <w:spacing w:after="0" w:line="240" w:lineRule="auto"/>
        <w:ind w:left="426" w:hanging="284"/>
        <w:jc w:val="both"/>
        <w:rPr>
          <w:rFonts w:cstheme="minorHAnsi"/>
          <w:b/>
          <w:sz w:val="24"/>
          <w:szCs w:val="24"/>
        </w:rPr>
      </w:pPr>
      <w:r w:rsidRPr="0084242E">
        <w:rPr>
          <w:rFonts w:eastAsia="Times New Roman" w:cstheme="minorHAnsi"/>
          <w:b/>
          <w:bCs/>
          <w:color w:val="0A0A0A"/>
          <w:sz w:val="24"/>
          <w:szCs w:val="24"/>
          <w:lang w:eastAsia="it-IT"/>
        </w:rPr>
        <w:t>Circondati di positività:</w:t>
      </w:r>
      <w:r w:rsidR="00323BE5">
        <w:rPr>
          <w:rFonts w:eastAsia="Times New Roman" w:cstheme="minorHAnsi"/>
          <w:color w:val="0A0A0A"/>
          <w:sz w:val="24"/>
          <w:szCs w:val="24"/>
          <w:lang w:eastAsia="it-IT"/>
        </w:rPr>
        <w:t xml:space="preserve"> c</w:t>
      </w:r>
      <w:r w:rsidRPr="0084242E">
        <w:rPr>
          <w:rFonts w:eastAsia="Times New Roman" w:cstheme="minorHAnsi"/>
          <w:color w:val="0A0A0A"/>
          <w:sz w:val="24"/>
          <w:szCs w:val="24"/>
          <w:lang w:eastAsia="it-IT"/>
        </w:rPr>
        <w:t>erca la compagnia d</w:t>
      </w:r>
      <w:r w:rsidR="00323BE5">
        <w:rPr>
          <w:rFonts w:eastAsia="Times New Roman" w:cstheme="minorHAnsi"/>
          <w:color w:val="0A0A0A"/>
          <w:sz w:val="24"/>
          <w:szCs w:val="24"/>
          <w:lang w:eastAsia="it-IT"/>
        </w:rPr>
        <w:t>i persone che ti arricchiscono.</w:t>
      </w:r>
    </w:p>
    <w:p w:rsidR="00D016A7" w:rsidRPr="008E7DCB" w:rsidRDefault="00D016A7" w:rsidP="008E7DCB">
      <w:pPr>
        <w:spacing w:after="0" w:line="240" w:lineRule="auto"/>
        <w:ind w:left="142" w:right="140"/>
        <w:jc w:val="both"/>
        <w:rPr>
          <w:rFonts w:cstheme="minorHAnsi"/>
          <w:color w:val="1A1A1A"/>
          <w:sz w:val="24"/>
          <w:szCs w:val="24"/>
          <w:shd w:val="clear" w:color="auto" w:fill="FFFFFF"/>
        </w:rPr>
      </w:pPr>
    </w:p>
    <w:p w:rsidR="001050DC" w:rsidRPr="0084242E" w:rsidRDefault="001050DC" w:rsidP="007335B4">
      <w:pPr>
        <w:spacing w:after="0" w:line="240" w:lineRule="auto"/>
        <w:jc w:val="both"/>
        <w:rPr>
          <w:rFonts w:cstheme="minorHAnsi"/>
          <w:sz w:val="24"/>
          <w:szCs w:val="24"/>
        </w:rPr>
      </w:pPr>
    </w:p>
    <w:p w:rsidR="008E7DCB" w:rsidRDefault="00CB68FB" w:rsidP="008E7DCB">
      <w:pPr>
        <w:pStyle w:val="Paragrafoelenco"/>
        <w:numPr>
          <w:ilvl w:val="0"/>
          <w:numId w:val="21"/>
        </w:numPr>
        <w:spacing w:after="0" w:line="240" w:lineRule="auto"/>
        <w:ind w:left="284" w:hanging="284"/>
        <w:jc w:val="both"/>
        <w:textDirection w:val="btLr"/>
        <w:rPr>
          <w:rFonts w:cstheme="minorHAnsi"/>
          <w:sz w:val="24"/>
          <w:szCs w:val="24"/>
        </w:rPr>
      </w:pPr>
      <w:r>
        <w:rPr>
          <w:rFonts w:cstheme="minorHAnsi"/>
          <w:b/>
          <w:color w:val="000000"/>
          <w:sz w:val="24"/>
          <w:szCs w:val="24"/>
        </w:rPr>
        <w:t>Seconda</w:t>
      </w:r>
      <w:r w:rsidR="008E7DCB">
        <w:rPr>
          <w:rFonts w:cstheme="minorHAnsi"/>
          <w:b/>
          <w:color w:val="000000"/>
          <w:sz w:val="24"/>
          <w:szCs w:val="24"/>
        </w:rPr>
        <w:t xml:space="preserve"> parte</w:t>
      </w:r>
      <w:r w:rsidR="00916563">
        <w:rPr>
          <w:rFonts w:cstheme="minorHAnsi"/>
          <w:b/>
          <w:color w:val="000000"/>
          <w:sz w:val="24"/>
          <w:szCs w:val="24"/>
        </w:rPr>
        <w:t xml:space="preserve"> – 20’</w:t>
      </w:r>
    </w:p>
    <w:p w:rsidR="008E7DCB" w:rsidRPr="005C0FA6" w:rsidRDefault="008E7DCB" w:rsidP="008E7DCB">
      <w:pPr>
        <w:spacing w:after="0" w:line="240" w:lineRule="auto"/>
        <w:rPr>
          <w:rFonts w:cstheme="minorHAnsi"/>
          <w:sz w:val="10"/>
          <w:szCs w:val="10"/>
        </w:rPr>
      </w:pPr>
    </w:p>
    <w:p w:rsidR="00CB68FB" w:rsidRDefault="00CB68FB" w:rsidP="008E7DCB">
      <w:pPr>
        <w:spacing w:after="0" w:line="240" w:lineRule="auto"/>
        <w:ind w:left="142"/>
        <w:jc w:val="both"/>
        <w:rPr>
          <w:rFonts w:cstheme="minorHAnsi"/>
          <w:sz w:val="24"/>
          <w:szCs w:val="24"/>
        </w:rPr>
      </w:pPr>
      <w:r>
        <w:rPr>
          <w:rFonts w:cstheme="minorHAnsi"/>
          <w:sz w:val="24"/>
          <w:szCs w:val="24"/>
        </w:rPr>
        <w:t xml:space="preserve">Viene consegnato ad ogni genitore </w:t>
      </w:r>
      <w:r w:rsidR="00323BE5">
        <w:rPr>
          <w:rFonts w:cstheme="minorHAnsi"/>
          <w:sz w:val="24"/>
          <w:szCs w:val="24"/>
        </w:rPr>
        <w:t>un foglio cartoncino in A4 con stampato il</w:t>
      </w:r>
      <w:r>
        <w:rPr>
          <w:rFonts w:cstheme="minorHAnsi"/>
          <w:sz w:val="24"/>
          <w:szCs w:val="24"/>
        </w:rPr>
        <w:t xml:space="preserve"> “vassoio di paste della domenica” (vedere allegato 2).</w:t>
      </w:r>
      <w:r w:rsidR="00323BE5">
        <w:rPr>
          <w:rFonts w:cstheme="minorHAnsi"/>
          <w:sz w:val="24"/>
          <w:szCs w:val="24"/>
        </w:rPr>
        <w:t xml:space="preserve"> Su un tavolo vengono messi a disposizione colori di vario tipo (pennarelli, cera, matite, </w:t>
      </w:r>
      <w:proofErr w:type="spellStart"/>
      <w:r w:rsidR="00323BE5">
        <w:rPr>
          <w:rFonts w:cstheme="minorHAnsi"/>
          <w:sz w:val="24"/>
          <w:szCs w:val="24"/>
        </w:rPr>
        <w:t>ecc</w:t>
      </w:r>
      <w:proofErr w:type="spellEnd"/>
      <w:r w:rsidR="00323BE5">
        <w:rPr>
          <w:rFonts w:cstheme="minorHAnsi"/>
          <w:sz w:val="24"/>
          <w:szCs w:val="24"/>
        </w:rPr>
        <w:t>…).</w:t>
      </w:r>
    </w:p>
    <w:p w:rsidR="00323BE5" w:rsidRPr="00323BE5" w:rsidRDefault="00323BE5" w:rsidP="008E7DCB">
      <w:pPr>
        <w:spacing w:after="0" w:line="240" w:lineRule="auto"/>
        <w:ind w:left="142"/>
        <w:jc w:val="both"/>
        <w:rPr>
          <w:rFonts w:cstheme="minorHAnsi"/>
          <w:sz w:val="10"/>
          <w:szCs w:val="10"/>
        </w:rPr>
      </w:pPr>
    </w:p>
    <w:p w:rsidR="00916563" w:rsidRDefault="00323BE5" w:rsidP="008E7DCB">
      <w:pPr>
        <w:spacing w:after="0" w:line="240" w:lineRule="auto"/>
        <w:ind w:left="142"/>
        <w:jc w:val="both"/>
        <w:rPr>
          <w:rFonts w:cstheme="minorHAnsi"/>
          <w:sz w:val="24"/>
          <w:szCs w:val="24"/>
        </w:rPr>
      </w:pPr>
      <w:r>
        <w:rPr>
          <w:rFonts w:cstheme="minorHAnsi"/>
          <w:sz w:val="24"/>
          <w:szCs w:val="24"/>
        </w:rPr>
        <w:t xml:space="preserve">Si invitano i genitori a comporre il loro “vassoio della domenica” che rappresenti alcuni gesti che per loro sono significativi e donano gioia alla loro vita. Possono essere dei momenti quotidiani che si vivono in famiglia (es. la colazione fatta insieme, il bacio della buona notte, il pranzo dai nonni o dagli amici, la preparazione ad una gara o ad un evento sportivo, </w:t>
      </w:r>
      <w:proofErr w:type="spellStart"/>
      <w:r>
        <w:rPr>
          <w:rFonts w:cstheme="minorHAnsi"/>
          <w:sz w:val="24"/>
          <w:szCs w:val="24"/>
        </w:rPr>
        <w:t>ecc</w:t>
      </w:r>
      <w:proofErr w:type="spellEnd"/>
      <w:r>
        <w:rPr>
          <w:rFonts w:cstheme="minorHAnsi"/>
          <w:sz w:val="24"/>
          <w:szCs w:val="24"/>
        </w:rPr>
        <w:t>…), ma anche dei tempi particolari che un adulto si regala (es. una corsa</w:t>
      </w:r>
      <w:r w:rsidR="00916563">
        <w:rPr>
          <w:rFonts w:cstheme="minorHAnsi"/>
          <w:sz w:val="24"/>
          <w:szCs w:val="24"/>
        </w:rPr>
        <w:t xml:space="preserve"> mattutina</w:t>
      </w:r>
      <w:r>
        <w:rPr>
          <w:rFonts w:cstheme="minorHAnsi"/>
          <w:sz w:val="24"/>
          <w:szCs w:val="24"/>
        </w:rPr>
        <w:t>, la partita di calcetto, l’ora di palestra</w:t>
      </w:r>
      <w:r w:rsidR="00916563">
        <w:rPr>
          <w:rFonts w:cstheme="minorHAnsi"/>
          <w:sz w:val="24"/>
          <w:szCs w:val="24"/>
        </w:rPr>
        <w:t xml:space="preserve">, il tempo per leggere un libro, lo sport alla TV, </w:t>
      </w:r>
      <w:proofErr w:type="spellStart"/>
      <w:r w:rsidR="00916563">
        <w:rPr>
          <w:rFonts w:cstheme="minorHAnsi"/>
          <w:sz w:val="24"/>
          <w:szCs w:val="24"/>
        </w:rPr>
        <w:t>ecc</w:t>
      </w:r>
      <w:proofErr w:type="spellEnd"/>
      <w:r w:rsidR="00916563">
        <w:rPr>
          <w:rFonts w:cstheme="minorHAnsi"/>
          <w:sz w:val="24"/>
          <w:szCs w:val="24"/>
        </w:rPr>
        <w:t>…).</w:t>
      </w:r>
    </w:p>
    <w:p w:rsidR="00916563" w:rsidRDefault="00916563" w:rsidP="008E7DCB">
      <w:pPr>
        <w:spacing w:after="0" w:line="240" w:lineRule="auto"/>
        <w:ind w:left="142"/>
        <w:jc w:val="both"/>
        <w:rPr>
          <w:rFonts w:cstheme="minorHAnsi"/>
          <w:sz w:val="24"/>
          <w:szCs w:val="24"/>
        </w:rPr>
      </w:pPr>
      <w:r>
        <w:rPr>
          <w:rFonts w:cstheme="minorHAnsi"/>
          <w:sz w:val="24"/>
          <w:szCs w:val="24"/>
        </w:rPr>
        <w:t>Ognuno nel proprio vassoio può scegliere se disegnare dei dolcetti e poi scriverci dentro, oppure semplicemente scrivere le parole, i momenti che sono “piccole gioie”.</w:t>
      </w:r>
    </w:p>
    <w:p w:rsidR="00323BE5" w:rsidRDefault="00323BE5" w:rsidP="008E7DCB">
      <w:pPr>
        <w:spacing w:after="0" w:line="240" w:lineRule="auto"/>
        <w:ind w:left="142"/>
        <w:jc w:val="both"/>
        <w:rPr>
          <w:rFonts w:cstheme="minorHAnsi"/>
          <w:sz w:val="24"/>
          <w:szCs w:val="24"/>
        </w:rPr>
      </w:pPr>
    </w:p>
    <w:p w:rsidR="00916563" w:rsidRDefault="00916563" w:rsidP="008E7DCB">
      <w:pPr>
        <w:spacing w:after="0" w:line="240" w:lineRule="auto"/>
        <w:ind w:left="142"/>
        <w:jc w:val="both"/>
        <w:rPr>
          <w:rFonts w:cstheme="minorHAnsi"/>
          <w:sz w:val="24"/>
          <w:szCs w:val="24"/>
        </w:rPr>
      </w:pPr>
      <w:r>
        <w:rPr>
          <w:rFonts w:cstheme="minorHAnsi"/>
          <w:sz w:val="24"/>
          <w:szCs w:val="24"/>
        </w:rPr>
        <w:t>Il vassoio poi sarà condiviso con i figli e portato a casa. Solo se è fattibile con i tempi dell’incontro e con il clima del gruppo dei genitori, si può pensare che ognuno lo condivida anche con gli altri.</w:t>
      </w:r>
    </w:p>
    <w:p w:rsidR="00CB68FB" w:rsidRDefault="00CB68FB" w:rsidP="008E7DCB">
      <w:pPr>
        <w:spacing w:after="0" w:line="240" w:lineRule="auto"/>
        <w:ind w:left="142"/>
        <w:jc w:val="both"/>
        <w:rPr>
          <w:rFonts w:cstheme="minorHAnsi"/>
          <w:sz w:val="10"/>
          <w:szCs w:val="10"/>
        </w:rPr>
      </w:pPr>
    </w:p>
    <w:p w:rsidR="00C02FBB" w:rsidRDefault="00C02FBB" w:rsidP="008E7DCB">
      <w:pPr>
        <w:spacing w:after="0" w:line="240" w:lineRule="auto"/>
        <w:ind w:left="142"/>
        <w:jc w:val="both"/>
        <w:rPr>
          <w:rFonts w:cstheme="minorHAnsi"/>
          <w:sz w:val="10"/>
          <w:szCs w:val="10"/>
        </w:rPr>
      </w:pPr>
    </w:p>
    <w:p w:rsidR="00C02FBB" w:rsidRPr="00C02FBB" w:rsidRDefault="00C02FBB" w:rsidP="008E7DCB">
      <w:pPr>
        <w:spacing w:after="0" w:line="240" w:lineRule="auto"/>
        <w:ind w:left="142"/>
        <w:jc w:val="both"/>
        <w:rPr>
          <w:rFonts w:cstheme="minorHAnsi"/>
          <w:sz w:val="10"/>
          <w:szCs w:val="10"/>
        </w:rPr>
      </w:pPr>
    </w:p>
    <w:p w:rsidR="00C02FBB" w:rsidRPr="00C02FBB" w:rsidRDefault="00C02FBB" w:rsidP="00C02FBB">
      <w:pPr>
        <w:pStyle w:val="Paragrafoelenco"/>
        <w:numPr>
          <w:ilvl w:val="0"/>
          <w:numId w:val="25"/>
        </w:numPr>
        <w:spacing w:after="0" w:line="240" w:lineRule="auto"/>
        <w:ind w:right="424"/>
        <w:jc w:val="both"/>
        <w:rPr>
          <w:rFonts w:cstheme="minorHAnsi"/>
          <w:sz w:val="24"/>
          <w:szCs w:val="24"/>
        </w:rPr>
      </w:pPr>
      <w:proofErr w:type="gramStart"/>
      <w:r>
        <w:rPr>
          <w:rFonts w:cstheme="minorHAnsi"/>
          <w:sz w:val="24"/>
          <w:szCs w:val="24"/>
        </w:rPr>
        <w:t>si</w:t>
      </w:r>
      <w:proofErr w:type="gramEnd"/>
      <w:r>
        <w:rPr>
          <w:rFonts w:cstheme="minorHAnsi"/>
          <w:sz w:val="24"/>
          <w:szCs w:val="24"/>
        </w:rPr>
        <w:t xml:space="preserve"> può pensare di dare ai genitori dei vassoi di carta veri e propri, magari comprandoli nei negozi appositi. Si avrà solo l’accortezza di capire il materiale perché se sono quelli dorati da pasticceria, bisognerà usare pennarelli indelebili; mentre in quelli bianchi semplici è più facile disegnare o scrivere.</w:t>
      </w:r>
    </w:p>
    <w:p w:rsidR="00051B9A" w:rsidRDefault="00051B9A" w:rsidP="00051B9A">
      <w:pPr>
        <w:spacing w:after="0" w:line="240" w:lineRule="auto"/>
        <w:rPr>
          <w:rFonts w:eastAsia="Calibri" w:cstheme="minorHAnsi"/>
          <w:sz w:val="24"/>
          <w:szCs w:val="24"/>
          <w:lang w:eastAsia="it-IT"/>
        </w:rPr>
      </w:pPr>
    </w:p>
    <w:p w:rsidR="00C02FBB" w:rsidRDefault="00C02FBB" w:rsidP="00051B9A">
      <w:pPr>
        <w:spacing w:after="0" w:line="240" w:lineRule="auto"/>
        <w:rPr>
          <w:rFonts w:eastAsia="Calibri" w:cstheme="minorHAnsi"/>
          <w:sz w:val="24"/>
          <w:szCs w:val="24"/>
          <w:lang w:eastAsia="it-IT"/>
        </w:rPr>
      </w:pPr>
    </w:p>
    <w:p w:rsidR="00C02FBB" w:rsidRDefault="00C02FBB" w:rsidP="00051B9A">
      <w:pPr>
        <w:spacing w:after="0" w:line="240" w:lineRule="auto"/>
        <w:rPr>
          <w:rFonts w:eastAsia="Calibri" w:cstheme="minorHAnsi"/>
          <w:sz w:val="24"/>
          <w:szCs w:val="24"/>
          <w:lang w:eastAsia="it-IT"/>
        </w:rPr>
      </w:pPr>
    </w:p>
    <w:p w:rsidR="00051B9A" w:rsidRPr="0081578E" w:rsidRDefault="00051B9A" w:rsidP="00051B9A">
      <w:pPr>
        <w:spacing w:after="0" w:line="240" w:lineRule="auto"/>
        <w:textDirection w:val="btLr"/>
        <w:rPr>
          <w:rFonts w:cstheme="minorHAnsi"/>
          <w:b/>
          <w:i/>
          <w:color w:val="C00000"/>
          <w:sz w:val="24"/>
          <w:szCs w:val="24"/>
          <w:u w:val="single"/>
        </w:rPr>
      </w:pPr>
      <w:r w:rsidRPr="0081578E">
        <w:rPr>
          <w:rFonts w:cstheme="minorHAnsi"/>
          <w:b/>
          <w:i/>
          <w:color w:val="C00000"/>
          <w:sz w:val="24"/>
          <w:szCs w:val="24"/>
          <w:u w:val="single"/>
        </w:rPr>
        <w:lastRenderedPageBreak/>
        <w:t xml:space="preserve">Con i </w:t>
      </w:r>
      <w:r>
        <w:rPr>
          <w:rFonts w:cstheme="minorHAnsi"/>
          <w:b/>
          <w:i/>
          <w:color w:val="C00000"/>
          <w:sz w:val="24"/>
          <w:szCs w:val="24"/>
          <w:u w:val="single"/>
        </w:rPr>
        <w:t>bambini</w:t>
      </w:r>
      <w:r w:rsidRPr="0081578E">
        <w:rPr>
          <w:rFonts w:cstheme="minorHAnsi"/>
          <w:b/>
          <w:i/>
          <w:color w:val="C00000"/>
          <w:sz w:val="24"/>
          <w:szCs w:val="24"/>
          <w:u w:val="single"/>
        </w:rPr>
        <w:t>: attività proposta</w:t>
      </w:r>
    </w:p>
    <w:p w:rsidR="00051B9A" w:rsidRDefault="00051B9A" w:rsidP="00051B9A">
      <w:pPr>
        <w:spacing w:after="0" w:line="240" w:lineRule="auto"/>
        <w:rPr>
          <w:rFonts w:eastAsia="Calibri" w:cstheme="minorHAnsi"/>
          <w:sz w:val="24"/>
          <w:szCs w:val="24"/>
          <w:lang w:eastAsia="it-IT"/>
        </w:rPr>
      </w:pPr>
    </w:p>
    <w:p w:rsidR="00051B9A" w:rsidRPr="00BF61D3" w:rsidRDefault="00916563" w:rsidP="00051B9A">
      <w:pPr>
        <w:pStyle w:val="Paragrafoelenco"/>
        <w:numPr>
          <w:ilvl w:val="0"/>
          <w:numId w:val="23"/>
        </w:numPr>
        <w:spacing w:after="0" w:line="240" w:lineRule="auto"/>
        <w:ind w:left="284" w:hanging="284"/>
        <w:jc w:val="both"/>
        <w:textDirection w:val="btLr"/>
        <w:rPr>
          <w:rFonts w:eastAsia="Calibri" w:cstheme="minorHAnsi"/>
          <w:b/>
          <w:sz w:val="24"/>
          <w:szCs w:val="24"/>
          <w:lang w:eastAsia="it-IT"/>
        </w:rPr>
      </w:pPr>
      <w:r>
        <w:rPr>
          <w:rFonts w:cstheme="minorHAnsi"/>
          <w:b/>
          <w:color w:val="000000"/>
          <w:sz w:val="24"/>
          <w:szCs w:val="24"/>
        </w:rPr>
        <w:t>Prima parte – 10’</w:t>
      </w:r>
    </w:p>
    <w:p w:rsidR="00C02FBB" w:rsidRDefault="00C02FBB" w:rsidP="00916563">
      <w:pPr>
        <w:spacing w:after="0" w:line="240" w:lineRule="auto"/>
        <w:jc w:val="both"/>
        <w:rPr>
          <w:rFonts w:eastAsia="Calibri" w:cstheme="minorHAnsi"/>
          <w:sz w:val="24"/>
          <w:szCs w:val="24"/>
          <w:lang w:eastAsia="it-IT"/>
        </w:rPr>
      </w:pPr>
    </w:p>
    <w:p w:rsidR="00051B9A" w:rsidRDefault="00916563" w:rsidP="00916563">
      <w:pPr>
        <w:spacing w:after="0" w:line="240" w:lineRule="auto"/>
        <w:jc w:val="both"/>
        <w:rPr>
          <w:rFonts w:eastAsia="Calibri" w:cstheme="minorHAnsi"/>
          <w:sz w:val="24"/>
          <w:szCs w:val="24"/>
          <w:lang w:eastAsia="it-IT"/>
        </w:rPr>
      </w:pPr>
      <w:r w:rsidRPr="00916563">
        <w:rPr>
          <w:rFonts w:eastAsia="Calibri" w:cstheme="minorHAnsi"/>
          <w:sz w:val="24"/>
          <w:szCs w:val="24"/>
          <w:lang w:eastAsia="it-IT"/>
        </w:rPr>
        <w:t>Rip</w:t>
      </w:r>
      <w:r>
        <w:rPr>
          <w:rFonts w:eastAsia="Calibri" w:cstheme="minorHAnsi"/>
          <w:sz w:val="24"/>
          <w:szCs w:val="24"/>
          <w:lang w:eastAsia="it-IT"/>
        </w:rPr>
        <w:t>rendere con loro il vissuto iniziale con i genitori, invitandoli a condividere quello che loro ogni giorno vedono di bello nella loro vita, vivono, incontrano, sperimentano.</w:t>
      </w:r>
    </w:p>
    <w:p w:rsidR="00916563" w:rsidRPr="00916563" w:rsidRDefault="00916563" w:rsidP="00916563">
      <w:pPr>
        <w:spacing w:after="0" w:line="240" w:lineRule="auto"/>
        <w:jc w:val="both"/>
        <w:rPr>
          <w:rFonts w:eastAsia="Calibri" w:cstheme="minorHAnsi"/>
          <w:sz w:val="24"/>
          <w:szCs w:val="24"/>
          <w:lang w:eastAsia="it-IT"/>
        </w:rPr>
      </w:pPr>
      <w:r>
        <w:rPr>
          <w:rFonts w:eastAsia="Calibri" w:cstheme="minorHAnsi"/>
          <w:sz w:val="24"/>
          <w:szCs w:val="24"/>
          <w:lang w:eastAsia="it-IT"/>
        </w:rPr>
        <w:t xml:space="preserve">Aiutarli a condividere anche quello che magari, insieme agli amici o in famiglia, fanno “di bello” cercando di trovare con loro la differenza tra “guardare” e “vedere”, di riflettere sull’importanza di fare esperienza della bellezza, di educare lo sguardo a vedere il bello in ogni persona, di cercare </w:t>
      </w:r>
      <w:r w:rsidR="00C02FBB">
        <w:rPr>
          <w:rFonts w:eastAsia="Calibri" w:cstheme="minorHAnsi"/>
          <w:sz w:val="24"/>
          <w:szCs w:val="24"/>
          <w:lang w:eastAsia="it-IT"/>
        </w:rPr>
        <w:t xml:space="preserve">ciò che è originale in ogni creatura, anche in chi è “diverso” per il colore della pelle, la fisicità, la disabilità, la condizione sociale, </w:t>
      </w:r>
      <w:proofErr w:type="spellStart"/>
      <w:r w:rsidR="00C02FBB">
        <w:rPr>
          <w:rFonts w:eastAsia="Calibri" w:cstheme="minorHAnsi"/>
          <w:sz w:val="24"/>
          <w:szCs w:val="24"/>
          <w:lang w:eastAsia="it-IT"/>
        </w:rPr>
        <w:t>ecc</w:t>
      </w:r>
      <w:proofErr w:type="spellEnd"/>
      <w:r w:rsidR="00C02FBB">
        <w:rPr>
          <w:rFonts w:eastAsia="Calibri" w:cstheme="minorHAnsi"/>
          <w:sz w:val="24"/>
          <w:szCs w:val="24"/>
          <w:lang w:eastAsia="it-IT"/>
        </w:rPr>
        <w:t>…</w:t>
      </w:r>
    </w:p>
    <w:p w:rsidR="00051B9A" w:rsidRDefault="00051B9A" w:rsidP="00051B9A">
      <w:pPr>
        <w:spacing w:after="0" w:line="240" w:lineRule="auto"/>
        <w:jc w:val="both"/>
        <w:rPr>
          <w:rFonts w:eastAsia="Calibri" w:cstheme="minorHAnsi"/>
          <w:sz w:val="24"/>
          <w:szCs w:val="24"/>
          <w:lang w:eastAsia="it-IT"/>
        </w:rPr>
      </w:pPr>
    </w:p>
    <w:p w:rsidR="00051B9A" w:rsidRPr="00BF61D3" w:rsidRDefault="00051B9A" w:rsidP="00051B9A">
      <w:pPr>
        <w:pStyle w:val="Paragrafoelenco"/>
        <w:numPr>
          <w:ilvl w:val="0"/>
          <w:numId w:val="23"/>
        </w:numPr>
        <w:spacing w:after="0" w:line="240" w:lineRule="auto"/>
        <w:ind w:left="284" w:hanging="284"/>
        <w:jc w:val="both"/>
        <w:textDirection w:val="btLr"/>
        <w:rPr>
          <w:rFonts w:eastAsia="Calibri" w:cstheme="minorHAnsi"/>
          <w:b/>
          <w:sz w:val="24"/>
          <w:szCs w:val="24"/>
          <w:lang w:eastAsia="it-IT"/>
        </w:rPr>
      </w:pPr>
      <w:r w:rsidRPr="00F2717B">
        <w:rPr>
          <w:rFonts w:cstheme="minorHAnsi"/>
          <w:b/>
          <w:color w:val="000000"/>
          <w:sz w:val="24"/>
          <w:szCs w:val="24"/>
        </w:rPr>
        <w:t>Seconda parte</w:t>
      </w:r>
      <w:r w:rsidR="00C02FBB">
        <w:rPr>
          <w:rFonts w:cstheme="minorHAnsi"/>
          <w:b/>
          <w:color w:val="000000"/>
          <w:sz w:val="24"/>
          <w:szCs w:val="24"/>
        </w:rPr>
        <w:t xml:space="preserve"> – 30’</w:t>
      </w:r>
    </w:p>
    <w:p w:rsidR="00051B9A" w:rsidRDefault="00051B9A" w:rsidP="007335B4">
      <w:pPr>
        <w:spacing w:after="0" w:line="240" w:lineRule="auto"/>
        <w:rPr>
          <w:rFonts w:cstheme="minorHAnsi"/>
          <w:color w:val="1A1A1A"/>
          <w:sz w:val="24"/>
          <w:szCs w:val="24"/>
          <w:shd w:val="clear" w:color="auto" w:fill="FFFFFF"/>
        </w:rPr>
      </w:pPr>
    </w:p>
    <w:p w:rsidR="00051B9A" w:rsidRDefault="00C02FBB" w:rsidP="00C02FBB">
      <w:pPr>
        <w:spacing w:after="0" w:line="240" w:lineRule="auto"/>
        <w:jc w:val="both"/>
        <w:rPr>
          <w:rFonts w:cstheme="minorHAnsi"/>
          <w:color w:val="1A1A1A"/>
          <w:sz w:val="24"/>
          <w:szCs w:val="24"/>
          <w:shd w:val="clear" w:color="auto" w:fill="FFFFFF"/>
        </w:rPr>
      </w:pPr>
      <w:r>
        <w:rPr>
          <w:rFonts w:cstheme="minorHAnsi"/>
          <w:color w:val="1A1A1A"/>
          <w:sz w:val="24"/>
          <w:szCs w:val="24"/>
          <w:shd w:val="clear" w:color="auto" w:fill="FFFFFF"/>
        </w:rPr>
        <w:t xml:space="preserve">Si invitano i bambini a realizzare, con del materiale già predisposto, </w:t>
      </w:r>
      <w:r w:rsidRPr="0084242E">
        <w:rPr>
          <w:rFonts w:cstheme="minorHAnsi"/>
          <w:color w:val="1A1A1A"/>
          <w:sz w:val="24"/>
          <w:szCs w:val="24"/>
          <w:shd w:val="clear" w:color="auto" w:fill="FFFFFF"/>
        </w:rPr>
        <w:t>qualcosa di bello che vivono nelle loro giornate.</w:t>
      </w:r>
      <w:r>
        <w:rPr>
          <w:rFonts w:cstheme="minorHAnsi"/>
          <w:color w:val="1A1A1A"/>
          <w:sz w:val="24"/>
          <w:szCs w:val="24"/>
          <w:shd w:val="clear" w:color="auto" w:fill="FFFFFF"/>
        </w:rPr>
        <w:t xml:space="preserve"> Possono dare diversi elementi per usare così diverse tecniche: carta e colori per disegnare, creta/</w:t>
      </w:r>
      <w:proofErr w:type="spellStart"/>
      <w:r>
        <w:rPr>
          <w:rFonts w:cstheme="minorHAnsi"/>
          <w:color w:val="1A1A1A"/>
          <w:sz w:val="24"/>
          <w:szCs w:val="24"/>
          <w:shd w:val="clear" w:color="auto" w:fill="FFFFFF"/>
        </w:rPr>
        <w:t>didò</w:t>
      </w:r>
      <w:proofErr w:type="spellEnd"/>
      <w:r>
        <w:rPr>
          <w:rFonts w:cstheme="minorHAnsi"/>
          <w:color w:val="1A1A1A"/>
          <w:sz w:val="24"/>
          <w:szCs w:val="24"/>
          <w:shd w:val="clear" w:color="auto" w:fill="FFFFFF"/>
        </w:rPr>
        <w:t xml:space="preserve">/cartone/stoffe/cartapesta per comporre, giornali da ritagliare per fare, su un cartoncino, un quadro personale, </w:t>
      </w:r>
      <w:proofErr w:type="spellStart"/>
      <w:r>
        <w:rPr>
          <w:rFonts w:cstheme="minorHAnsi"/>
          <w:color w:val="1A1A1A"/>
          <w:sz w:val="24"/>
          <w:szCs w:val="24"/>
          <w:shd w:val="clear" w:color="auto" w:fill="FFFFFF"/>
        </w:rPr>
        <w:t>ecc</w:t>
      </w:r>
      <w:proofErr w:type="spellEnd"/>
      <w:r>
        <w:rPr>
          <w:rFonts w:cstheme="minorHAnsi"/>
          <w:color w:val="1A1A1A"/>
          <w:sz w:val="24"/>
          <w:szCs w:val="24"/>
          <w:shd w:val="clear" w:color="auto" w:fill="FFFFFF"/>
        </w:rPr>
        <w:t>…</w:t>
      </w:r>
    </w:p>
    <w:p w:rsidR="00051B9A" w:rsidRPr="0084242E" w:rsidRDefault="00051B9A" w:rsidP="007335B4">
      <w:pPr>
        <w:spacing w:after="0" w:line="240" w:lineRule="auto"/>
        <w:rPr>
          <w:rFonts w:cstheme="minorHAnsi"/>
          <w:color w:val="1A1A1A"/>
          <w:sz w:val="24"/>
          <w:szCs w:val="24"/>
          <w:shd w:val="clear" w:color="auto" w:fill="FFFFFF"/>
        </w:rPr>
      </w:pPr>
    </w:p>
    <w:p w:rsidR="00C02FBB" w:rsidRDefault="00C02FBB" w:rsidP="00C02FBB">
      <w:pPr>
        <w:spacing w:after="0" w:line="240" w:lineRule="auto"/>
        <w:ind w:left="142"/>
        <w:jc w:val="both"/>
        <w:rPr>
          <w:rFonts w:cstheme="minorHAnsi"/>
          <w:sz w:val="24"/>
          <w:szCs w:val="24"/>
        </w:rPr>
      </w:pPr>
      <w:r>
        <w:rPr>
          <w:rFonts w:cstheme="minorHAnsi"/>
          <w:sz w:val="24"/>
          <w:szCs w:val="24"/>
        </w:rPr>
        <w:t>La creazione sarà poi condivis</w:t>
      </w:r>
      <w:r w:rsidR="00B97DA5">
        <w:rPr>
          <w:rFonts w:cstheme="minorHAnsi"/>
          <w:sz w:val="24"/>
          <w:szCs w:val="24"/>
        </w:rPr>
        <w:t>a</w:t>
      </w:r>
      <w:r>
        <w:rPr>
          <w:rFonts w:cstheme="minorHAnsi"/>
          <w:sz w:val="24"/>
          <w:szCs w:val="24"/>
        </w:rPr>
        <w:t xml:space="preserve"> con i </w:t>
      </w:r>
      <w:r w:rsidR="00B97DA5">
        <w:rPr>
          <w:rFonts w:cstheme="minorHAnsi"/>
          <w:sz w:val="24"/>
          <w:szCs w:val="24"/>
        </w:rPr>
        <w:t>genitori</w:t>
      </w:r>
      <w:r>
        <w:rPr>
          <w:rFonts w:cstheme="minorHAnsi"/>
          <w:sz w:val="24"/>
          <w:szCs w:val="24"/>
        </w:rPr>
        <w:t xml:space="preserve"> e portat</w:t>
      </w:r>
      <w:r w:rsidR="00B97DA5">
        <w:rPr>
          <w:rFonts w:cstheme="minorHAnsi"/>
          <w:sz w:val="24"/>
          <w:szCs w:val="24"/>
        </w:rPr>
        <w:t>a</w:t>
      </w:r>
      <w:r>
        <w:rPr>
          <w:rFonts w:cstheme="minorHAnsi"/>
          <w:sz w:val="24"/>
          <w:szCs w:val="24"/>
        </w:rPr>
        <w:t xml:space="preserve"> a casa. Solo se è fattibile con i tempi dell’incontro e con il clima del gruppo dei </w:t>
      </w:r>
      <w:r w:rsidR="00B97DA5">
        <w:rPr>
          <w:rFonts w:cstheme="minorHAnsi"/>
          <w:sz w:val="24"/>
          <w:szCs w:val="24"/>
        </w:rPr>
        <w:t>ragazzi</w:t>
      </w:r>
      <w:r>
        <w:rPr>
          <w:rFonts w:cstheme="minorHAnsi"/>
          <w:sz w:val="24"/>
          <w:szCs w:val="24"/>
        </w:rPr>
        <w:t xml:space="preserve"> si può pensare che ognuno lo condivida anche con gli altri.</w:t>
      </w:r>
    </w:p>
    <w:p w:rsidR="00854250" w:rsidRPr="0084242E" w:rsidRDefault="00854250" w:rsidP="007335B4">
      <w:pPr>
        <w:shd w:val="clear" w:color="auto" w:fill="FFFFFF"/>
        <w:spacing w:after="0" w:line="240" w:lineRule="auto"/>
        <w:rPr>
          <w:rFonts w:eastAsia="Times New Roman" w:cstheme="minorHAnsi"/>
          <w:color w:val="0A0A0A"/>
          <w:sz w:val="24"/>
          <w:szCs w:val="24"/>
          <w:lang w:eastAsia="it-IT"/>
        </w:rPr>
      </w:pPr>
    </w:p>
    <w:p w:rsidR="00167CFE" w:rsidRPr="0084242E" w:rsidRDefault="00167CFE" w:rsidP="007335B4">
      <w:pPr>
        <w:pStyle w:val="Paragrafoelenco"/>
        <w:spacing w:after="0" w:line="240" w:lineRule="auto"/>
        <w:rPr>
          <w:rFonts w:cstheme="minorHAnsi"/>
          <w:b/>
          <w:sz w:val="24"/>
          <w:szCs w:val="24"/>
        </w:rPr>
      </w:pPr>
    </w:p>
    <w:p w:rsidR="00CD461C" w:rsidRPr="00B633BE" w:rsidRDefault="00DE4A27" w:rsidP="00CD461C">
      <w:pPr>
        <w:spacing w:after="0" w:line="240" w:lineRule="auto"/>
        <w:jc w:val="both"/>
        <w:rPr>
          <w:rFonts w:cstheme="minorHAnsi"/>
          <w:b/>
          <w:sz w:val="24"/>
          <w:szCs w:val="24"/>
        </w:rPr>
      </w:pPr>
      <w:r w:rsidRPr="0084242E">
        <w:rPr>
          <w:rFonts w:eastAsia="Times New Roman" w:cstheme="minorHAnsi"/>
          <w:b/>
          <w:color w:val="0A0A0A"/>
          <w:sz w:val="24"/>
          <w:szCs w:val="24"/>
          <w:lang w:eastAsia="it-IT"/>
        </w:rPr>
        <w:t>Per riappropriarsi del tema</w:t>
      </w:r>
      <w:r>
        <w:rPr>
          <w:rFonts w:eastAsia="Times New Roman" w:cstheme="minorHAnsi"/>
          <w:b/>
          <w:color w:val="0A0A0A"/>
          <w:sz w:val="24"/>
          <w:szCs w:val="24"/>
          <w:lang w:eastAsia="it-IT"/>
        </w:rPr>
        <w:t xml:space="preserve">: </w:t>
      </w:r>
      <w:r w:rsidR="00CD461C" w:rsidRPr="00B633BE">
        <w:rPr>
          <w:rFonts w:cstheme="minorHAnsi"/>
          <w:b/>
          <w:sz w:val="24"/>
          <w:szCs w:val="24"/>
        </w:rPr>
        <w:t xml:space="preserve">genitori </w:t>
      </w:r>
      <w:r>
        <w:rPr>
          <w:rFonts w:cstheme="minorHAnsi"/>
          <w:b/>
          <w:sz w:val="24"/>
          <w:szCs w:val="24"/>
        </w:rPr>
        <w:t xml:space="preserve">e </w:t>
      </w:r>
      <w:r w:rsidR="00CD461C" w:rsidRPr="00B633BE">
        <w:rPr>
          <w:rFonts w:cstheme="minorHAnsi"/>
          <w:b/>
          <w:sz w:val="24"/>
          <w:szCs w:val="24"/>
        </w:rPr>
        <w:t>figli</w:t>
      </w:r>
      <w:r w:rsidR="00CD461C">
        <w:rPr>
          <w:rFonts w:cstheme="minorHAnsi"/>
          <w:b/>
          <w:sz w:val="24"/>
          <w:szCs w:val="24"/>
        </w:rPr>
        <w:t xml:space="preserve"> </w:t>
      </w:r>
      <w:r>
        <w:rPr>
          <w:rFonts w:cstheme="minorHAnsi"/>
          <w:b/>
          <w:sz w:val="24"/>
          <w:szCs w:val="24"/>
        </w:rPr>
        <w:t xml:space="preserve">ritornano in gruppo </w:t>
      </w:r>
      <w:r w:rsidR="00CD461C">
        <w:rPr>
          <w:rFonts w:cstheme="minorHAnsi"/>
          <w:b/>
          <w:sz w:val="24"/>
          <w:szCs w:val="24"/>
        </w:rPr>
        <w:t>- 1</w:t>
      </w:r>
      <w:r w:rsidR="00CD461C" w:rsidRPr="00B633BE">
        <w:rPr>
          <w:rFonts w:cstheme="minorHAnsi"/>
          <w:b/>
          <w:sz w:val="24"/>
          <w:szCs w:val="24"/>
        </w:rPr>
        <w:t>0’</w:t>
      </w:r>
    </w:p>
    <w:p w:rsidR="00CD461C" w:rsidRPr="00CD461C" w:rsidRDefault="00CD461C" w:rsidP="00CD461C">
      <w:pPr>
        <w:spacing w:after="0" w:line="240" w:lineRule="auto"/>
        <w:jc w:val="both"/>
        <w:rPr>
          <w:rFonts w:cstheme="minorHAnsi"/>
          <w:b/>
          <w:sz w:val="10"/>
          <w:szCs w:val="10"/>
        </w:rPr>
      </w:pPr>
    </w:p>
    <w:p w:rsidR="00CD461C" w:rsidRPr="00DE4A27" w:rsidRDefault="00CD461C" w:rsidP="00CD461C">
      <w:pPr>
        <w:spacing w:after="0" w:line="240" w:lineRule="auto"/>
        <w:jc w:val="both"/>
        <w:rPr>
          <w:rFonts w:cstheme="minorHAnsi"/>
          <w:sz w:val="24"/>
          <w:szCs w:val="24"/>
        </w:rPr>
      </w:pPr>
      <w:r w:rsidRPr="00DE4A27">
        <w:rPr>
          <w:rFonts w:cstheme="minorHAnsi"/>
          <w:sz w:val="24"/>
          <w:szCs w:val="24"/>
        </w:rPr>
        <w:t xml:space="preserve">Bambini e genitori condividono reciprocamente quanto </w:t>
      </w:r>
      <w:r w:rsidR="00DE4A27">
        <w:rPr>
          <w:rFonts w:cstheme="minorHAnsi"/>
          <w:sz w:val="24"/>
          <w:szCs w:val="24"/>
        </w:rPr>
        <w:t xml:space="preserve">vissuto nella loro </w:t>
      </w:r>
      <w:r w:rsidRPr="00DE4A27">
        <w:rPr>
          <w:rFonts w:cstheme="minorHAnsi"/>
          <w:sz w:val="24"/>
          <w:szCs w:val="24"/>
        </w:rPr>
        <w:t>attività.</w:t>
      </w:r>
    </w:p>
    <w:p w:rsidR="00CD461C" w:rsidRDefault="00CD461C" w:rsidP="00CD461C">
      <w:pPr>
        <w:spacing w:after="0" w:line="240" w:lineRule="auto"/>
        <w:jc w:val="both"/>
        <w:rPr>
          <w:rFonts w:cstheme="minorHAnsi"/>
          <w:b/>
          <w:sz w:val="24"/>
          <w:szCs w:val="24"/>
        </w:rPr>
      </w:pPr>
    </w:p>
    <w:p w:rsidR="00DE4A27" w:rsidRDefault="00DE4A27" w:rsidP="00CD461C">
      <w:pPr>
        <w:spacing w:after="0" w:line="240" w:lineRule="auto"/>
        <w:jc w:val="both"/>
        <w:rPr>
          <w:rFonts w:cstheme="minorHAnsi"/>
          <w:b/>
          <w:sz w:val="24"/>
          <w:szCs w:val="24"/>
        </w:rPr>
      </w:pPr>
    </w:p>
    <w:p w:rsidR="00DE4A27" w:rsidRDefault="00DE4A27" w:rsidP="00DE4A27">
      <w:pPr>
        <w:spacing w:after="0" w:line="240" w:lineRule="auto"/>
        <w:jc w:val="both"/>
        <w:rPr>
          <w:rFonts w:cstheme="minorHAnsi"/>
          <w:b/>
          <w:sz w:val="24"/>
          <w:szCs w:val="24"/>
        </w:rPr>
      </w:pPr>
      <w:r>
        <w:rPr>
          <w:rFonts w:cstheme="minorHAnsi"/>
          <w:b/>
          <w:sz w:val="24"/>
          <w:szCs w:val="24"/>
        </w:rPr>
        <w:t>Momento finale – 10’</w:t>
      </w:r>
    </w:p>
    <w:p w:rsidR="00DE4A27" w:rsidRDefault="00DE4A27" w:rsidP="00DE4A27">
      <w:pPr>
        <w:spacing w:after="0" w:line="240" w:lineRule="auto"/>
        <w:jc w:val="both"/>
        <w:rPr>
          <w:rFonts w:cstheme="minorHAnsi"/>
          <w:sz w:val="24"/>
          <w:szCs w:val="24"/>
        </w:rPr>
      </w:pPr>
      <w:r>
        <w:rPr>
          <w:rFonts w:cstheme="minorHAnsi"/>
          <w:sz w:val="24"/>
          <w:szCs w:val="24"/>
        </w:rPr>
        <w:t>Si può concludere recitando insieme il Salmo 34 (vedere allegato 3).</w:t>
      </w:r>
    </w:p>
    <w:p w:rsidR="00DE4A27" w:rsidRPr="00DE4A27" w:rsidRDefault="00DE4A27" w:rsidP="00DE4A27">
      <w:pPr>
        <w:spacing w:after="0" w:line="240" w:lineRule="auto"/>
        <w:jc w:val="both"/>
        <w:rPr>
          <w:rFonts w:cstheme="minorHAnsi"/>
          <w:sz w:val="10"/>
          <w:szCs w:val="10"/>
        </w:rPr>
      </w:pPr>
    </w:p>
    <w:p w:rsidR="00DE4A27" w:rsidRDefault="00DE4A27" w:rsidP="00DE4A27">
      <w:pPr>
        <w:spacing w:after="0" w:line="240" w:lineRule="auto"/>
        <w:jc w:val="both"/>
        <w:rPr>
          <w:rFonts w:cstheme="minorHAnsi"/>
          <w:sz w:val="24"/>
          <w:szCs w:val="24"/>
        </w:rPr>
      </w:pPr>
      <w:r>
        <w:rPr>
          <w:rFonts w:cstheme="minorHAnsi"/>
          <w:sz w:val="24"/>
          <w:szCs w:val="24"/>
        </w:rPr>
        <w:t>Può essere introdotto con queste parole:</w:t>
      </w:r>
    </w:p>
    <w:p w:rsidR="00550BC0" w:rsidRPr="00550BC0" w:rsidRDefault="00550BC0" w:rsidP="00DE4A27">
      <w:pPr>
        <w:spacing w:after="0" w:line="240" w:lineRule="auto"/>
        <w:jc w:val="both"/>
        <w:rPr>
          <w:rFonts w:cstheme="minorHAnsi"/>
          <w:sz w:val="10"/>
          <w:szCs w:val="10"/>
        </w:rPr>
      </w:pPr>
    </w:p>
    <w:p w:rsidR="00DE4A27" w:rsidRPr="0084242E" w:rsidRDefault="00550BC0" w:rsidP="00550BC0">
      <w:pPr>
        <w:shd w:val="clear" w:color="auto" w:fill="FFFFFF"/>
        <w:spacing w:after="0" w:line="240" w:lineRule="auto"/>
        <w:jc w:val="both"/>
        <w:rPr>
          <w:rFonts w:eastAsia="Times New Roman" w:cstheme="minorHAnsi"/>
          <w:color w:val="0A0A0A"/>
          <w:sz w:val="24"/>
          <w:szCs w:val="24"/>
          <w:lang w:eastAsia="it-IT"/>
        </w:rPr>
      </w:pPr>
      <w:r>
        <w:rPr>
          <w:rFonts w:eastAsia="Times New Roman" w:cstheme="minorHAnsi"/>
          <w:color w:val="0A0A0A"/>
          <w:sz w:val="24"/>
          <w:szCs w:val="24"/>
          <w:lang w:eastAsia="it-IT"/>
        </w:rPr>
        <w:t>Il versetto:</w:t>
      </w:r>
      <w:r w:rsidR="00DE4A27" w:rsidRPr="0084242E">
        <w:rPr>
          <w:rFonts w:eastAsia="Times New Roman" w:cstheme="minorHAnsi"/>
          <w:color w:val="0A0A0A"/>
          <w:sz w:val="24"/>
          <w:szCs w:val="24"/>
          <w:lang w:eastAsia="it-IT"/>
        </w:rPr>
        <w:t xml:space="preserve"> "</w:t>
      </w:r>
      <w:r>
        <w:rPr>
          <w:rFonts w:eastAsia="Times New Roman" w:cstheme="minorHAnsi"/>
          <w:color w:val="0A0A0A"/>
          <w:sz w:val="24"/>
          <w:szCs w:val="24"/>
          <w:lang w:eastAsia="it-IT"/>
        </w:rPr>
        <w:t>Gustate</w:t>
      </w:r>
      <w:r w:rsidR="00DE4A27" w:rsidRPr="0084242E">
        <w:rPr>
          <w:rFonts w:eastAsia="Times New Roman" w:cstheme="minorHAnsi"/>
          <w:color w:val="0A0A0A"/>
          <w:sz w:val="24"/>
          <w:szCs w:val="24"/>
          <w:lang w:eastAsia="it-IT"/>
        </w:rPr>
        <w:t xml:space="preserve"> e vedete quanto è buono il Signore"</w:t>
      </w:r>
      <w:r>
        <w:rPr>
          <w:rFonts w:eastAsia="Times New Roman" w:cstheme="minorHAnsi"/>
          <w:color w:val="0A0A0A"/>
          <w:sz w:val="24"/>
          <w:szCs w:val="24"/>
          <w:lang w:eastAsia="it-IT"/>
        </w:rPr>
        <w:t xml:space="preserve"> che reciteremo nel S</w:t>
      </w:r>
      <w:r w:rsidR="00DE4A27" w:rsidRPr="0084242E">
        <w:rPr>
          <w:rFonts w:eastAsia="Times New Roman" w:cstheme="minorHAnsi"/>
          <w:color w:val="0A0A0A"/>
          <w:sz w:val="24"/>
          <w:szCs w:val="24"/>
          <w:lang w:eastAsia="it-IT"/>
        </w:rPr>
        <w:t>almo 34,</w:t>
      </w:r>
      <w:r>
        <w:rPr>
          <w:rFonts w:eastAsia="Times New Roman" w:cstheme="minorHAnsi"/>
          <w:color w:val="0A0A0A"/>
          <w:sz w:val="24"/>
          <w:szCs w:val="24"/>
          <w:lang w:eastAsia="it-IT"/>
        </w:rPr>
        <w:t xml:space="preserve"> </w:t>
      </w:r>
      <w:r w:rsidR="00DE4A27" w:rsidRPr="0084242E">
        <w:rPr>
          <w:rFonts w:eastAsia="Times New Roman" w:cstheme="minorHAnsi"/>
          <w:color w:val="0A0A0A"/>
          <w:sz w:val="24"/>
          <w:szCs w:val="24"/>
          <w:lang w:eastAsia="it-IT"/>
        </w:rPr>
        <w:t>è un invito a</w:t>
      </w:r>
      <w:r>
        <w:rPr>
          <w:rFonts w:eastAsia="Times New Roman" w:cstheme="minorHAnsi"/>
          <w:color w:val="0A0A0A"/>
          <w:sz w:val="24"/>
          <w:szCs w:val="24"/>
          <w:lang w:eastAsia="it-IT"/>
        </w:rPr>
        <w:t xml:space="preserve"> non limitarsi a guardare solo, ma a vedere, anzi, ancor di più, </w:t>
      </w:r>
      <w:r w:rsidR="00DE4A27" w:rsidRPr="0084242E">
        <w:rPr>
          <w:rFonts w:eastAsia="Times New Roman" w:cstheme="minorHAnsi"/>
          <w:color w:val="0A0A0A"/>
          <w:sz w:val="24"/>
          <w:szCs w:val="24"/>
          <w:lang w:eastAsia="it-IT"/>
        </w:rPr>
        <w:t xml:space="preserve">a "gustare" </w:t>
      </w:r>
      <w:r>
        <w:rPr>
          <w:rFonts w:eastAsia="Times New Roman" w:cstheme="minorHAnsi"/>
          <w:color w:val="0A0A0A"/>
          <w:sz w:val="24"/>
          <w:szCs w:val="24"/>
          <w:lang w:eastAsia="it-IT"/>
        </w:rPr>
        <w:t>provando direttamente la bontà di Dio scorgendo la sua presenza e la sua azione nella vita di ogni giorno.</w:t>
      </w:r>
    </w:p>
    <w:p w:rsidR="00DE4A27" w:rsidRDefault="00550BC0" w:rsidP="00550BC0">
      <w:pPr>
        <w:shd w:val="clear" w:color="auto" w:fill="FFFFFF"/>
        <w:spacing w:after="0" w:line="240" w:lineRule="auto"/>
        <w:jc w:val="both"/>
        <w:rPr>
          <w:rFonts w:eastAsia="Times New Roman" w:cstheme="minorHAnsi"/>
          <w:color w:val="0A0A0A"/>
          <w:sz w:val="24"/>
          <w:szCs w:val="24"/>
          <w:lang w:eastAsia="it-IT"/>
        </w:rPr>
      </w:pPr>
      <w:r>
        <w:rPr>
          <w:rFonts w:eastAsia="Times New Roman" w:cstheme="minorHAnsi"/>
          <w:color w:val="0A0A0A"/>
          <w:sz w:val="24"/>
          <w:szCs w:val="24"/>
          <w:lang w:eastAsia="it-IT"/>
        </w:rPr>
        <w:t>Queste parole</w:t>
      </w:r>
      <w:r w:rsidR="00DE4A27" w:rsidRPr="0084242E">
        <w:rPr>
          <w:rFonts w:eastAsia="Times New Roman" w:cstheme="minorHAnsi"/>
          <w:color w:val="0A0A0A"/>
          <w:sz w:val="24"/>
          <w:szCs w:val="24"/>
          <w:lang w:eastAsia="it-IT"/>
        </w:rPr>
        <w:t xml:space="preserve"> esorta</w:t>
      </w:r>
      <w:r>
        <w:rPr>
          <w:rFonts w:eastAsia="Times New Roman" w:cstheme="minorHAnsi"/>
          <w:color w:val="0A0A0A"/>
          <w:sz w:val="24"/>
          <w:szCs w:val="24"/>
          <w:lang w:eastAsia="it-IT"/>
        </w:rPr>
        <w:t>no ciascuno di noi</w:t>
      </w:r>
      <w:r w:rsidR="00DE4A27" w:rsidRPr="0084242E">
        <w:rPr>
          <w:rFonts w:eastAsia="Times New Roman" w:cstheme="minorHAnsi"/>
          <w:color w:val="0A0A0A"/>
          <w:sz w:val="24"/>
          <w:szCs w:val="24"/>
          <w:lang w:eastAsia="it-IT"/>
        </w:rPr>
        <w:t xml:space="preserve"> ad avere un'esperienza diretta e personale con il Signore per riconoscerne </w:t>
      </w:r>
      <w:r>
        <w:rPr>
          <w:rFonts w:eastAsia="Times New Roman" w:cstheme="minorHAnsi"/>
          <w:color w:val="0A0A0A"/>
          <w:sz w:val="24"/>
          <w:szCs w:val="24"/>
          <w:lang w:eastAsia="it-IT"/>
        </w:rPr>
        <w:t>la bellezza e la gioia nelle piccole e grandi cose della vita.</w:t>
      </w:r>
    </w:p>
    <w:p w:rsidR="00550BC0" w:rsidRDefault="00550BC0" w:rsidP="00550BC0">
      <w:pPr>
        <w:shd w:val="clear" w:color="auto" w:fill="FFFFFF"/>
        <w:spacing w:after="0" w:line="240" w:lineRule="auto"/>
        <w:jc w:val="both"/>
        <w:rPr>
          <w:rFonts w:eastAsia="Times New Roman" w:cstheme="minorHAnsi"/>
          <w:color w:val="0A0A0A"/>
          <w:sz w:val="24"/>
          <w:szCs w:val="24"/>
          <w:lang w:eastAsia="it-IT"/>
        </w:rPr>
      </w:pPr>
    </w:p>
    <w:p w:rsidR="00550BC0" w:rsidRPr="0084242E" w:rsidRDefault="00550BC0" w:rsidP="00550BC0">
      <w:pPr>
        <w:shd w:val="clear" w:color="auto" w:fill="FFFFFF"/>
        <w:spacing w:after="0" w:line="240" w:lineRule="auto"/>
        <w:jc w:val="both"/>
        <w:rPr>
          <w:rFonts w:eastAsia="Times New Roman" w:cstheme="minorHAnsi"/>
          <w:color w:val="0A0A0A"/>
          <w:sz w:val="24"/>
          <w:szCs w:val="24"/>
          <w:lang w:eastAsia="it-IT"/>
        </w:rPr>
      </w:pPr>
    </w:p>
    <w:p w:rsidR="00550BC0" w:rsidRPr="00494FB1" w:rsidRDefault="00550BC0" w:rsidP="00550BC0">
      <w:pPr>
        <w:widowControl w:val="0"/>
        <w:autoSpaceDE w:val="0"/>
        <w:autoSpaceDN w:val="0"/>
        <w:adjustRightInd w:val="0"/>
        <w:spacing w:after="0" w:line="22" w:lineRule="atLeast"/>
        <w:jc w:val="both"/>
        <w:rPr>
          <w:rFonts w:eastAsiaTheme="minorEastAsia" w:cstheme="minorHAnsi"/>
          <w:b/>
          <w:bCs/>
          <w:i/>
          <w:color w:val="000000"/>
          <w:sz w:val="24"/>
          <w:szCs w:val="24"/>
        </w:rPr>
      </w:pPr>
      <w:r w:rsidRPr="00494FB1">
        <w:rPr>
          <w:rFonts w:eastAsiaTheme="minorEastAsia" w:cstheme="minorHAnsi"/>
          <w:b/>
          <w:bCs/>
          <w:i/>
          <w:color w:val="000000"/>
          <w:sz w:val="24"/>
          <w:szCs w:val="24"/>
        </w:rPr>
        <w:t>Proposta per un’attività a casa</w:t>
      </w:r>
    </w:p>
    <w:p w:rsidR="00550BC0" w:rsidRDefault="00550BC0" w:rsidP="00550BC0">
      <w:pPr>
        <w:pStyle w:val="Paragrafoelenco"/>
        <w:numPr>
          <w:ilvl w:val="0"/>
          <w:numId w:val="26"/>
        </w:numPr>
        <w:spacing w:after="0" w:line="276" w:lineRule="auto"/>
        <w:ind w:left="284" w:hanging="284"/>
        <w:jc w:val="both"/>
        <w:rPr>
          <w:rFonts w:eastAsia="Times New Roman" w:cstheme="minorHAnsi"/>
          <w:bCs/>
          <w:sz w:val="24"/>
          <w:szCs w:val="24"/>
          <w:lang w:eastAsia="it-IT"/>
        </w:rPr>
      </w:pPr>
      <w:r>
        <w:rPr>
          <w:rFonts w:eastAsia="Times New Roman" w:cstheme="minorHAnsi"/>
          <w:bCs/>
          <w:sz w:val="24"/>
          <w:szCs w:val="24"/>
          <w:lang w:eastAsia="it-IT"/>
        </w:rPr>
        <w:t>Si può proporre a genitori e figli di preparare in settimana dei biscotti o un dolcetto ricordando quanto vissuto in questo incontro e trovare un momento sereno e tranquillo per “gustare” insieme la loro creazione culinaria. P</w:t>
      </w:r>
      <w:r w:rsidR="00DF74C4">
        <w:rPr>
          <w:rFonts w:eastAsia="Times New Roman" w:cstheme="minorHAnsi"/>
          <w:bCs/>
          <w:sz w:val="24"/>
          <w:szCs w:val="24"/>
          <w:lang w:eastAsia="it-IT"/>
        </w:rPr>
        <w:t xml:space="preserve">uò </w:t>
      </w:r>
      <w:r>
        <w:rPr>
          <w:rFonts w:eastAsia="Times New Roman" w:cstheme="minorHAnsi"/>
          <w:bCs/>
          <w:sz w:val="24"/>
          <w:szCs w:val="24"/>
          <w:lang w:eastAsia="it-IT"/>
        </w:rPr>
        <w:t xml:space="preserve">essere il “pensiero dolce” che si porta ad un pranzo o ad una cena in famiglia o a casa di amici, oppure </w:t>
      </w:r>
      <w:r w:rsidR="00DF74C4">
        <w:rPr>
          <w:rFonts w:eastAsia="Times New Roman" w:cstheme="minorHAnsi"/>
          <w:bCs/>
          <w:sz w:val="24"/>
          <w:szCs w:val="24"/>
          <w:lang w:eastAsia="it-IT"/>
        </w:rPr>
        <w:t>da regalare ad una persona a cui si vuole bene.</w:t>
      </w:r>
    </w:p>
    <w:p w:rsidR="00DF74C4" w:rsidRDefault="00DF74C4" w:rsidP="00DF74C4">
      <w:pPr>
        <w:pStyle w:val="Paragrafoelenco"/>
        <w:spacing w:after="0" w:line="276" w:lineRule="auto"/>
        <w:ind w:left="284"/>
        <w:jc w:val="both"/>
        <w:rPr>
          <w:rFonts w:eastAsia="Times New Roman" w:cstheme="minorHAnsi"/>
          <w:bCs/>
          <w:sz w:val="24"/>
          <w:szCs w:val="24"/>
          <w:lang w:eastAsia="it-IT"/>
        </w:rPr>
      </w:pPr>
      <w:r>
        <w:rPr>
          <w:rFonts w:eastAsia="Times New Roman" w:cstheme="minorHAnsi"/>
          <w:bCs/>
          <w:sz w:val="24"/>
          <w:szCs w:val="24"/>
          <w:lang w:eastAsia="it-IT"/>
        </w:rPr>
        <w:t>Se le doti in cucina sono poche, si potrebbe proporre ai genitori di sentirsi tra di loro per condividere l’esperienza con chi è bravo ai fornelli! Così l</w:t>
      </w:r>
      <w:r w:rsidR="00CE68A7">
        <w:rPr>
          <w:rFonts w:eastAsia="Times New Roman" w:cstheme="minorHAnsi"/>
          <w:bCs/>
          <w:sz w:val="24"/>
          <w:szCs w:val="24"/>
          <w:lang w:eastAsia="it-IT"/>
        </w:rPr>
        <w:t xml:space="preserve">’occasione </w:t>
      </w:r>
      <w:r>
        <w:rPr>
          <w:rFonts w:eastAsia="Times New Roman" w:cstheme="minorHAnsi"/>
          <w:bCs/>
          <w:sz w:val="24"/>
          <w:szCs w:val="24"/>
          <w:lang w:eastAsia="it-IT"/>
        </w:rPr>
        <w:t>diventa anche condivisione!</w:t>
      </w:r>
    </w:p>
    <w:p w:rsidR="00DF74C4" w:rsidRDefault="00DF74C4" w:rsidP="00DF74C4">
      <w:pPr>
        <w:pStyle w:val="Paragrafoelenco"/>
        <w:spacing w:after="0" w:line="276" w:lineRule="auto"/>
        <w:ind w:left="284"/>
        <w:jc w:val="both"/>
        <w:rPr>
          <w:rFonts w:eastAsia="Times New Roman" w:cstheme="minorHAnsi"/>
          <w:bCs/>
          <w:sz w:val="24"/>
          <w:szCs w:val="24"/>
          <w:lang w:eastAsia="it-IT"/>
        </w:rPr>
      </w:pPr>
    </w:p>
    <w:p w:rsidR="005C0FA6" w:rsidRPr="00B633BE" w:rsidRDefault="005C0FA6" w:rsidP="005C0FA6">
      <w:pPr>
        <w:spacing w:after="0" w:line="276" w:lineRule="auto"/>
        <w:jc w:val="both"/>
        <w:rPr>
          <w:rFonts w:cstheme="minorHAnsi"/>
          <w:b/>
          <w:color w:val="FF0000"/>
          <w:sz w:val="24"/>
          <w:szCs w:val="24"/>
        </w:rPr>
      </w:pPr>
      <w:r w:rsidRPr="00B633BE">
        <w:rPr>
          <w:rFonts w:cstheme="minorHAnsi"/>
          <w:b/>
          <w:color w:val="FF0000"/>
          <w:sz w:val="24"/>
          <w:szCs w:val="24"/>
        </w:rPr>
        <w:lastRenderedPageBreak/>
        <w:t xml:space="preserve">ALLEGATO </w:t>
      </w:r>
      <w:r>
        <w:rPr>
          <w:rFonts w:cstheme="minorHAnsi"/>
          <w:b/>
          <w:color w:val="FF0000"/>
          <w:sz w:val="24"/>
          <w:szCs w:val="24"/>
        </w:rPr>
        <w:t>1</w:t>
      </w:r>
    </w:p>
    <w:p w:rsidR="005C0FA6" w:rsidRDefault="005C0FA6" w:rsidP="005C0FA6">
      <w:pPr>
        <w:spacing w:after="0" w:line="276" w:lineRule="auto"/>
        <w:jc w:val="both"/>
        <w:rPr>
          <w:rFonts w:eastAsia="Calibri" w:cstheme="minorHAnsi"/>
          <w:b/>
          <w:sz w:val="24"/>
          <w:szCs w:val="24"/>
          <w:lang w:eastAsia="it-IT"/>
        </w:rPr>
      </w:pPr>
    </w:p>
    <w:p w:rsidR="00DF74C4" w:rsidRDefault="00DF74C4" w:rsidP="005C0FA6">
      <w:pPr>
        <w:spacing w:after="0" w:line="276" w:lineRule="auto"/>
        <w:jc w:val="both"/>
        <w:rPr>
          <w:rFonts w:eastAsia="Calibri" w:cstheme="minorHAnsi"/>
          <w:b/>
          <w:sz w:val="24"/>
          <w:szCs w:val="24"/>
          <w:lang w:eastAsia="it-IT"/>
        </w:rPr>
      </w:pPr>
    </w:p>
    <w:p w:rsidR="005C0FA6" w:rsidRDefault="005C0FA6" w:rsidP="005C0FA6">
      <w:pPr>
        <w:spacing w:after="0" w:line="276" w:lineRule="auto"/>
        <w:jc w:val="both"/>
        <w:rPr>
          <w:rFonts w:eastAsia="Calibri" w:cstheme="minorHAnsi"/>
          <w:b/>
          <w:sz w:val="24"/>
          <w:szCs w:val="24"/>
          <w:lang w:eastAsia="it-IT"/>
        </w:rPr>
      </w:pPr>
      <w:r>
        <w:rPr>
          <w:rFonts w:eastAsia="Calibri" w:cstheme="minorHAnsi"/>
          <w:b/>
          <w:sz w:val="24"/>
          <w:szCs w:val="24"/>
          <w:lang w:eastAsia="it-IT"/>
        </w:rPr>
        <w:t>Testo per il racconto con i genitori:</w:t>
      </w:r>
    </w:p>
    <w:p w:rsidR="005C0FA6" w:rsidRDefault="005C0FA6" w:rsidP="005C0FA6">
      <w:pPr>
        <w:spacing w:after="0" w:line="276" w:lineRule="auto"/>
        <w:jc w:val="both"/>
        <w:rPr>
          <w:rFonts w:eastAsia="Calibri" w:cstheme="minorHAnsi"/>
          <w:b/>
          <w:sz w:val="24"/>
          <w:szCs w:val="24"/>
          <w:lang w:eastAsia="it-IT"/>
        </w:rPr>
      </w:pPr>
    </w:p>
    <w:p w:rsidR="008E7DCB" w:rsidRDefault="008E7DCB" w:rsidP="005C0FA6">
      <w:pPr>
        <w:spacing w:after="0" w:line="276" w:lineRule="auto"/>
        <w:jc w:val="both"/>
        <w:rPr>
          <w:rFonts w:eastAsia="Calibri" w:cstheme="minorHAnsi"/>
          <w:b/>
          <w:sz w:val="24"/>
          <w:szCs w:val="24"/>
          <w:lang w:eastAsia="it-IT"/>
        </w:rPr>
      </w:pPr>
    </w:p>
    <w:p w:rsidR="005C0FA6" w:rsidRDefault="005C0FA6" w:rsidP="005C0FA6">
      <w:pPr>
        <w:spacing w:after="0" w:line="276" w:lineRule="auto"/>
        <w:jc w:val="center"/>
        <w:rPr>
          <w:rFonts w:cstheme="minorHAnsi"/>
          <w:b/>
          <w:sz w:val="24"/>
          <w:szCs w:val="24"/>
        </w:rPr>
      </w:pPr>
      <w:r>
        <w:rPr>
          <w:rFonts w:cstheme="minorHAnsi"/>
          <w:b/>
          <w:sz w:val="24"/>
          <w:szCs w:val="24"/>
        </w:rPr>
        <w:t>IL PACCHETTO DI PASTA DELLA DOMENICA MATTINA</w:t>
      </w:r>
    </w:p>
    <w:p w:rsidR="005C0FA6" w:rsidRDefault="005C0FA6" w:rsidP="007335B4">
      <w:pPr>
        <w:pStyle w:val="NormaleWeb"/>
        <w:shd w:val="clear" w:color="auto" w:fill="FFFFFF"/>
        <w:spacing w:before="0" w:beforeAutospacing="0" w:after="0" w:afterAutospacing="0"/>
        <w:jc w:val="both"/>
        <w:textAlignment w:val="baseline"/>
        <w:rPr>
          <w:rFonts w:asciiTheme="minorHAnsi" w:hAnsiTheme="minorHAnsi" w:cstheme="minorHAnsi"/>
        </w:rPr>
      </w:pPr>
    </w:p>
    <w:p w:rsidR="008E7DCB" w:rsidRDefault="008E7DCB" w:rsidP="007335B4">
      <w:pPr>
        <w:pStyle w:val="NormaleWeb"/>
        <w:shd w:val="clear" w:color="auto" w:fill="FFFFFF"/>
        <w:spacing w:before="0" w:beforeAutospacing="0" w:after="0" w:afterAutospacing="0"/>
        <w:jc w:val="both"/>
        <w:textAlignment w:val="baseline"/>
        <w:rPr>
          <w:rFonts w:asciiTheme="minorHAnsi" w:hAnsiTheme="minorHAnsi" w:cstheme="minorHAnsi"/>
        </w:rPr>
      </w:pPr>
    </w:p>
    <w:p w:rsidR="00BE6FD8" w:rsidRPr="005C0FA6" w:rsidRDefault="00BE6FD8" w:rsidP="008E7DCB">
      <w:pPr>
        <w:pStyle w:val="NormaleWeb"/>
        <w:shd w:val="clear" w:color="auto" w:fill="FFFFFF"/>
        <w:spacing w:before="0" w:beforeAutospacing="0" w:after="0" w:afterAutospacing="0" w:line="300" w:lineRule="auto"/>
        <w:jc w:val="both"/>
        <w:textAlignment w:val="baseline"/>
        <w:rPr>
          <w:rFonts w:asciiTheme="minorHAnsi" w:hAnsiTheme="minorHAnsi" w:cstheme="minorHAnsi"/>
        </w:rPr>
      </w:pPr>
      <w:r w:rsidRPr="005C0FA6">
        <w:rPr>
          <w:rFonts w:asciiTheme="minorHAnsi" w:hAnsiTheme="minorHAnsi" w:cstheme="minorHAnsi"/>
        </w:rPr>
        <w:t xml:space="preserve">Paste assortite, certo. Un grosso bignè al caffè, due cartellette alla fragola, un millefoglie. A parte una o due, sappiamo già a chi ciascuna è destinata, ma quale sarà quella in più per i ghiottoni? Snoccioliamo i nomi con calma. Dall’altra parte del bancone, la commessa, la pinza in mano, si orienta con sottomissione verso i tuoi desideri; non tradisce impazienza neppure quando deve cambiare vassoietto, il millefoglie non ci sta. </w:t>
      </w:r>
      <w:r w:rsidR="00B023D7" w:rsidRPr="005C0FA6">
        <w:rPr>
          <w:rFonts w:asciiTheme="minorHAnsi" w:hAnsiTheme="minorHAnsi" w:cstheme="minorHAnsi"/>
        </w:rPr>
        <w:t>È</w:t>
      </w:r>
      <w:r w:rsidRPr="005C0FA6">
        <w:rPr>
          <w:rFonts w:asciiTheme="minorHAnsi" w:hAnsiTheme="minorHAnsi" w:cstheme="minorHAnsi"/>
        </w:rPr>
        <w:t xml:space="preserve"> importante il vassoietto, con gli angoli smussati, i bordi rialzati. Rappresenta la base solida di un edificio fragile, dall’incerta sorte.</w:t>
      </w:r>
    </w:p>
    <w:p w:rsidR="00282B78" w:rsidRPr="005C0FA6" w:rsidRDefault="00282B78" w:rsidP="008E7DCB">
      <w:pPr>
        <w:pStyle w:val="NormaleWeb"/>
        <w:spacing w:before="0" w:beforeAutospacing="0" w:after="0" w:afterAutospacing="0" w:line="300" w:lineRule="auto"/>
        <w:jc w:val="both"/>
        <w:textAlignment w:val="baseline"/>
        <w:rPr>
          <w:rFonts w:asciiTheme="minorHAnsi" w:hAnsiTheme="minorHAnsi" w:cstheme="minorHAnsi"/>
        </w:rPr>
      </w:pPr>
      <w:r w:rsidRPr="005C0FA6">
        <w:rPr>
          <w:rFonts w:asciiTheme="minorHAnsi" w:hAnsiTheme="minorHAnsi" w:cstheme="minorHAnsi"/>
        </w:rPr>
        <w:t xml:space="preserve">Allora la commessa immerge il vassoietto in una piramide di carta rosa, presto circondata da un nastro scuro. Mentre paghiamo, reggiamo il pacchetto da sotto, ma appena varcata la porta del negozio, lo afferriamo per il nastro tenendolo un po’ scostato. </w:t>
      </w:r>
      <w:r w:rsidR="00B023D7" w:rsidRPr="005C0FA6">
        <w:rPr>
          <w:rFonts w:asciiTheme="minorHAnsi" w:hAnsiTheme="minorHAnsi" w:cstheme="minorHAnsi"/>
        </w:rPr>
        <w:t>È</w:t>
      </w:r>
      <w:r w:rsidRPr="005C0FA6">
        <w:rPr>
          <w:rFonts w:asciiTheme="minorHAnsi" w:hAnsiTheme="minorHAnsi" w:cstheme="minorHAnsi"/>
        </w:rPr>
        <w:t xml:space="preserve"> la regola. Le paste della domenica devono essere portate come si tiene un pendolo. Rabdomanti di riti minuscoli, camminiamo senza arroganza, e senza finta modestia. Non è ridicola questa compunzione, questa serietà da re magi? Ma no. Se i marciapiedi domenicali hanno un sapore di passeggiata lenta, è merito del pacchetto sospeso – come dei porri che spuntano qua e là dalle borse della spesa.</w:t>
      </w:r>
    </w:p>
    <w:p w:rsidR="00282B78" w:rsidRPr="005C0FA6" w:rsidRDefault="00282B78" w:rsidP="008E7DCB">
      <w:pPr>
        <w:pStyle w:val="NormaleWeb"/>
        <w:spacing w:before="0" w:beforeAutospacing="0" w:after="0" w:afterAutospacing="0" w:line="300" w:lineRule="auto"/>
        <w:jc w:val="both"/>
        <w:textAlignment w:val="baseline"/>
        <w:rPr>
          <w:rFonts w:asciiTheme="minorHAnsi" w:hAnsiTheme="minorHAnsi" w:cstheme="minorHAnsi"/>
        </w:rPr>
      </w:pPr>
      <w:r w:rsidRPr="005C0FA6">
        <w:rPr>
          <w:rFonts w:asciiTheme="minorHAnsi" w:hAnsiTheme="minorHAnsi" w:cstheme="minorHAnsi"/>
        </w:rPr>
        <w:t>Con il pacchetto in mano, hai l’aspetto del professor Tornasole, proprio quello che ci vuole per salutare l’effervescenza del dopo messa e gli effluvi di scommesse sui cavalli, di caffè, di tabacco. Tranquille domeniche in famiglia, tranquille domeniche di una volta, il tempo oscilla come un ostensorio all’estremità di un nastrino scuro. Un po’ di crema pasticciera ha fatto appena una macchia in cima al bignè al caffè.</w:t>
      </w:r>
    </w:p>
    <w:p w:rsidR="00FB552B" w:rsidRDefault="00FB552B" w:rsidP="007335B4">
      <w:pPr>
        <w:pStyle w:val="NormaleWeb"/>
        <w:spacing w:before="0" w:beforeAutospacing="0" w:after="0" w:afterAutospacing="0"/>
        <w:jc w:val="both"/>
        <w:textAlignment w:val="baseline"/>
        <w:rPr>
          <w:rFonts w:asciiTheme="minorHAnsi" w:hAnsiTheme="minorHAnsi" w:cstheme="minorHAnsi"/>
        </w:rPr>
      </w:pPr>
    </w:p>
    <w:p w:rsidR="005C0FA6" w:rsidRPr="005C0FA6" w:rsidRDefault="005C0FA6" w:rsidP="007335B4">
      <w:pPr>
        <w:pStyle w:val="NormaleWeb"/>
        <w:spacing w:before="0" w:beforeAutospacing="0" w:after="0" w:afterAutospacing="0"/>
        <w:jc w:val="both"/>
        <w:textAlignment w:val="baseline"/>
        <w:rPr>
          <w:rFonts w:asciiTheme="minorHAnsi" w:hAnsiTheme="minorHAnsi" w:cstheme="minorHAnsi"/>
        </w:rPr>
      </w:pPr>
    </w:p>
    <w:p w:rsidR="005C0FA6" w:rsidRPr="005C0FA6" w:rsidRDefault="00B023D7"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roofErr w:type="gramStart"/>
      <w:r w:rsidRPr="005C0FA6">
        <w:rPr>
          <w:rFonts w:asciiTheme="minorHAnsi" w:hAnsiTheme="minorHAnsi" w:cstheme="minorHAnsi"/>
          <w:i/>
          <w:shd w:val="clear" w:color="auto" w:fill="FFFFFF"/>
        </w:rPr>
        <w:t>t</w:t>
      </w:r>
      <w:r w:rsidR="005C0FA6" w:rsidRPr="005C0FA6">
        <w:rPr>
          <w:rFonts w:asciiTheme="minorHAnsi" w:hAnsiTheme="minorHAnsi" w:cstheme="minorHAnsi"/>
          <w:i/>
          <w:shd w:val="clear" w:color="auto" w:fill="FFFFFF"/>
        </w:rPr>
        <w:t>ratto</w:t>
      </w:r>
      <w:proofErr w:type="gramEnd"/>
      <w:r w:rsidR="005C0FA6" w:rsidRPr="005C0FA6">
        <w:rPr>
          <w:rFonts w:asciiTheme="minorHAnsi" w:hAnsiTheme="minorHAnsi" w:cstheme="minorHAnsi"/>
          <w:i/>
          <w:shd w:val="clear" w:color="auto" w:fill="FFFFFF"/>
        </w:rPr>
        <w:t xml:space="preserve"> da</w:t>
      </w:r>
      <w:r w:rsidR="005C0FA6">
        <w:rPr>
          <w:rFonts w:asciiTheme="minorHAnsi" w:hAnsiTheme="minorHAnsi" w:cstheme="minorHAnsi"/>
          <w:i/>
          <w:shd w:val="clear" w:color="auto" w:fill="FFFFFF"/>
        </w:rPr>
        <w:t>l libro</w:t>
      </w:r>
      <w:r w:rsidR="005C0FA6" w:rsidRPr="005C0FA6">
        <w:rPr>
          <w:rFonts w:asciiTheme="minorHAnsi" w:hAnsiTheme="minorHAnsi" w:cstheme="minorHAnsi"/>
          <w:i/>
          <w:shd w:val="clear" w:color="auto" w:fill="FFFFFF"/>
        </w:rPr>
        <w:t>:</w:t>
      </w:r>
    </w:p>
    <w:p w:rsidR="005C0FA6" w:rsidRDefault="00BE6FD8" w:rsidP="005C0FA6">
      <w:pPr>
        <w:pStyle w:val="NormaleWeb"/>
        <w:spacing w:before="0" w:beforeAutospacing="0" w:after="0" w:afterAutospacing="0"/>
        <w:jc w:val="right"/>
        <w:textAlignment w:val="baseline"/>
        <w:rPr>
          <w:rFonts w:asciiTheme="minorHAnsi" w:hAnsiTheme="minorHAnsi" w:cstheme="minorHAnsi"/>
          <w:i/>
          <w:shd w:val="clear" w:color="auto" w:fill="FFFFFF"/>
        </w:rPr>
      </w:pPr>
      <w:r w:rsidRPr="005C0FA6">
        <w:rPr>
          <w:rFonts w:asciiTheme="minorHAnsi" w:hAnsiTheme="minorHAnsi" w:cstheme="minorHAnsi"/>
          <w:i/>
          <w:shd w:val="clear" w:color="auto" w:fill="FFFFFF"/>
        </w:rPr>
        <w:t>“La prima sorsata di birra e altri piccoli piaceri della vita”</w:t>
      </w:r>
    </w:p>
    <w:p w:rsidR="00BE6FD8" w:rsidRDefault="00BE6FD8"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roofErr w:type="gramStart"/>
      <w:r w:rsidRPr="005C0FA6">
        <w:rPr>
          <w:rFonts w:asciiTheme="minorHAnsi" w:hAnsiTheme="minorHAnsi" w:cstheme="minorHAnsi"/>
          <w:i/>
          <w:shd w:val="clear" w:color="auto" w:fill="FFFFFF"/>
        </w:rPr>
        <w:t>di</w:t>
      </w:r>
      <w:proofErr w:type="gramEnd"/>
      <w:r w:rsidRPr="005C0FA6">
        <w:rPr>
          <w:rFonts w:asciiTheme="minorHAnsi" w:hAnsiTheme="minorHAnsi" w:cstheme="minorHAnsi"/>
          <w:i/>
          <w:shd w:val="clear" w:color="auto" w:fill="FFFFFF"/>
        </w:rPr>
        <w:t xml:space="preserve"> Philippe </w:t>
      </w:r>
      <w:proofErr w:type="spellStart"/>
      <w:r w:rsidRPr="005C0FA6">
        <w:rPr>
          <w:rFonts w:asciiTheme="minorHAnsi" w:hAnsiTheme="minorHAnsi" w:cstheme="minorHAnsi"/>
          <w:i/>
          <w:shd w:val="clear" w:color="auto" w:fill="FFFFFF"/>
        </w:rPr>
        <w:t>Delerm</w:t>
      </w:r>
      <w:proofErr w:type="spellEnd"/>
      <w:r w:rsidRPr="005C0FA6">
        <w:rPr>
          <w:rFonts w:asciiTheme="minorHAnsi" w:hAnsiTheme="minorHAnsi" w:cstheme="minorHAnsi"/>
          <w:i/>
          <w:shd w:val="clear" w:color="auto" w:fill="FFFFFF"/>
        </w:rPr>
        <w:t>, Frassinelli, 1998</w:t>
      </w:r>
    </w:p>
    <w:p w:rsidR="00CB68FB" w:rsidRDefault="00CB68FB"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
    <w:p w:rsidR="00CB68FB" w:rsidRDefault="00CB68FB"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
    <w:p w:rsidR="00DF74C4" w:rsidRDefault="00DF74C4"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
    <w:p w:rsidR="00DF74C4" w:rsidRDefault="00DF74C4"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
    <w:p w:rsidR="00DF74C4" w:rsidRDefault="00DF74C4"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
    <w:p w:rsidR="00DF74C4" w:rsidRDefault="00DF74C4"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
    <w:p w:rsidR="00DF74C4" w:rsidRDefault="00DF74C4"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
    <w:p w:rsidR="00DF74C4" w:rsidRDefault="00DF74C4"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
    <w:p w:rsidR="00DF74C4" w:rsidRDefault="00DF74C4"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
    <w:p w:rsidR="00DF74C4" w:rsidRDefault="00DF74C4"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
    <w:p w:rsidR="00DF74C4" w:rsidRDefault="00DF74C4"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
    <w:p w:rsidR="00617C88" w:rsidRPr="00B633BE" w:rsidRDefault="00617C88" w:rsidP="00617C88">
      <w:pPr>
        <w:spacing w:after="0" w:line="276" w:lineRule="auto"/>
        <w:jc w:val="both"/>
        <w:rPr>
          <w:rFonts w:cstheme="minorHAnsi"/>
          <w:b/>
          <w:color w:val="FF0000"/>
          <w:sz w:val="24"/>
          <w:szCs w:val="24"/>
        </w:rPr>
      </w:pPr>
      <w:r w:rsidRPr="00B633BE">
        <w:rPr>
          <w:rFonts w:cstheme="minorHAnsi"/>
          <w:b/>
          <w:color w:val="FF0000"/>
          <w:sz w:val="24"/>
          <w:szCs w:val="24"/>
        </w:rPr>
        <w:lastRenderedPageBreak/>
        <w:t xml:space="preserve">ALLEGATO </w:t>
      </w:r>
      <w:r>
        <w:rPr>
          <w:rFonts w:cstheme="minorHAnsi"/>
          <w:b/>
          <w:color w:val="FF0000"/>
          <w:sz w:val="24"/>
          <w:szCs w:val="24"/>
        </w:rPr>
        <w:t>2</w:t>
      </w:r>
    </w:p>
    <w:p w:rsidR="00617C88" w:rsidRDefault="00617C88" w:rsidP="00617C88">
      <w:pPr>
        <w:pStyle w:val="NormaleWeb"/>
        <w:spacing w:before="0" w:beforeAutospacing="0" w:after="0" w:afterAutospacing="0"/>
        <w:textAlignment w:val="baseline"/>
        <w:rPr>
          <w:rFonts w:asciiTheme="minorHAnsi" w:hAnsiTheme="minorHAnsi" w:cstheme="minorHAnsi"/>
          <w:i/>
          <w:shd w:val="clear" w:color="auto" w:fill="FFFFFF"/>
        </w:rPr>
      </w:pPr>
      <w:r>
        <w:rPr>
          <w:rFonts w:asciiTheme="minorHAnsi" w:hAnsiTheme="minorHAnsi" w:cstheme="minorHAnsi"/>
          <w:i/>
          <w:noProof/>
          <w:shd w:val="clear" w:color="auto" w:fill="FFFFFF"/>
        </w:rPr>
        <w:drawing>
          <wp:anchor distT="0" distB="0" distL="114300" distR="114300" simplePos="0" relativeHeight="251664384" behindDoc="1" locked="0" layoutInCell="1" allowOverlap="1">
            <wp:simplePos x="0" y="0"/>
            <wp:positionH relativeFrom="column">
              <wp:posOffset>-1122045</wp:posOffset>
            </wp:positionH>
            <wp:positionV relativeFrom="paragraph">
              <wp:posOffset>1200150</wp:posOffset>
            </wp:positionV>
            <wp:extent cx="8283575" cy="6309995"/>
            <wp:effectExtent l="0" t="3810" r="0" b="0"/>
            <wp:wrapTight wrapText="bothSides">
              <wp:wrapPolygon edited="0">
                <wp:start x="-10" y="21587"/>
                <wp:lineTo x="21549" y="21587"/>
                <wp:lineTo x="21549" y="67"/>
                <wp:lineTo x="-10" y="67"/>
                <wp:lineTo x="-10" y="21587"/>
              </wp:wrapPolygon>
            </wp:wrapTight>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rot="5400000">
                      <a:off x="0" y="0"/>
                      <a:ext cx="8283575" cy="6309995"/>
                    </a:xfrm>
                    <a:prstGeom prst="rect">
                      <a:avLst/>
                    </a:prstGeom>
                    <a:noFill/>
                  </pic:spPr>
                </pic:pic>
              </a:graphicData>
            </a:graphic>
            <wp14:sizeRelH relativeFrom="page">
              <wp14:pctWidth>0</wp14:pctWidth>
            </wp14:sizeRelH>
            <wp14:sizeRelV relativeFrom="page">
              <wp14:pctHeight>0</wp14:pctHeight>
            </wp14:sizeRelV>
          </wp:anchor>
        </w:drawing>
      </w:r>
    </w:p>
    <w:p w:rsidR="00617C88" w:rsidRDefault="00617C88" w:rsidP="00617C88">
      <w:pPr>
        <w:pStyle w:val="NormaleWeb"/>
        <w:spacing w:before="0" w:beforeAutospacing="0" w:after="0" w:afterAutospacing="0"/>
        <w:textAlignment w:val="baseline"/>
        <w:rPr>
          <w:rFonts w:asciiTheme="minorHAnsi" w:hAnsiTheme="minorHAnsi" w:cstheme="minorHAnsi"/>
          <w:i/>
          <w:shd w:val="clear" w:color="auto" w:fill="FFFFFF"/>
        </w:rPr>
      </w:pPr>
    </w:p>
    <w:p w:rsidR="00CB68FB" w:rsidRDefault="00CB68FB" w:rsidP="00CB68FB">
      <w:pPr>
        <w:pStyle w:val="NormaleWeb"/>
        <w:spacing w:before="0" w:beforeAutospacing="0" w:after="0" w:afterAutospacing="0"/>
        <w:textAlignment w:val="baseline"/>
        <w:rPr>
          <w:rFonts w:asciiTheme="minorHAnsi" w:hAnsiTheme="minorHAnsi" w:cstheme="minorHAnsi"/>
          <w:i/>
          <w:shd w:val="clear" w:color="auto" w:fill="FFFFFF"/>
        </w:rPr>
      </w:pPr>
    </w:p>
    <w:p w:rsidR="00DF74C4" w:rsidRPr="00B633BE" w:rsidRDefault="00DF74C4" w:rsidP="00DF74C4">
      <w:pPr>
        <w:spacing w:after="0" w:line="276" w:lineRule="auto"/>
        <w:jc w:val="both"/>
        <w:rPr>
          <w:rFonts w:cstheme="minorHAnsi"/>
          <w:b/>
          <w:color w:val="FF0000"/>
          <w:sz w:val="24"/>
          <w:szCs w:val="24"/>
        </w:rPr>
      </w:pPr>
      <w:r w:rsidRPr="00B633BE">
        <w:rPr>
          <w:rFonts w:cstheme="minorHAnsi"/>
          <w:b/>
          <w:color w:val="FF0000"/>
          <w:sz w:val="24"/>
          <w:szCs w:val="24"/>
        </w:rPr>
        <w:t xml:space="preserve">ALLEGATO </w:t>
      </w:r>
      <w:r>
        <w:rPr>
          <w:rFonts w:cstheme="minorHAnsi"/>
          <w:b/>
          <w:color w:val="FF0000"/>
          <w:sz w:val="24"/>
          <w:szCs w:val="24"/>
        </w:rPr>
        <w:t>3</w:t>
      </w:r>
    </w:p>
    <w:p w:rsidR="00DF74C4" w:rsidRDefault="00DF74C4" w:rsidP="00DF74C4">
      <w:pPr>
        <w:spacing w:after="0" w:line="276" w:lineRule="auto"/>
        <w:jc w:val="both"/>
        <w:rPr>
          <w:rFonts w:eastAsia="Calibri" w:cstheme="minorHAnsi"/>
          <w:b/>
          <w:sz w:val="24"/>
          <w:szCs w:val="24"/>
          <w:lang w:eastAsia="it-IT"/>
        </w:rPr>
      </w:pPr>
    </w:p>
    <w:p w:rsidR="00DF74C4" w:rsidRDefault="00DF74C4" w:rsidP="00DF74C4">
      <w:pPr>
        <w:spacing w:after="0" w:line="276" w:lineRule="auto"/>
        <w:jc w:val="both"/>
        <w:rPr>
          <w:rFonts w:eastAsia="Calibri" w:cstheme="minorHAnsi"/>
          <w:b/>
          <w:sz w:val="24"/>
          <w:szCs w:val="24"/>
          <w:lang w:eastAsia="it-IT"/>
        </w:rPr>
      </w:pPr>
    </w:p>
    <w:p w:rsidR="00DF74C4" w:rsidRDefault="00DF74C4" w:rsidP="00DF74C4">
      <w:pPr>
        <w:spacing w:after="0" w:line="276" w:lineRule="auto"/>
        <w:jc w:val="both"/>
        <w:rPr>
          <w:rFonts w:eastAsia="Calibri" w:cstheme="minorHAnsi"/>
          <w:b/>
          <w:sz w:val="24"/>
          <w:szCs w:val="24"/>
          <w:lang w:eastAsia="it-IT"/>
        </w:rPr>
      </w:pPr>
      <w:r>
        <w:rPr>
          <w:rFonts w:eastAsia="Calibri" w:cstheme="minorHAnsi"/>
          <w:b/>
          <w:sz w:val="24"/>
          <w:szCs w:val="24"/>
          <w:lang w:eastAsia="it-IT"/>
        </w:rPr>
        <w:t>Testo per la preghiera finale</w:t>
      </w:r>
    </w:p>
    <w:p w:rsidR="00DE4A27" w:rsidRDefault="00DE4A27" w:rsidP="00DF74C4">
      <w:pPr>
        <w:pStyle w:val="NormaleWeb"/>
        <w:spacing w:before="0" w:beforeAutospacing="0" w:after="0" w:afterAutospacing="0"/>
        <w:textAlignment w:val="baseline"/>
        <w:rPr>
          <w:rFonts w:asciiTheme="minorHAnsi" w:hAnsiTheme="minorHAnsi" w:cstheme="minorHAnsi"/>
          <w:i/>
          <w:shd w:val="clear" w:color="auto" w:fill="FFFFFF"/>
        </w:rPr>
      </w:pPr>
    </w:p>
    <w:p w:rsidR="00DF74C4" w:rsidRDefault="00DF74C4" w:rsidP="00DF74C4">
      <w:pPr>
        <w:pStyle w:val="NormaleWeb"/>
        <w:spacing w:before="0" w:beforeAutospacing="0" w:after="0" w:afterAutospacing="0"/>
        <w:textAlignment w:val="baseline"/>
        <w:rPr>
          <w:rFonts w:asciiTheme="minorHAnsi" w:hAnsiTheme="minorHAnsi" w:cstheme="minorHAnsi"/>
          <w:i/>
          <w:shd w:val="clear" w:color="auto" w:fill="FFFFFF"/>
        </w:rPr>
      </w:pPr>
    </w:p>
    <w:p w:rsidR="00DE4A27" w:rsidRDefault="00DF74C4" w:rsidP="00DF74C4">
      <w:pPr>
        <w:pStyle w:val="Titolo2"/>
        <w:spacing w:before="0" w:line="240" w:lineRule="auto"/>
        <w:rPr>
          <w:rFonts w:ascii="Calibri" w:hAnsi="Calibri" w:cs="Calibri"/>
          <w:b/>
          <w:bCs/>
          <w:color w:val="111111"/>
          <w:sz w:val="24"/>
          <w:szCs w:val="24"/>
        </w:rPr>
      </w:pPr>
      <w:r>
        <w:rPr>
          <w:rFonts w:ascii="Calibri" w:hAnsi="Calibri" w:cs="Calibri"/>
          <w:b/>
          <w:bCs/>
          <w:color w:val="111111"/>
          <w:sz w:val="24"/>
          <w:szCs w:val="24"/>
        </w:rPr>
        <w:t xml:space="preserve">Dal Salmo 34 (33) - </w:t>
      </w:r>
      <w:r w:rsidR="00DE4A27" w:rsidRPr="00DE4A27">
        <w:rPr>
          <w:rFonts w:ascii="Calibri" w:hAnsi="Calibri" w:cs="Calibri"/>
          <w:b/>
          <w:bCs/>
          <w:color w:val="111111"/>
          <w:sz w:val="24"/>
          <w:szCs w:val="24"/>
        </w:rPr>
        <w:t>INNO A DIO, SORGENTE DI GIOIA E DI PACE</w:t>
      </w:r>
    </w:p>
    <w:p w:rsidR="00DF74C4" w:rsidRDefault="00DF74C4" w:rsidP="00DF74C4"/>
    <w:p w:rsidR="00DF74C4" w:rsidRPr="00DF74C4" w:rsidRDefault="00DF74C4" w:rsidP="00DF74C4"/>
    <w:p w:rsidR="00DF74C4" w:rsidRPr="002A50C9" w:rsidRDefault="00DE4A27" w:rsidP="00DF74C4">
      <w:pPr>
        <w:pStyle w:val="NormaleWeb"/>
        <w:spacing w:before="0" w:beforeAutospacing="0" w:after="0" w:afterAutospacing="0" w:line="276" w:lineRule="auto"/>
        <w:ind w:left="709" w:hanging="142"/>
        <w:textAlignment w:val="baseline"/>
        <w:rPr>
          <w:rStyle w:val="text-to-speech"/>
          <w:rFonts w:ascii="Calibri" w:hAnsi="Calibri" w:cs="Calibri"/>
        </w:rPr>
      </w:pPr>
      <w:r w:rsidRPr="002A50C9">
        <w:rPr>
          <w:rStyle w:val="versenumber"/>
          <w:rFonts w:ascii="Calibri" w:hAnsi="Calibri" w:cs="Calibri"/>
          <w:vertAlign w:val="superscript"/>
        </w:rPr>
        <w:t>2</w:t>
      </w:r>
      <w:r w:rsidR="00DF74C4" w:rsidRPr="002A50C9">
        <w:rPr>
          <w:rStyle w:val="verse"/>
          <w:rFonts w:ascii="Calibri" w:hAnsi="Calibri" w:cs="Calibri"/>
        </w:rPr>
        <w:t xml:space="preserve"> </w:t>
      </w:r>
      <w:r w:rsidRPr="002A50C9">
        <w:rPr>
          <w:rStyle w:val="text-to-speech"/>
          <w:rFonts w:ascii="Calibri" w:hAnsi="Calibri" w:cs="Calibri"/>
        </w:rPr>
        <w:t xml:space="preserve">Benedirò il Signore in ogni </w:t>
      </w:r>
      <w:proofErr w:type="gramStart"/>
      <w:r w:rsidRPr="002A50C9">
        <w:rPr>
          <w:rStyle w:val="text-to-speech"/>
          <w:rFonts w:ascii="Calibri" w:hAnsi="Calibri" w:cs="Calibri"/>
        </w:rPr>
        <w:t>tempo,</w:t>
      </w:r>
      <w:r w:rsidRPr="002A50C9">
        <w:rPr>
          <w:rFonts w:ascii="Calibri" w:hAnsi="Calibri" w:cs="Calibri"/>
        </w:rPr>
        <w:br/>
      </w:r>
      <w:r w:rsidRPr="002A50C9">
        <w:rPr>
          <w:rStyle w:val="text-to-speech"/>
          <w:rFonts w:ascii="Calibri" w:hAnsi="Calibri" w:cs="Calibri"/>
        </w:rPr>
        <w:t>sulla</w:t>
      </w:r>
      <w:proofErr w:type="gramEnd"/>
      <w:r w:rsidRPr="002A50C9">
        <w:rPr>
          <w:rStyle w:val="text-to-speech"/>
          <w:rFonts w:ascii="Calibri" w:hAnsi="Calibri" w:cs="Calibri"/>
        </w:rPr>
        <w:t xml:space="preserve"> mia bocca sempre la sua lode.</w:t>
      </w:r>
    </w:p>
    <w:p w:rsidR="00DF74C4" w:rsidRPr="002A50C9" w:rsidRDefault="00DE4A27" w:rsidP="00DF74C4">
      <w:pPr>
        <w:pStyle w:val="NormaleWeb"/>
        <w:spacing w:before="0" w:beforeAutospacing="0" w:after="0" w:afterAutospacing="0" w:line="276" w:lineRule="auto"/>
        <w:ind w:left="709" w:hanging="142"/>
        <w:textAlignment w:val="baseline"/>
        <w:rPr>
          <w:rStyle w:val="text-to-speech"/>
          <w:rFonts w:ascii="Calibri" w:hAnsi="Calibri" w:cs="Calibri"/>
        </w:rPr>
      </w:pPr>
      <w:r w:rsidRPr="002A50C9">
        <w:rPr>
          <w:rFonts w:ascii="Calibri" w:hAnsi="Calibri" w:cs="Calibri"/>
        </w:rPr>
        <w:br/>
      </w:r>
      <w:r w:rsidRPr="002A50C9">
        <w:rPr>
          <w:rStyle w:val="versenumber"/>
          <w:rFonts w:ascii="Calibri" w:hAnsi="Calibri" w:cs="Calibri"/>
          <w:vertAlign w:val="superscript"/>
        </w:rPr>
        <w:t>3</w:t>
      </w:r>
      <w:r w:rsidR="00DF74C4" w:rsidRPr="002A50C9">
        <w:rPr>
          <w:rStyle w:val="verse"/>
          <w:rFonts w:ascii="Calibri" w:hAnsi="Calibri" w:cs="Calibri"/>
        </w:rPr>
        <w:t xml:space="preserve"> </w:t>
      </w:r>
      <w:r w:rsidRPr="002A50C9">
        <w:rPr>
          <w:rStyle w:val="text-to-speech"/>
          <w:rFonts w:ascii="Calibri" w:hAnsi="Calibri" w:cs="Calibri"/>
        </w:rPr>
        <w:t xml:space="preserve">Io mi glorio nel </w:t>
      </w:r>
      <w:proofErr w:type="gramStart"/>
      <w:r w:rsidRPr="002A50C9">
        <w:rPr>
          <w:rStyle w:val="text-to-speech"/>
          <w:rFonts w:ascii="Calibri" w:hAnsi="Calibri" w:cs="Calibri"/>
        </w:rPr>
        <w:t>Signore:</w:t>
      </w:r>
      <w:r w:rsidRPr="002A50C9">
        <w:rPr>
          <w:rFonts w:ascii="Calibri" w:hAnsi="Calibri" w:cs="Calibri"/>
        </w:rPr>
        <w:br/>
      </w:r>
      <w:r w:rsidRPr="002A50C9">
        <w:rPr>
          <w:rStyle w:val="text-to-speech"/>
          <w:rFonts w:ascii="Calibri" w:hAnsi="Calibri" w:cs="Calibri"/>
        </w:rPr>
        <w:t>i</w:t>
      </w:r>
      <w:proofErr w:type="gramEnd"/>
      <w:r w:rsidRPr="002A50C9">
        <w:rPr>
          <w:rStyle w:val="text-to-speech"/>
          <w:rFonts w:ascii="Calibri" w:hAnsi="Calibri" w:cs="Calibri"/>
        </w:rPr>
        <w:t xml:space="preserve"> poveri ascoltino e si rallegrino.</w:t>
      </w:r>
    </w:p>
    <w:p w:rsidR="00DF74C4" w:rsidRPr="002A50C9" w:rsidRDefault="00DE4A27" w:rsidP="00DF74C4">
      <w:pPr>
        <w:pStyle w:val="NormaleWeb"/>
        <w:spacing w:before="0" w:beforeAutospacing="0" w:after="0" w:afterAutospacing="0" w:line="276" w:lineRule="auto"/>
        <w:ind w:left="709" w:hanging="142"/>
        <w:textAlignment w:val="baseline"/>
        <w:rPr>
          <w:rStyle w:val="text-to-speech"/>
          <w:rFonts w:ascii="Calibri" w:hAnsi="Calibri" w:cs="Calibri"/>
        </w:rPr>
      </w:pPr>
      <w:r w:rsidRPr="002A50C9">
        <w:rPr>
          <w:rFonts w:ascii="Calibri" w:hAnsi="Calibri" w:cs="Calibri"/>
        </w:rPr>
        <w:br/>
      </w:r>
      <w:r w:rsidRPr="002A50C9">
        <w:rPr>
          <w:rStyle w:val="versenumber"/>
          <w:rFonts w:ascii="Calibri" w:hAnsi="Calibri" w:cs="Calibri"/>
          <w:vertAlign w:val="superscript"/>
        </w:rPr>
        <w:t>4</w:t>
      </w:r>
      <w:r w:rsidR="00DF74C4" w:rsidRPr="002A50C9">
        <w:rPr>
          <w:rStyle w:val="verse"/>
          <w:rFonts w:ascii="Calibri" w:hAnsi="Calibri" w:cs="Calibri"/>
        </w:rPr>
        <w:t xml:space="preserve"> </w:t>
      </w:r>
      <w:r w:rsidRPr="002A50C9">
        <w:rPr>
          <w:rStyle w:val="text-to-speech"/>
          <w:rFonts w:ascii="Calibri" w:hAnsi="Calibri" w:cs="Calibri"/>
        </w:rPr>
        <w:t xml:space="preserve">Magnificate con me il </w:t>
      </w:r>
      <w:proofErr w:type="gramStart"/>
      <w:r w:rsidRPr="002A50C9">
        <w:rPr>
          <w:rStyle w:val="text-to-speech"/>
          <w:rFonts w:ascii="Calibri" w:hAnsi="Calibri" w:cs="Calibri"/>
        </w:rPr>
        <w:t>Signore,</w:t>
      </w:r>
      <w:r w:rsidRPr="002A50C9">
        <w:rPr>
          <w:rFonts w:ascii="Calibri" w:hAnsi="Calibri" w:cs="Calibri"/>
        </w:rPr>
        <w:br/>
      </w:r>
      <w:r w:rsidRPr="002A50C9">
        <w:rPr>
          <w:rStyle w:val="text-to-speech"/>
          <w:rFonts w:ascii="Calibri" w:hAnsi="Calibri" w:cs="Calibri"/>
        </w:rPr>
        <w:t>esaltiamo</w:t>
      </w:r>
      <w:proofErr w:type="gramEnd"/>
      <w:r w:rsidRPr="002A50C9">
        <w:rPr>
          <w:rStyle w:val="text-to-speech"/>
          <w:rFonts w:ascii="Calibri" w:hAnsi="Calibri" w:cs="Calibri"/>
        </w:rPr>
        <w:t xml:space="preserve"> insieme il suo nome.</w:t>
      </w:r>
    </w:p>
    <w:p w:rsidR="00DF74C4" w:rsidRPr="002A50C9" w:rsidRDefault="00DE4A27" w:rsidP="00DF74C4">
      <w:pPr>
        <w:pStyle w:val="NormaleWeb"/>
        <w:spacing w:before="0" w:beforeAutospacing="0" w:after="0" w:afterAutospacing="0" w:line="276" w:lineRule="auto"/>
        <w:ind w:left="709" w:hanging="142"/>
        <w:textAlignment w:val="baseline"/>
        <w:rPr>
          <w:rStyle w:val="text-to-speech"/>
          <w:rFonts w:ascii="Calibri" w:hAnsi="Calibri" w:cs="Calibri"/>
        </w:rPr>
      </w:pPr>
      <w:r w:rsidRPr="002A50C9">
        <w:rPr>
          <w:rFonts w:ascii="Calibri" w:hAnsi="Calibri" w:cs="Calibri"/>
        </w:rPr>
        <w:br/>
      </w:r>
      <w:r w:rsidRPr="002A50C9">
        <w:rPr>
          <w:rStyle w:val="versenumber"/>
          <w:rFonts w:ascii="Calibri" w:hAnsi="Calibri" w:cs="Calibri"/>
          <w:vertAlign w:val="superscript"/>
        </w:rPr>
        <w:t>5</w:t>
      </w:r>
      <w:r w:rsidR="00DF74C4" w:rsidRPr="002A50C9">
        <w:rPr>
          <w:rStyle w:val="verse"/>
          <w:rFonts w:ascii="Calibri" w:hAnsi="Calibri" w:cs="Calibri"/>
        </w:rPr>
        <w:t xml:space="preserve"> </w:t>
      </w:r>
      <w:r w:rsidRPr="002A50C9">
        <w:rPr>
          <w:rStyle w:val="text-to-speech"/>
          <w:rFonts w:ascii="Calibri" w:hAnsi="Calibri" w:cs="Calibri"/>
        </w:rPr>
        <w:t>Ho cercato il Signore: mi ha risposto</w:t>
      </w:r>
      <w:r w:rsidRPr="002A50C9">
        <w:rPr>
          <w:rFonts w:ascii="Calibri" w:hAnsi="Calibri" w:cs="Calibri"/>
        </w:rPr>
        <w:br/>
      </w:r>
      <w:r w:rsidRPr="002A50C9">
        <w:rPr>
          <w:rStyle w:val="text-to-speech"/>
          <w:rFonts w:ascii="Calibri" w:hAnsi="Calibri" w:cs="Calibri"/>
        </w:rPr>
        <w:t>e da ogni mia paura mi ha liberato.</w:t>
      </w:r>
    </w:p>
    <w:p w:rsidR="00DF74C4" w:rsidRPr="002A50C9" w:rsidRDefault="00DE4A27" w:rsidP="00DF74C4">
      <w:pPr>
        <w:pStyle w:val="NormaleWeb"/>
        <w:spacing w:before="0" w:beforeAutospacing="0" w:after="0" w:afterAutospacing="0" w:line="276" w:lineRule="auto"/>
        <w:ind w:left="709" w:hanging="142"/>
        <w:textAlignment w:val="baseline"/>
        <w:rPr>
          <w:rStyle w:val="text-to-speech"/>
          <w:rFonts w:ascii="Calibri" w:hAnsi="Calibri" w:cs="Calibri"/>
        </w:rPr>
      </w:pPr>
      <w:r w:rsidRPr="002A50C9">
        <w:rPr>
          <w:rFonts w:ascii="Calibri" w:hAnsi="Calibri" w:cs="Calibri"/>
        </w:rPr>
        <w:br/>
      </w:r>
      <w:r w:rsidRPr="002A50C9">
        <w:rPr>
          <w:rStyle w:val="versenumber"/>
          <w:rFonts w:ascii="Calibri" w:hAnsi="Calibri" w:cs="Calibri"/>
          <w:vertAlign w:val="superscript"/>
        </w:rPr>
        <w:t>6</w:t>
      </w:r>
      <w:r w:rsidR="00DF74C4" w:rsidRPr="002A50C9">
        <w:rPr>
          <w:rStyle w:val="verse"/>
          <w:rFonts w:ascii="Calibri" w:hAnsi="Calibri" w:cs="Calibri"/>
        </w:rPr>
        <w:t xml:space="preserve"> </w:t>
      </w:r>
      <w:r w:rsidRPr="002A50C9">
        <w:rPr>
          <w:rStyle w:val="text-to-speech"/>
          <w:rFonts w:ascii="Calibri" w:hAnsi="Calibri" w:cs="Calibri"/>
        </w:rPr>
        <w:t xml:space="preserve">Guardate a lui e sarete </w:t>
      </w:r>
      <w:proofErr w:type="gramStart"/>
      <w:r w:rsidRPr="002A50C9">
        <w:rPr>
          <w:rStyle w:val="text-to-speech"/>
          <w:rFonts w:ascii="Calibri" w:hAnsi="Calibri" w:cs="Calibri"/>
        </w:rPr>
        <w:t>raggianti,</w:t>
      </w:r>
      <w:r w:rsidRPr="002A50C9">
        <w:rPr>
          <w:rFonts w:ascii="Calibri" w:hAnsi="Calibri" w:cs="Calibri"/>
        </w:rPr>
        <w:br/>
      </w:r>
      <w:r w:rsidRPr="002A50C9">
        <w:rPr>
          <w:rStyle w:val="text-to-speech"/>
          <w:rFonts w:ascii="Calibri" w:hAnsi="Calibri" w:cs="Calibri"/>
        </w:rPr>
        <w:t>i</w:t>
      </w:r>
      <w:proofErr w:type="gramEnd"/>
      <w:r w:rsidRPr="002A50C9">
        <w:rPr>
          <w:rStyle w:val="text-to-speech"/>
          <w:rFonts w:ascii="Calibri" w:hAnsi="Calibri" w:cs="Calibri"/>
        </w:rPr>
        <w:t xml:space="preserve"> vostri volti non dovranno arrossire.</w:t>
      </w:r>
    </w:p>
    <w:p w:rsidR="00DF74C4" w:rsidRPr="002A50C9" w:rsidRDefault="00DE4A27" w:rsidP="00DF74C4">
      <w:pPr>
        <w:pStyle w:val="NormaleWeb"/>
        <w:spacing w:before="0" w:beforeAutospacing="0" w:after="0" w:afterAutospacing="0" w:line="276" w:lineRule="auto"/>
        <w:ind w:left="709" w:hanging="142"/>
        <w:textAlignment w:val="baseline"/>
        <w:rPr>
          <w:rStyle w:val="text-to-speech"/>
          <w:rFonts w:ascii="Calibri" w:hAnsi="Calibri" w:cs="Calibri"/>
        </w:rPr>
      </w:pPr>
      <w:r w:rsidRPr="002A50C9">
        <w:rPr>
          <w:rFonts w:ascii="Calibri" w:hAnsi="Calibri" w:cs="Calibri"/>
        </w:rPr>
        <w:br/>
      </w:r>
      <w:r w:rsidRPr="002A50C9">
        <w:rPr>
          <w:rStyle w:val="versenumber"/>
          <w:rFonts w:ascii="Calibri" w:hAnsi="Calibri" w:cs="Calibri"/>
          <w:vertAlign w:val="superscript"/>
        </w:rPr>
        <w:t>7</w:t>
      </w:r>
      <w:r w:rsidR="00DF74C4" w:rsidRPr="002A50C9">
        <w:rPr>
          <w:rStyle w:val="verse"/>
          <w:rFonts w:ascii="Calibri" w:hAnsi="Calibri" w:cs="Calibri"/>
        </w:rPr>
        <w:t xml:space="preserve"> </w:t>
      </w:r>
      <w:r w:rsidRPr="002A50C9">
        <w:rPr>
          <w:rStyle w:val="text-to-speech"/>
          <w:rFonts w:ascii="Calibri" w:hAnsi="Calibri" w:cs="Calibri"/>
        </w:rPr>
        <w:t xml:space="preserve">Questo povero grida e il Signore lo </w:t>
      </w:r>
      <w:proofErr w:type="gramStart"/>
      <w:r w:rsidRPr="002A50C9">
        <w:rPr>
          <w:rStyle w:val="text-to-speech"/>
          <w:rFonts w:ascii="Calibri" w:hAnsi="Calibri" w:cs="Calibri"/>
        </w:rPr>
        <w:t>ascolta,</w:t>
      </w:r>
      <w:r w:rsidRPr="002A50C9">
        <w:rPr>
          <w:rFonts w:ascii="Calibri" w:hAnsi="Calibri" w:cs="Calibri"/>
        </w:rPr>
        <w:br/>
      </w:r>
      <w:r w:rsidRPr="002A50C9">
        <w:rPr>
          <w:rStyle w:val="text-to-speech"/>
          <w:rFonts w:ascii="Calibri" w:hAnsi="Calibri" w:cs="Calibri"/>
        </w:rPr>
        <w:t>lo</w:t>
      </w:r>
      <w:proofErr w:type="gramEnd"/>
      <w:r w:rsidRPr="002A50C9">
        <w:rPr>
          <w:rStyle w:val="text-to-speech"/>
          <w:rFonts w:ascii="Calibri" w:hAnsi="Calibri" w:cs="Calibri"/>
        </w:rPr>
        <w:t xml:space="preserve"> salva da tutte le sue angosce.</w:t>
      </w:r>
    </w:p>
    <w:p w:rsidR="00DF74C4" w:rsidRPr="002A50C9" w:rsidRDefault="00DE4A27" w:rsidP="00DF74C4">
      <w:pPr>
        <w:pStyle w:val="NormaleWeb"/>
        <w:spacing w:before="0" w:beforeAutospacing="0" w:after="0" w:afterAutospacing="0" w:line="276" w:lineRule="auto"/>
        <w:ind w:left="709" w:hanging="142"/>
        <w:textAlignment w:val="baseline"/>
        <w:rPr>
          <w:rStyle w:val="text-to-speech"/>
          <w:rFonts w:ascii="Calibri" w:hAnsi="Calibri" w:cs="Calibri"/>
        </w:rPr>
      </w:pPr>
      <w:r w:rsidRPr="002A50C9">
        <w:rPr>
          <w:rFonts w:ascii="Calibri" w:hAnsi="Calibri" w:cs="Calibri"/>
        </w:rPr>
        <w:br/>
      </w:r>
      <w:r w:rsidRPr="002A50C9">
        <w:rPr>
          <w:rStyle w:val="versenumber"/>
          <w:vertAlign w:val="superscript"/>
        </w:rPr>
        <w:t>8</w:t>
      </w:r>
      <w:r w:rsidR="00DF74C4" w:rsidRPr="002A50C9">
        <w:rPr>
          <w:rStyle w:val="verse"/>
          <w:rFonts w:ascii="Calibri" w:hAnsi="Calibri" w:cs="Calibri"/>
        </w:rPr>
        <w:t xml:space="preserve"> </w:t>
      </w:r>
      <w:r w:rsidRPr="002A50C9">
        <w:rPr>
          <w:rStyle w:val="text-to-speech"/>
          <w:rFonts w:ascii="Calibri" w:hAnsi="Calibri" w:cs="Calibri"/>
        </w:rPr>
        <w:t>L'angelo del Signore si accampa</w:t>
      </w:r>
      <w:r w:rsidRPr="002A50C9">
        <w:rPr>
          <w:rFonts w:ascii="Calibri" w:hAnsi="Calibri" w:cs="Calibri"/>
        </w:rPr>
        <w:br/>
      </w:r>
      <w:r w:rsidRPr="002A50C9">
        <w:rPr>
          <w:rStyle w:val="text-to-speech"/>
          <w:rFonts w:ascii="Calibri" w:hAnsi="Calibri" w:cs="Calibri"/>
        </w:rPr>
        <w:t>attorno a quelli che lo temono, e li libera.</w:t>
      </w:r>
    </w:p>
    <w:p w:rsidR="00CB68FB" w:rsidRPr="002A50C9" w:rsidRDefault="00DE4A27" w:rsidP="00DF74C4">
      <w:pPr>
        <w:pStyle w:val="NormaleWeb"/>
        <w:spacing w:before="0" w:beforeAutospacing="0" w:after="0" w:afterAutospacing="0" w:line="276" w:lineRule="auto"/>
        <w:ind w:left="709" w:hanging="142"/>
        <w:textAlignment w:val="baseline"/>
        <w:rPr>
          <w:rFonts w:asciiTheme="minorHAnsi" w:hAnsiTheme="minorHAnsi" w:cstheme="minorHAnsi"/>
          <w:i/>
        </w:rPr>
      </w:pPr>
      <w:r w:rsidRPr="002A50C9">
        <w:rPr>
          <w:rFonts w:ascii="Calibri" w:hAnsi="Calibri" w:cs="Calibri"/>
        </w:rPr>
        <w:br/>
      </w:r>
      <w:r w:rsidRPr="002A50C9">
        <w:rPr>
          <w:rStyle w:val="versenumber"/>
          <w:rFonts w:ascii="Calibri" w:hAnsi="Calibri" w:cs="Calibri"/>
          <w:vertAlign w:val="superscript"/>
        </w:rPr>
        <w:t>9</w:t>
      </w:r>
      <w:r w:rsidR="00DF74C4" w:rsidRPr="002A50C9">
        <w:rPr>
          <w:rStyle w:val="verse"/>
          <w:rFonts w:ascii="Calibri" w:hAnsi="Calibri" w:cs="Calibri"/>
        </w:rPr>
        <w:t xml:space="preserve"> </w:t>
      </w:r>
      <w:r w:rsidRPr="002A50C9">
        <w:rPr>
          <w:rStyle w:val="text-to-speech"/>
          <w:rFonts w:ascii="Calibri" w:hAnsi="Calibri" w:cs="Calibri"/>
        </w:rPr>
        <w:t xml:space="preserve">Gustate e vedete com'è buono il </w:t>
      </w:r>
      <w:proofErr w:type="gramStart"/>
      <w:r w:rsidRPr="002A50C9">
        <w:rPr>
          <w:rStyle w:val="text-to-speech"/>
          <w:rFonts w:ascii="Calibri" w:hAnsi="Calibri" w:cs="Calibri"/>
        </w:rPr>
        <w:t>Signore;</w:t>
      </w:r>
      <w:r w:rsidRPr="002A50C9">
        <w:rPr>
          <w:rFonts w:ascii="Calibri" w:hAnsi="Calibri" w:cs="Calibri"/>
        </w:rPr>
        <w:br/>
      </w:r>
      <w:r w:rsidRPr="002A50C9">
        <w:rPr>
          <w:rStyle w:val="text-to-speech"/>
          <w:rFonts w:ascii="Calibri" w:hAnsi="Calibri" w:cs="Calibri"/>
        </w:rPr>
        <w:t>beato</w:t>
      </w:r>
      <w:proofErr w:type="gramEnd"/>
      <w:r w:rsidRPr="002A50C9">
        <w:rPr>
          <w:rStyle w:val="text-to-speech"/>
          <w:rFonts w:ascii="Calibri" w:hAnsi="Calibri" w:cs="Calibri"/>
        </w:rPr>
        <w:t xml:space="preserve"> l'uomo che in lui si rifugia.</w:t>
      </w:r>
    </w:p>
    <w:sectPr w:rsidR="00CB68FB" w:rsidRPr="002A50C9">
      <w:footerReference w:type="defaul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B5E12" w:rsidRDefault="007B5E12" w:rsidP="005A65BE">
      <w:pPr>
        <w:spacing w:after="0" w:line="240" w:lineRule="auto"/>
      </w:pPr>
      <w:r>
        <w:separator/>
      </w:r>
    </w:p>
  </w:endnote>
  <w:endnote w:type="continuationSeparator" w:id="0">
    <w:p w:rsidR="007B5E12" w:rsidRDefault="007B5E12" w:rsidP="005A65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2035863"/>
      <w:docPartObj>
        <w:docPartGallery w:val="Page Numbers (Bottom of Page)"/>
        <w:docPartUnique/>
      </w:docPartObj>
    </w:sdtPr>
    <w:sdtEndPr/>
    <w:sdtContent>
      <w:p w:rsidR="00550BC0" w:rsidRDefault="00550BC0" w:rsidP="005A65BE">
        <w:pPr>
          <w:pStyle w:val="Pidipagina"/>
          <w:jc w:val="center"/>
        </w:pPr>
        <w:r w:rsidRPr="005A65BE">
          <w:rPr>
            <w:b/>
            <w:sz w:val="28"/>
            <w:szCs w:val="28"/>
          </w:rPr>
          <w:fldChar w:fldCharType="begin"/>
        </w:r>
        <w:r w:rsidRPr="005A65BE">
          <w:rPr>
            <w:b/>
            <w:sz w:val="28"/>
            <w:szCs w:val="28"/>
          </w:rPr>
          <w:instrText>PAGE   \* MERGEFORMAT</w:instrText>
        </w:r>
        <w:r w:rsidRPr="005A65BE">
          <w:rPr>
            <w:b/>
            <w:sz w:val="28"/>
            <w:szCs w:val="28"/>
          </w:rPr>
          <w:fldChar w:fldCharType="separate"/>
        </w:r>
        <w:r w:rsidR="00097B92">
          <w:rPr>
            <w:b/>
            <w:noProof/>
            <w:sz w:val="28"/>
            <w:szCs w:val="28"/>
          </w:rPr>
          <w:t>7</w:t>
        </w:r>
        <w:r w:rsidRPr="005A65BE">
          <w:rPr>
            <w:b/>
            <w:sz w:val="28"/>
            <w:szCs w:val="28"/>
          </w:rPr>
          <w:fldChar w:fldCharType="end"/>
        </w:r>
        <w:r>
          <w:t xml:space="preserve"> – Tempo della Scelta – 1.2 Le gioie o Approfondimento lab. 1</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B5E12" w:rsidRDefault="007B5E12" w:rsidP="005A65BE">
      <w:pPr>
        <w:spacing w:after="0" w:line="240" w:lineRule="auto"/>
      </w:pPr>
      <w:r>
        <w:separator/>
      </w:r>
    </w:p>
  </w:footnote>
  <w:footnote w:type="continuationSeparator" w:id="0">
    <w:p w:rsidR="007B5E12" w:rsidRDefault="007B5E12" w:rsidP="005A65B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860262"/>
    <w:multiLevelType w:val="hybridMultilevel"/>
    <w:tmpl w:val="4E42CA9E"/>
    <w:lvl w:ilvl="0" w:tplc="0410000D">
      <w:start w:val="1"/>
      <w:numFmt w:val="bullet"/>
      <w:lvlText w:val=""/>
      <w:lvlJc w:val="left"/>
      <w:pPr>
        <w:ind w:left="862" w:hanging="360"/>
      </w:pPr>
      <w:rPr>
        <w:rFonts w:ascii="Wingdings" w:hAnsi="Wingdings" w:hint="default"/>
      </w:rPr>
    </w:lvl>
    <w:lvl w:ilvl="1" w:tplc="04100003" w:tentative="1">
      <w:start w:val="1"/>
      <w:numFmt w:val="bullet"/>
      <w:lvlText w:val="o"/>
      <w:lvlJc w:val="left"/>
      <w:pPr>
        <w:ind w:left="1582" w:hanging="360"/>
      </w:pPr>
      <w:rPr>
        <w:rFonts w:ascii="Courier New" w:hAnsi="Courier New" w:cs="Courier New" w:hint="default"/>
      </w:rPr>
    </w:lvl>
    <w:lvl w:ilvl="2" w:tplc="04100005" w:tentative="1">
      <w:start w:val="1"/>
      <w:numFmt w:val="bullet"/>
      <w:lvlText w:val=""/>
      <w:lvlJc w:val="left"/>
      <w:pPr>
        <w:ind w:left="2302" w:hanging="360"/>
      </w:pPr>
      <w:rPr>
        <w:rFonts w:ascii="Wingdings" w:hAnsi="Wingdings" w:hint="default"/>
      </w:rPr>
    </w:lvl>
    <w:lvl w:ilvl="3" w:tplc="04100001" w:tentative="1">
      <w:start w:val="1"/>
      <w:numFmt w:val="bullet"/>
      <w:lvlText w:val=""/>
      <w:lvlJc w:val="left"/>
      <w:pPr>
        <w:ind w:left="3022" w:hanging="360"/>
      </w:pPr>
      <w:rPr>
        <w:rFonts w:ascii="Symbol" w:hAnsi="Symbol" w:hint="default"/>
      </w:rPr>
    </w:lvl>
    <w:lvl w:ilvl="4" w:tplc="04100003" w:tentative="1">
      <w:start w:val="1"/>
      <w:numFmt w:val="bullet"/>
      <w:lvlText w:val="o"/>
      <w:lvlJc w:val="left"/>
      <w:pPr>
        <w:ind w:left="3742" w:hanging="360"/>
      </w:pPr>
      <w:rPr>
        <w:rFonts w:ascii="Courier New" w:hAnsi="Courier New" w:cs="Courier New" w:hint="default"/>
      </w:rPr>
    </w:lvl>
    <w:lvl w:ilvl="5" w:tplc="04100005" w:tentative="1">
      <w:start w:val="1"/>
      <w:numFmt w:val="bullet"/>
      <w:lvlText w:val=""/>
      <w:lvlJc w:val="left"/>
      <w:pPr>
        <w:ind w:left="4462" w:hanging="360"/>
      </w:pPr>
      <w:rPr>
        <w:rFonts w:ascii="Wingdings" w:hAnsi="Wingdings" w:hint="default"/>
      </w:rPr>
    </w:lvl>
    <w:lvl w:ilvl="6" w:tplc="04100001" w:tentative="1">
      <w:start w:val="1"/>
      <w:numFmt w:val="bullet"/>
      <w:lvlText w:val=""/>
      <w:lvlJc w:val="left"/>
      <w:pPr>
        <w:ind w:left="5182" w:hanging="360"/>
      </w:pPr>
      <w:rPr>
        <w:rFonts w:ascii="Symbol" w:hAnsi="Symbol" w:hint="default"/>
      </w:rPr>
    </w:lvl>
    <w:lvl w:ilvl="7" w:tplc="04100003" w:tentative="1">
      <w:start w:val="1"/>
      <w:numFmt w:val="bullet"/>
      <w:lvlText w:val="o"/>
      <w:lvlJc w:val="left"/>
      <w:pPr>
        <w:ind w:left="5902" w:hanging="360"/>
      </w:pPr>
      <w:rPr>
        <w:rFonts w:ascii="Courier New" w:hAnsi="Courier New" w:cs="Courier New" w:hint="default"/>
      </w:rPr>
    </w:lvl>
    <w:lvl w:ilvl="8" w:tplc="04100005" w:tentative="1">
      <w:start w:val="1"/>
      <w:numFmt w:val="bullet"/>
      <w:lvlText w:val=""/>
      <w:lvlJc w:val="left"/>
      <w:pPr>
        <w:ind w:left="6622" w:hanging="360"/>
      </w:pPr>
      <w:rPr>
        <w:rFonts w:ascii="Wingdings" w:hAnsi="Wingdings" w:hint="default"/>
      </w:rPr>
    </w:lvl>
  </w:abstractNum>
  <w:abstractNum w:abstractNumId="1" w15:restartNumberingAfterBreak="0">
    <w:nsid w:val="03CF5461"/>
    <w:multiLevelType w:val="multilevel"/>
    <w:tmpl w:val="8DA6AE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A37D52"/>
    <w:multiLevelType w:val="hybridMultilevel"/>
    <w:tmpl w:val="1B108C5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A6C7437"/>
    <w:multiLevelType w:val="hybridMultilevel"/>
    <w:tmpl w:val="67E41F48"/>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2574840"/>
    <w:multiLevelType w:val="multilevel"/>
    <w:tmpl w:val="168AF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897337"/>
    <w:multiLevelType w:val="hybridMultilevel"/>
    <w:tmpl w:val="7F9E35A6"/>
    <w:lvl w:ilvl="0" w:tplc="829897F2">
      <w:start w:val="1"/>
      <w:numFmt w:val="decimal"/>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60D0059"/>
    <w:multiLevelType w:val="hybridMultilevel"/>
    <w:tmpl w:val="2BE454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648414D"/>
    <w:multiLevelType w:val="hybridMultilevel"/>
    <w:tmpl w:val="B5980014"/>
    <w:lvl w:ilvl="0" w:tplc="04100005">
      <w:start w:val="1"/>
      <w:numFmt w:val="bullet"/>
      <w:lvlText w:val=""/>
      <w:lvlJc w:val="left"/>
      <w:pPr>
        <w:ind w:left="1146" w:hanging="360"/>
      </w:pPr>
      <w:rPr>
        <w:rFonts w:ascii="Wingdings" w:hAnsi="Wingdings"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8" w15:restartNumberingAfterBreak="0">
    <w:nsid w:val="396473ED"/>
    <w:multiLevelType w:val="multilevel"/>
    <w:tmpl w:val="3F60CC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A5E5A57"/>
    <w:multiLevelType w:val="hybridMultilevel"/>
    <w:tmpl w:val="50A08BC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86F20D3"/>
    <w:multiLevelType w:val="multilevel"/>
    <w:tmpl w:val="098C9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C7140A5"/>
    <w:multiLevelType w:val="hybridMultilevel"/>
    <w:tmpl w:val="B298EDF4"/>
    <w:lvl w:ilvl="0" w:tplc="83027994">
      <w:numFmt w:val="bullet"/>
      <w:lvlText w:val="-"/>
      <w:lvlJc w:val="left"/>
      <w:pPr>
        <w:ind w:left="107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032482B"/>
    <w:multiLevelType w:val="hybridMultilevel"/>
    <w:tmpl w:val="C22A4E0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52606649"/>
    <w:multiLevelType w:val="hybridMultilevel"/>
    <w:tmpl w:val="399A4244"/>
    <w:lvl w:ilvl="0" w:tplc="D28AA31E">
      <w:start w:val="1"/>
      <w:numFmt w:val="decimal"/>
      <w:lvlText w:val="%1)"/>
      <w:lvlJc w:val="left"/>
      <w:pPr>
        <w:ind w:left="720" w:hanging="360"/>
      </w:pPr>
      <w:rPr>
        <w:rFonts w:eastAsiaTheme="minorHAnsi" w:hint="default"/>
        <w:b w:val="0"/>
        <w:color w:val="00000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585447D8"/>
    <w:multiLevelType w:val="hybridMultilevel"/>
    <w:tmpl w:val="D34EDA5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8D52CEA"/>
    <w:multiLevelType w:val="multilevel"/>
    <w:tmpl w:val="A34872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9AA0D4E"/>
    <w:multiLevelType w:val="multilevel"/>
    <w:tmpl w:val="46B04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B0634FF"/>
    <w:multiLevelType w:val="multilevel"/>
    <w:tmpl w:val="A14A26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E7421EC"/>
    <w:multiLevelType w:val="hybridMultilevel"/>
    <w:tmpl w:val="2FAC35E2"/>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6FE279E6"/>
    <w:multiLevelType w:val="multilevel"/>
    <w:tmpl w:val="93B2BC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009621F"/>
    <w:multiLevelType w:val="hybridMultilevel"/>
    <w:tmpl w:val="F6F603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72592086"/>
    <w:multiLevelType w:val="hybridMultilevel"/>
    <w:tmpl w:val="DC646B26"/>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72B00E1A"/>
    <w:multiLevelType w:val="multilevel"/>
    <w:tmpl w:val="69D8FE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9EA61EC"/>
    <w:multiLevelType w:val="hybridMultilevel"/>
    <w:tmpl w:val="A80418DA"/>
    <w:lvl w:ilvl="0" w:tplc="04100005">
      <w:start w:val="1"/>
      <w:numFmt w:val="bullet"/>
      <w:lvlText w:val=""/>
      <w:lvlJc w:val="left"/>
      <w:pPr>
        <w:ind w:left="862" w:hanging="360"/>
      </w:pPr>
      <w:rPr>
        <w:rFonts w:ascii="Wingdings" w:hAnsi="Wingdings" w:hint="default"/>
      </w:rPr>
    </w:lvl>
    <w:lvl w:ilvl="1" w:tplc="04100003" w:tentative="1">
      <w:start w:val="1"/>
      <w:numFmt w:val="bullet"/>
      <w:lvlText w:val="o"/>
      <w:lvlJc w:val="left"/>
      <w:pPr>
        <w:ind w:left="1582" w:hanging="360"/>
      </w:pPr>
      <w:rPr>
        <w:rFonts w:ascii="Courier New" w:hAnsi="Courier New" w:cs="Courier New" w:hint="default"/>
      </w:rPr>
    </w:lvl>
    <w:lvl w:ilvl="2" w:tplc="04100005" w:tentative="1">
      <w:start w:val="1"/>
      <w:numFmt w:val="bullet"/>
      <w:lvlText w:val=""/>
      <w:lvlJc w:val="left"/>
      <w:pPr>
        <w:ind w:left="2302" w:hanging="360"/>
      </w:pPr>
      <w:rPr>
        <w:rFonts w:ascii="Wingdings" w:hAnsi="Wingdings" w:hint="default"/>
      </w:rPr>
    </w:lvl>
    <w:lvl w:ilvl="3" w:tplc="04100001" w:tentative="1">
      <w:start w:val="1"/>
      <w:numFmt w:val="bullet"/>
      <w:lvlText w:val=""/>
      <w:lvlJc w:val="left"/>
      <w:pPr>
        <w:ind w:left="3022" w:hanging="360"/>
      </w:pPr>
      <w:rPr>
        <w:rFonts w:ascii="Symbol" w:hAnsi="Symbol" w:hint="default"/>
      </w:rPr>
    </w:lvl>
    <w:lvl w:ilvl="4" w:tplc="04100003" w:tentative="1">
      <w:start w:val="1"/>
      <w:numFmt w:val="bullet"/>
      <w:lvlText w:val="o"/>
      <w:lvlJc w:val="left"/>
      <w:pPr>
        <w:ind w:left="3742" w:hanging="360"/>
      </w:pPr>
      <w:rPr>
        <w:rFonts w:ascii="Courier New" w:hAnsi="Courier New" w:cs="Courier New" w:hint="default"/>
      </w:rPr>
    </w:lvl>
    <w:lvl w:ilvl="5" w:tplc="04100005" w:tentative="1">
      <w:start w:val="1"/>
      <w:numFmt w:val="bullet"/>
      <w:lvlText w:val=""/>
      <w:lvlJc w:val="left"/>
      <w:pPr>
        <w:ind w:left="4462" w:hanging="360"/>
      </w:pPr>
      <w:rPr>
        <w:rFonts w:ascii="Wingdings" w:hAnsi="Wingdings" w:hint="default"/>
      </w:rPr>
    </w:lvl>
    <w:lvl w:ilvl="6" w:tplc="04100001" w:tentative="1">
      <w:start w:val="1"/>
      <w:numFmt w:val="bullet"/>
      <w:lvlText w:val=""/>
      <w:lvlJc w:val="left"/>
      <w:pPr>
        <w:ind w:left="5182" w:hanging="360"/>
      </w:pPr>
      <w:rPr>
        <w:rFonts w:ascii="Symbol" w:hAnsi="Symbol" w:hint="default"/>
      </w:rPr>
    </w:lvl>
    <w:lvl w:ilvl="7" w:tplc="04100003" w:tentative="1">
      <w:start w:val="1"/>
      <w:numFmt w:val="bullet"/>
      <w:lvlText w:val="o"/>
      <w:lvlJc w:val="left"/>
      <w:pPr>
        <w:ind w:left="5902" w:hanging="360"/>
      </w:pPr>
      <w:rPr>
        <w:rFonts w:ascii="Courier New" w:hAnsi="Courier New" w:cs="Courier New" w:hint="default"/>
      </w:rPr>
    </w:lvl>
    <w:lvl w:ilvl="8" w:tplc="04100005" w:tentative="1">
      <w:start w:val="1"/>
      <w:numFmt w:val="bullet"/>
      <w:lvlText w:val=""/>
      <w:lvlJc w:val="left"/>
      <w:pPr>
        <w:ind w:left="6622" w:hanging="360"/>
      </w:pPr>
      <w:rPr>
        <w:rFonts w:ascii="Wingdings" w:hAnsi="Wingdings" w:hint="default"/>
      </w:rPr>
    </w:lvl>
  </w:abstractNum>
  <w:abstractNum w:abstractNumId="24" w15:restartNumberingAfterBreak="0">
    <w:nsid w:val="7DA7308B"/>
    <w:multiLevelType w:val="multilevel"/>
    <w:tmpl w:val="22626B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EA55554"/>
    <w:multiLevelType w:val="multilevel"/>
    <w:tmpl w:val="776E4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15"/>
  </w:num>
  <w:num w:numId="3">
    <w:abstractNumId w:val="1"/>
  </w:num>
  <w:num w:numId="4">
    <w:abstractNumId w:val="24"/>
  </w:num>
  <w:num w:numId="5">
    <w:abstractNumId w:val="20"/>
  </w:num>
  <w:num w:numId="6">
    <w:abstractNumId w:val="9"/>
  </w:num>
  <w:num w:numId="7">
    <w:abstractNumId w:val="25"/>
  </w:num>
  <w:num w:numId="8">
    <w:abstractNumId w:val="8"/>
  </w:num>
  <w:num w:numId="9">
    <w:abstractNumId w:val="10"/>
    <w:lvlOverride w:ilvl="0">
      <w:lvl w:ilvl="0">
        <w:numFmt w:val="bullet"/>
        <w:lvlText w:val=""/>
        <w:lvlJc w:val="left"/>
        <w:pPr>
          <w:tabs>
            <w:tab w:val="num" w:pos="720"/>
          </w:tabs>
          <w:ind w:left="720" w:hanging="360"/>
        </w:pPr>
        <w:rPr>
          <w:rFonts w:ascii="Wingdings" w:hAnsi="Wingdings" w:hint="default"/>
          <w:sz w:val="20"/>
        </w:rPr>
      </w:lvl>
    </w:lvlOverride>
  </w:num>
  <w:num w:numId="10">
    <w:abstractNumId w:val="22"/>
    <w:lvlOverride w:ilvl="0">
      <w:lvl w:ilvl="0">
        <w:numFmt w:val="bullet"/>
        <w:lvlText w:val=""/>
        <w:lvlJc w:val="left"/>
        <w:pPr>
          <w:tabs>
            <w:tab w:val="num" w:pos="720"/>
          </w:tabs>
          <w:ind w:left="720" w:hanging="360"/>
        </w:pPr>
        <w:rPr>
          <w:rFonts w:ascii="Wingdings" w:hAnsi="Wingdings" w:hint="default"/>
          <w:sz w:val="20"/>
        </w:rPr>
      </w:lvl>
    </w:lvlOverride>
  </w:num>
  <w:num w:numId="11">
    <w:abstractNumId w:val="4"/>
    <w:lvlOverride w:ilvl="0">
      <w:lvl w:ilvl="0">
        <w:numFmt w:val="bullet"/>
        <w:lvlText w:val=""/>
        <w:lvlJc w:val="left"/>
        <w:pPr>
          <w:tabs>
            <w:tab w:val="num" w:pos="720"/>
          </w:tabs>
          <w:ind w:left="720" w:hanging="360"/>
        </w:pPr>
        <w:rPr>
          <w:rFonts w:ascii="Wingdings" w:hAnsi="Wingdings" w:hint="default"/>
          <w:sz w:val="20"/>
        </w:rPr>
      </w:lvl>
    </w:lvlOverride>
  </w:num>
  <w:num w:numId="12">
    <w:abstractNumId w:val="19"/>
    <w:lvlOverride w:ilvl="0">
      <w:lvl w:ilvl="0">
        <w:numFmt w:val="bullet"/>
        <w:lvlText w:val=""/>
        <w:lvlJc w:val="left"/>
        <w:pPr>
          <w:tabs>
            <w:tab w:val="num" w:pos="720"/>
          </w:tabs>
          <w:ind w:left="720" w:hanging="360"/>
        </w:pPr>
        <w:rPr>
          <w:rFonts w:ascii="Wingdings" w:hAnsi="Wingdings" w:hint="default"/>
          <w:sz w:val="20"/>
        </w:rPr>
      </w:lvl>
    </w:lvlOverride>
  </w:num>
  <w:num w:numId="13">
    <w:abstractNumId w:val="16"/>
    <w:lvlOverride w:ilvl="0">
      <w:lvl w:ilvl="0">
        <w:numFmt w:val="bullet"/>
        <w:lvlText w:val=""/>
        <w:lvlJc w:val="left"/>
        <w:pPr>
          <w:tabs>
            <w:tab w:val="num" w:pos="720"/>
          </w:tabs>
          <w:ind w:left="720" w:hanging="360"/>
        </w:pPr>
        <w:rPr>
          <w:rFonts w:ascii="Wingdings" w:hAnsi="Wingdings" w:hint="default"/>
          <w:sz w:val="20"/>
        </w:rPr>
      </w:lvl>
    </w:lvlOverride>
  </w:num>
  <w:num w:numId="14">
    <w:abstractNumId w:val="17"/>
  </w:num>
  <w:num w:numId="15">
    <w:abstractNumId w:val="6"/>
  </w:num>
  <w:num w:numId="16">
    <w:abstractNumId w:val="2"/>
  </w:num>
  <w:num w:numId="17">
    <w:abstractNumId w:val="18"/>
  </w:num>
  <w:num w:numId="18">
    <w:abstractNumId w:val="3"/>
  </w:num>
  <w:num w:numId="19">
    <w:abstractNumId w:val="7"/>
  </w:num>
  <w:num w:numId="20">
    <w:abstractNumId w:val="12"/>
  </w:num>
  <w:num w:numId="21">
    <w:abstractNumId w:val="5"/>
  </w:num>
  <w:num w:numId="22">
    <w:abstractNumId w:val="14"/>
  </w:num>
  <w:num w:numId="23">
    <w:abstractNumId w:val="13"/>
  </w:num>
  <w:num w:numId="24">
    <w:abstractNumId w:val="23"/>
  </w:num>
  <w:num w:numId="25">
    <w:abstractNumId w:val="0"/>
  </w:num>
  <w:num w:numId="2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6"/>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9AA"/>
    <w:rsid w:val="00051B9A"/>
    <w:rsid w:val="000677B5"/>
    <w:rsid w:val="000746CB"/>
    <w:rsid w:val="00097B92"/>
    <w:rsid w:val="000A0F34"/>
    <w:rsid w:val="000C6B07"/>
    <w:rsid w:val="000E3B98"/>
    <w:rsid w:val="000E4257"/>
    <w:rsid w:val="001050DC"/>
    <w:rsid w:val="00167CFE"/>
    <w:rsid w:val="001C285E"/>
    <w:rsid w:val="001D6691"/>
    <w:rsid w:val="001D7EBA"/>
    <w:rsid w:val="0024631F"/>
    <w:rsid w:val="00282B78"/>
    <w:rsid w:val="002A50C9"/>
    <w:rsid w:val="002B53AC"/>
    <w:rsid w:val="002D4280"/>
    <w:rsid w:val="00323BE5"/>
    <w:rsid w:val="00345B4D"/>
    <w:rsid w:val="00391786"/>
    <w:rsid w:val="00401897"/>
    <w:rsid w:val="00406BA1"/>
    <w:rsid w:val="00435387"/>
    <w:rsid w:val="00472A6E"/>
    <w:rsid w:val="004911AD"/>
    <w:rsid w:val="004D3310"/>
    <w:rsid w:val="004E60CD"/>
    <w:rsid w:val="0050704D"/>
    <w:rsid w:val="0052708F"/>
    <w:rsid w:val="00550BC0"/>
    <w:rsid w:val="005758F3"/>
    <w:rsid w:val="005A65BE"/>
    <w:rsid w:val="005B281A"/>
    <w:rsid w:val="005B2A35"/>
    <w:rsid w:val="005C0FA6"/>
    <w:rsid w:val="005F5493"/>
    <w:rsid w:val="00617C88"/>
    <w:rsid w:val="006A4A94"/>
    <w:rsid w:val="006B3295"/>
    <w:rsid w:val="00701DCF"/>
    <w:rsid w:val="00712BF6"/>
    <w:rsid w:val="007335B4"/>
    <w:rsid w:val="007B5E12"/>
    <w:rsid w:val="007C295A"/>
    <w:rsid w:val="007E1764"/>
    <w:rsid w:val="0084242E"/>
    <w:rsid w:val="00854250"/>
    <w:rsid w:val="008E7DCB"/>
    <w:rsid w:val="00916563"/>
    <w:rsid w:val="00922D5C"/>
    <w:rsid w:val="009E3150"/>
    <w:rsid w:val="00A239AA"/>
    <w:rsid w:val="00A92AE5"/>
    <w:rsid w:val="00B023D7"/>
    <w:rsid w:val="00B24F28"/>
    <w:rsid w:val="00B6009C"/>
    <w:rsid w:val="00B97DA5"/>
    <w:rsid w:val="00BE6FD8"/>
    <w:rsid w:val="00C02FBB"/>
    <w:rsid w:val="00C16753"/>
    <w:rsid w:val="00C67174"/>
    <w:rsid w:val="00CA7BA4"/>
    <w:rsid w:val="00CB68FB"/>
    <w:rsid w:val="00CD461C"/>
    <w:rsid w:val="00CE68A7"/>
    <w:rsid w:val="00CF2988"/>
    <w:rsid w:val="00D016A7"/>
    <w:rsid w:val="00D13222"/>
    <w:rsid w:val="00D559D5"/>
    <w:rsid w:val="00D87CB4"/>
    <w:rsid w:val="00DA59E4"/>
    <w:rsid w:val="00DE4A27"/>
    <w:rsid w:val="00DF7127"/>
    <w:rsid w:val="00DF74C4"/>
    <w:rsid w:val="00E01ABA"/>
    <w:rsid w:val="00E95590"/>
    <w:rsid w:val="00F02191"/>
    <w:rsid w:val="00F2371E"/>
    <w:rsid w:val="00F50872"/>
    <w:rsid w:val="00F67CEA"/>
    <w:rsid w:val="00F91784"/>
    <w:rsid w:val="00FB552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202485-44E3-4C42-A895-CAFE9DA37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link w:val="Titolo1Carattere"/>
    <w:uiPriority w:val="9"/>
    <w:qFormat/>
    <w:rsid w:val="00282B7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next w:val="Normale"/>
    <w:link w:val="Titolo2Carattere"/>
    <w:uiPriority w:val="9"/>
    <w:unhideWhenUsed/>
    <w:qFormat/>
    <w:rsid w:val="00DE4A2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link w:val="Titolo3Carattere"/>
    <w:uiPriority w:val="9"/>
    <w:qFormat/>
    <w:rsid w:val="00282B78"/>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35387"/>
    <w:pPr>
      <w:ind w:left="720"/>
      <w:contextualSpacing/>
    </w:pPr>
  </w:style>
  <w:style w:type="character" w:styleId="Enfasigrassetto">
    <w:name w:val="Strong"/>
    <w:basedOn w:val="Carpredefinitoparagrafo"/>
    <w:uiPriority w:val="22"/>
    <w:qFormat/>
    <w:rsid w:val="002D4280"/>
    <w:rPr>
      <w:b/>
      <w:bCs/>
    </w:rPr>
  </w:style>
  <w:style w:type="character" w:styleId="Collegamentoipertestuale">
    <w:name w:val="Hyperlink"/>
    <w:basedOn w:val="Carpredefinitoparagrafo"/>
    <w:uiPriority w:val="99"/>
    <w:semiHidden/>
    <w:unhideWhenUsed/>
    <w:rsid w:val="002D4280"/>
    <w:rPr>
      <w:color w:val="0000FF"/>
      <w:u w:val="single"/>
    </w:rPr>
  </w:style>
  <w:style w:type="character" w:customStyle="1" w:styleId="vkekvd">
    <w:name w:val="vkekvd"/>
    <w:basedOn w:val="Carpredefinitoparagrafo"/>
    <w:rsid w:val="002D4280"/>
  </w:style>
  <w:style w:type="character" w:customStyle="1" w:styleId="t286pc">
    <w:name w:val="t286pc"/>
    <w:basedOn w:val="Carpredefinitoparagrafo"/>
    <w:rsid w:val="002D4280"/>
  </w:style>
  <w:style w:type="character" w:customStyle="1" w:styleId="Titolo1Carattere">
    <w:name w:val="Titolo 1 Carattere"/>
    <w:basedOn w:val="Carpredefinitoparagrafo"/>
    <w:link w:val="Titolo1"/>
    <w:uiPriority w:val="9"/>
    <w:rsid w:val="00282B78"/>
    <w:rPr>
      <w:rFonts w:ascii="Times New Roman" w:eastAsia="Times New Roman" w:hAnsi="Times New Roman" w:cs="Times New Roman"/>
      <w:b/>
      <w:bCs/>
      <w:kern w:val="36"/>
      <w:sz w:val="48"/>
      <w:szCs w:val="48"/>
      <w:lang w:eastAsia="it-IT"/>
    </w:rPr>
  </w:style>
  <w:style w:type="character" w:customStyle="1" w:styleId="Titolo3Carattere">
    <w:name w:val="Titolo 3 Carattere"/>
    <w:basedOn w:val="Carpredefinitoparagrafo"/>
    <w:link w:val="Titolo3"/>
    <w:uiPriority w:val="9"/>
    <w:rsid w:val="00282B78"/>
    <w:rPr>
      <w:rFonts w:ascii="Times New Roman" w:eastAsia="Times New Roman" w:hAnsi="Times New Roman" w:cs="Times New Roman"/>
      <w:b/>
      <w:bCs/>
      <w:sz w:val="27"/>
      <w:szCs w:val="27"/>
      <w:lang w:eastAsia="it-IT"/>
    </w:rPr>
  </w:style>
  <w:style w:type="paragraph" w:styleId="NormaleWeb">
    <w:name w:val="Normal (Web)"/>
    <w:basedOn w:val="Normale"/>
    <w:uiPriority w:val="99"/>
    <w:semiHidden/>
    <w:unhideWhenUsed/>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282B78"/>
    <w:rPr>
      <w:i/>
      <w:iCs/>
    </w:rPr>
  </w:style>
  <w:style w:type="paragraph" w:customStyle="1" w:styleId="jp-relatedposts-post">
    <w:name w:val="jp-relatedposts-post"/>
    <w:basedOn w:val="Normale"/>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jp-relatedposts-post-title">
    <w:name w:val="jp-relatedposts-post-title"/>
    <w:basedOn w:val="Carpredefinitoparagrafo"/>
    <w:rsid w:val="00282B78"/>
  </w:style>
  <w:style w:type="character" w:customStyle="1" w:styleId="jp-relatedposts-post-context">
    <w:name w:val="jp-relatedposts-post-context"/>
    <w:basedOn w:val="Carpredefinitoparagrafo"/>
    <w:rsid w:val="00282B78"/>
  </w:style>
  <w:style w:type="character" w:customStyle="1" w:styleId="nav-previous">
    <w:name w:val="nav-previous"/>
    <w:basedOn w:val="Carpredefinitoparagrafo"/>
    <w:rsid w:val="00282B78"/>
  </w:style>
  <w:style w:type="character" w:customStyle="1" w:styleId="nav-next">
    <w:name w:val="nav-next"/>
    <w:basedOn w:val="Carpredefinitoparagrafo"/>
    <w:rsid w:val="00282B78"/>
  </w:style>
  <w:style w:type="paragraph" w:styleId="Iniziomodulo-z">
    <w:name w:val="HTML Top of Form"/>
    <w:basedOn w:val="Normale"/>
    <w:next w:val="Normale"/>
    <w:link w:val="Iniziomodulo-zCarattere"/>
    <w:hidden/>
    <w:uiPriority w:val="99"/>
    <w:semiHidden/>
    <w:unhideWhenUsed/>
    <w:rsid w:val="00282B78"/>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282B78"/>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282B78"/>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282B78"/>
    <w:rPr>
      <w:rFonts w:ascii="Arial" w:eastAsia="Times New Roman" w:hAnsi="Arial" w:cs="Arial"/>
      <w:vanish/>
      <w:sz w:val="16"/>
      <w:szCs w:val="16"/>
      <w:lang w:eastAsia="it-IT"/>
    </w:rPr>
  </w:style>
  <w:style w:type="paragraph" w:styleId="Intestazione">
    <w:name w:val="header"/>
    <w:basedOn w:val="Normale"/>
    <w:link w:val="IntestazioneCarattere"/>
    <w:uiPriority w:val="99"/>
    <w:unhideWhenUsed/>
    <w:rsid w:val="005A65B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A65BE"/>
  </w:style>
  <w:style w:type="paragraph" w:styleId="Pidipagina">
    <w:name w:val="footer"/>
    <w:basedOn w:val="Normale"/>
    <w:link w:val="PidipaginaCarattere"/>
    <w:uiPriority w:val="99"/>
    <w:unhideWhenUsed/>
    <w:rsid w:val="005A65B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A65BE"/>
  </w:style>
  <w:style w:type="character" w:customStyle="1" w:styleId="Titolo2Carattere">
    <w:name w:val="Titolo 2 Carattere"/>
    <w:basedOn w:val="Carpredefinitoparagrafo"/>
    <w:link w:val="Titolo2"/>
    <w:uiPriority w:val="9"/>
    <w:rsid w:val="00DE4A27"/>
    <w:rPr>
      <w:rFonts w:asciiTheme="majorHAnsi" w:eastAsiaTheme="majorEastAsia" w:hAnsiTheme="majorHAnsi" w:cstheme="majorBidi"/>
      <w:color w:val="2E74B5" w:themeColor="accent1" w:themeShade="BF"/>
      <w:sz w:val="26"/>
      <w:szCs w:val="26"/>
    </w:rPr>
  </w:style>
  <w:style w:type="character" w:customStyle="1" w:styleId="text-to-speech">
    <w:name w:val="text-to-speech"/>
    <w:basedOn w:val="Carpredefinitoparagrafo"/>
    <w:rsid w:val="00DE4A27"/>
  </w:style>
  <w:style w:type="character" w:customStyle="1" w:styleId="verse">
    <w:name w:val="verse"/>
    <w:basedOn w:val="Carpredefinitoparagrafo"/>
    <w:rsid w:val="00DE4A27"/>
  </w:style>
  <w:style w:type="character" w:customStyle="1" w:styleId="usfm">
    <w:name w:val="usfm"/>
    <w:basedOn w:val="Carpredefinitoparagrafo"/>
    <w:rsid w:val="00DE4A27"/>
  </w:style>
  <w:style w:type="character" w:customStyle="1" w:styleId="versenumber">
    <w:name w:val="verse_number"/>
    <w:basedOn w:val="Carpredefinitoparagrafo"/>
    <w:rsid w:val="00DE4A27"/>
  </w:style>
  <w:style w:type="paragraph" w:styleId="Testofumetto">
    <w:name w:val="Balloon Text"/>
    <w:basedOn w:val="Normale"/>
    <w:link w:val="TestofumettoCarattere"/>
    <w:uiPriority w:val="99"/>
    <w:semiHidden/>
    <w:unhideWhenUsed/>
    <w:rsid w:val="00D559D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559D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0911773">
      <w:bodyDiv w:val="1"/>
      <w:marLeft w:val="0"/>
      <w:marRight w:val="0"/>
      <w:marTop w:val="0"/>
      <w:marBottom w:val="0"/>
      <w:divBdr>
        <w:top w:val="none" w:sz="0" w:space="0" w:color="auto"/>
        <w:left w:val="none" w:sz="0" w:space="0" w:color="auto"/>
        <w:bottom w:val="none" w:sz="0" w:space="0" w:color="auto"/>
        <w:right w:val="none" w:sz="0" w:space="0" w:color="auto"/>
      </w:divBdr>
    </w:div>
    <w:div w:id="988090770">
      <w:bodyDiv w:val="1"/>
      <w:marLeft w:val="0"/>
      <w:marRight w:val="0"/>
      <w:marTop w:val="0"/>
      <w:marBottom w:val="0"/>
      <w:divBdr>
        <w:top w:val="none" w:sz="0" w:space="0" w:color="auto"/>
        <w:left w:val="none" w:sz="0" w:space="0" w:color="auto"/>
        <w:bottom w:val="none" w:sz="0" w:space="0" w:color="auto"/>
        <w:right w:val="none" w:sz="0" w:space="0" w:color="auto"/>
      </w:divBdr>
      <w:divsChild>
        <w:div w:id="1342511952">
          <w:marLeft w:val="0"/>
          <w:marRight w:val="0"/>
          <w:marTop w:val="0"/>
          <w:marBottom w:val="0"/>
          <w:divBdr>
            <w:top w:val="single" w:sz="6" w:space="0" w:color="DCDCDE"/>
            <w:left w:val="single" w:sz="6" w:space="0" w:color="DCDCDE"/>
            <w:bottom w:val="single" w:sz="6" w:space="0" w:color="DCDCDE"/>
            <w:right w:val="single" w:sz="6" w:space="0" w:color="DCDCDE"/>
          </w:divBdr>
        </w:div>
        <w:div w:id="1715695675">
          <w:marLeft w:val="0"/>
          <w:marRight w:val="0"/>
          <w:marTop w:val="0"/>
          <w:marBottom w:val="0"/>
          <w:divBdr>
            <w:top w:val="none" w:sz="0" w:space="0" w:color="auto"/>
            <w:left w:val="none" w:sz="0" w:space="0" w:color="auto"/>
            <w:bottom w:val="single" w:sz="6" w:space="0" w:color="222222"/>
            <w:right w:val="none" w:sz="0" w:space="0" w:color="auto"/>
          </w:divBdr>
          <w:divsChild>
            <w:div w:id="374745313">
              <w:marLeft w:val="0"/>
              <w:marRight w:val="0"/>
              <w:marTop w:val="0"/>
              <w:marBottom w:val="0"/>
              <w:divBdr>
                <w:top w:val="none" w:sz="0" w:space="0" w:color="auto"/>
                <w:left w:val="none" w:sz="0" w:space="0" w:color="auto"/>
                <w:bottom w:val="none" w:sz="0" w:space="0" w:color="auto"/>
                <w:right w:val="none" w:sz="0" w:space="0" w:color="auto"/>
              </w:divBdr>
              <w:divsChild>
                <w:div w:id="297032788">
                  <w:marLeft w:val="0"/>
                  <w:marRight w:val="0"/>
                  <w:marTop w:val="0"/>
                  <w:marBottom w:val="0"/>
                  <w:divBdr>
                    <w:top w:val="none" w:sz="0" w:space="0" w:color="auto"/>
                    <w:left w:val="none" w:sz="0" w:space="0" w:color="auto"/>
                    <w:bottom w:val="none" w:sz="0" w:space="0" w:color="auto"/>
                    <w:right w:val="none" w:sz="0" w:space="0" w:color="auto"/>
                  </w:divBdr>
                  <w:divsChild>
                    <w:div w:id="485391246">
                      <w:marLeft w:val="0"/>
                      <w:marRight w:val="0"/>
                      <w:marTop w:val="0"/>
                      <w:marBottom w:val="0"/>
                      <w:divBdr>
                        <w:top w:val="none" w:sz="0" w:space="26" w:color="auto"/>
                        <w:left w:val="none" w:sz="0" w:space="0" w:color="auto"/>
                        <w:bottom w:val="dotted" w:sz="6" w:space="0" w:color="1A1A1A"/>
                        <w:right w:val="none" w:sz="0" w:space="0" w:color="auto"/>
                      </w:divBdr>
                      <w:divsChild>
                        <w:div w:id="188155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849152">
          <w:marLeft w:val="480"/>
          <w:marRight w:val="0"/>
          <w:marTop w:val="0"/>
          <w:marBottom w:val="0"/>
          <w:divBdr>
            <w:top w:val="none" w:sz="0" w:space="0" w:color="auto"/>
            <w:left w:val="none" w:sz="0" w:space="0" w:color="auto"/>
            <w:bottom w:val="none" w:sz="0" w:space="0" w:color="auto"/>
            <w:right w:val="none" w:sz="0" w:space="0" w:color="auto"/>
          </w:divBdr>
        </w:div>
        <w:div w:id="1918439058">
          <w:marLeft w:val="0"/>
          <w:marRight w:val="0"/>
          <w:marTop w:val="0"/>
          <w:marBottom w:val="0"/>
          <w:divBdr>
            <w:top w:val="none" w:sz="0" w:space="0" w:color="auto"/>
            <w:left w:val="none" w:sz="0" w:space="0" w:color="auto"/>
            <w:bottom w:val="none" w:sz="0" w:space="0" w:color="auto"/>
            <w:right w:val="none" w:sz="0" w:space="0" w:color="auto"/>
          </w:divBdr>
          <w:divsChild>
            <w:div w:id="1183396854">
              <w:marLeft w:val="0"/>
              <w:marRight w:val="0"/>
              <w:marTop w:val="0"/>
              <w:marBottom w:val="0"/>
              <w:divBdr>
                <w:top w:val="none" w:sz="0" w:space="0" w:color="auto"/>
                <w:left w:val="none" w:sz="0" w:space="0" w:color="auto"/>
                <w:bottom w:val="none" w:sz="0" w:space="0" w:color="auto"/>
                <w:right w:val="none" w:sz="0" w:space="0" w:color="auto"/>
              </w:divBdr>
              <w:divsChild>
                <w:div w:id="12460823">
                  <w:marLeft w:val="0"/>
                  <w:marRight w:val="0"/>
                  <w:marTop w:val="0"/>
                  <w:marBottom w:val="0"/>
                  <w:divBdr>
                    <w:top w:val="none" w:sz="0" w:space="0" w:color="auto"/>
                    <w:left w:val="none" w:sz="0" w:space="0" w:color="auto"/>
                    <w:bottom w:val="none" w:sz="0" w:space="0" w:color="auto"/>
                    <w:right w:val="none" w:sz="0" w:space="0" w:color="auto"/>
                  </w:divBdr>
                  <w:divsChild>
                    <w:div w:id="30156694">
                      <w:marLeft w:val="0"/>
                      <w:marRight w:val="0"/>
                      <w:marTop w:val="0"/>
                      <w:marBottom w:val="0"/>
                      <w:divBdr>
                        <w:top w:val="none" w:sz="0" w:space="0" w:color="auto"/>
                        <w:left w:val="none" w:sz="0" w:space="0" w:color="auto"/>
                        <w:bottom w:val="none" w:sz="0" w:space="0" w:color="auto"/>
                        <w:right w:val="none" w:sz="0" w:space="0" w:color="auto"/>
                      </w:divBdr>
                      <w:divsChild>
                        <w:div w:id="860095278">
                          <w:marLeft w:val="0"/>
                          <w:marRight w:val="0"/>
                          <w:marTop w:val="0"/>
                          <w:marBottom w:val="0"/>
                          <w:divBdr>
                            <w:top w:val="none" w:sz="0" w:space="0" w:color="auto"/>
                            <w:left w:val="none" w:sz="0" w:space="0" w:color="auto"/>
                            <w:bottom w:val="none" w:sz="0" w:space="0" w:color="auto"/>
                            <w:right w:val="none" w:sz="0" w:space="0" w:color="auto"/>
                          </w:divBdr>
                        </w:div>
                      </w:divsChild>
                    </w:div>
                    <w:div w:id="330135836">
                      <w:marLeft w:val="0"/>
                      <w:marRight w:val="0"/>
                      <w:marTop w:val="0"/>
                      <w:marBottom w:val="0"/>
                      <w:divBdr>
                        <w:top w:val="none" w:sz="0" w:space="0" w:color="auto"/>
                        <w:left w:val="none" w:sz="0" w:space="0" w:color="auto"/>
                        <w:bottom w:val="none" w:sz="0" w:space="0" w:color="auto"/>
                        <w:right w:val="none" w:sz="0" w:space="0" w:color="auto"/>
                      </w:divBdr>
                    </w:div>
                    <w:div w:id="1226911934">
                      <w:marLeft w:val="0"/>
                      <w:marRight w:val="0"/>
                      <w:marTop w:val="0"/>
                      <w:marBottom w:val="0"/>
                      <w:divBdr>
                        <w:top w:val="none" w:sz="0" w:space="0" w:color="auto"/>
                        <w:left w:val="none" w:sz="0" w:space="0" w:color="auto"/>
                        <w:bottom w:val="none" w:sz="0" w:space="0" w:color="auto"/>
                        <w:right w:val="none" w:sz="0" w:space="0" w:color="auto"/>
                      </w:divBdr>
                    </w:div>
                    <w:div w:id="1436512481">
                      <w:marLeft w:val="0"/>
                      <w:marRight w:val="0"/>
                      <w:marTop w:val="0"/>
                      <w:marBottom w:val="0"/>
                      <w:divBdr>
                        <w:top w:val="none" w:sz="0" w:space="0" w:color="auto"/>
                        <w:left w:val="none" w:sz="0" w:space="0" w:color="auto"/>
                        <w:bottom w:val="none" w:sz="0" w:space="0" w:color="auto"/>
                        <w:right w:val="none" w:sz="0" w:space="0" w:color="auto"/>
                      </w:divBdr>
                    </w:div>
                    <w:div w:id="2118598393">
                      <w:marLeft w:val="0"/>
                      <w:marRight w:val="0"/>
                      <w:marTop w:val="0"/>
                      <w:marBottom w:val="0"/>
                      <w:divBdr>
                        <w:top w:val="none" w:sz="0" w:space="0" w:color="auto"/>
                        <w:left w:val="none" w:sz="0" w:space="0" w:color="auto"/>
                        <w:bottom w:val="none" w:sz="0" w:space="0" w:color="auto"/>
                        <w:right w:val="none" w:sz="0" w:space="0" w:color="auto"/>
                      </w:divBdr>
                    </w:div>
                  </w:divsChild>
                </w:div>
                <w:div w:id="973564553">
                  <w:marLeft w:val="0"/>
                  <w:marRight w:val="-3119"/>
                  <w:marTop w:val="0"/>
                  <w:marBottom w:val="0"/>
                  <w:divBdr>
                    <w:top w:val="none" w:sz="0" w:space="0" w:color="auto"/>
                    <w:left w:val="none" w:sz="0" w:space="0" w:color="auto"/>
                    <w:bottom w:val="none" w:sz="0" w:space="0" w:color="auto"/>
                    <w:right w:val="none" w:sz="0" w:space="0" w:color="auto"/>
                  </w:divBdr>
                  <w:divsChild>
                    <w:div w:id="720371947">
                      <w:marLeft w:val="0"/>
                      <w:marRight w:val="3119"/>
                      <w:marTop w:val="0"/>
                      <w:marBottom w:val="0"/>
                      <w:divBdr>
                        <w:top w:val="none" w:sz="0" w:space="0" w:color="auto"/>
                        <w:left w:val="none" w:sz="0" w:space="0" w:color="auto"/>
                        <w:bottom w:val="none" w:sz="0" w:space="0" w:color="auto"/>
                        <w:right w:val="double" w:sz="6" w:space="15" w:color="DDDDDD"/>
                      </w:divBdr>
                      <w:divsChild>
                        <w:div w:id="793522344">
                          <w:marLeft w:val="0"/>
                          <w:marRight w:val="0"/>
                          <w:marTop w:val="0"/>
                          <w:marBottom w:val="450"/>
                          <w:divBdr>
                            <w:top w:val="none" w:sz="0" w:space="0" w:color="auto"/>
                            <w:left w:val="none" w:sz="0" w:space="0" w:color="auto"/>
                            <w:bottom w:val="none" w:sz="0" w:space="0" w:color="auto"/>
                            <w:right w:val="none" w:sz="0" w:space="0" w:color="auto"/>
                          </w:divBdr>
                          <w:divsChild>
                            <w:div w:id="1089694762">
                              <w:marLeft w:val="0"/>
                              <w:marRight w:val="0"/>
                              <w:marTop w:val="0"/>
                              <w:marBottom w:val="0"/>
                              <w:divBdr>
                                <w:top w:val="none" w:sz="0" w:space="0" w:color="auto"/>
                                <w:left w:val="none" w:sz="0" w:space="0" w:color="auto"/>
                                <w:bottom w:val="none" w:sz="0" w:space="0" w:color="auto"/>
                                <w:right w:val="none" w:sz="0" w:space="0" w:color="auto"/>
                              </w:divBdr>
                              <w:divsChild>
                                <w:div w:id="2087603167">
                                  <w:marLeft w:val="0"/>
                                  <w:marRight w:val="0"/>
                                  <w:marTop w:val="0"/>
                                  <w:marBottom w:val="0"/>
                                  <w:divBdr>
                                    <w:top w:val="none" w:sz="0" w:space="0" w:color="auto"/>
                                    <w:left w:val="none" w:sz="0" w:space="0" w:color="auto"/>
                                    <w:bottom w:val="none" w:sz="0" w:space="0" w:color="auto"/>
                                    <w:right w:val="none" w:sz="0" w:space="0" w:color="auto"/>
                                  </w:divBdr>
                                  <w:divsChild>
                                    <w:div w:id="1044646105">
                                      <w:marLeft w:val="0"/>
                                      <w:marRight w:val="0"/>
                                      <w:marTop w:val="240"/>
                                      <w:marBottom w:val="240"/>
                                      <w:divBdr>
                                        <w:top w:val="none" w:sz="0" w:space="0" w:color="auto"/>
                                        <w:left w:val="none" w:sz="0" w:space="0" w:color="auto"/>
                                        <w:bottom w:val="none" w:sz="0" w:space="0" w:color="auto"/>
                                        <w:right w:val="none" w:sz="0" w:space="0" w:color="auto"/>
                                      </w:divBdr>
                                      <w:divsChild>
                                        <w:div w:id="1276521086">
                                          <w:marLeft w:val="0"/>
                                          <w:marRight w:val="0"/>
                                          <w:marTop w:val="0"/>
                                          <w:marBottom w:val="0"/>
                                          <w:divBdr>
                                            <w:top w:val="none" w:sz="0" w:space="0" w:color="auto"/>
                                            <w:left w:val="none" w:sz="0" w:space="0" w:color="auto"/>
                                            <w:bottom w:val="none" w:sz="0" w:space="0" w:color="auto"/>
                                            <w:right w:val="none" w:sz="0" w:space="0" w:color="auto"/>
                                          </w:divBdr>
                                        </w:div>
                                      </w:divsChild>
                                    </w:div>
                                    <w:div w:id="1231883924">
                                      <w:marLeft w:val="0"/>
                                      <w:marRight w:val="0"/>
                                      <w:marTop w:val="0"/>
                                      <w:marBottom w:val="0"/>
                                      <w:divBdr>
                                        <w:top w:val="none" w:sz="0" w:space="0" w:color="auto"/>
                                        <w:left w:val="none" w:sz="0" w:space="0" w:color="auto"/>
                                        <w:bottom w:val="none" w:sz="0" w:space="0" w:color="auto"/>
                                        <w:right w:val="none" w:sz="0" w:space="0" w:color="auto"/>
                                      </w:divBdr>
                                      <w:divsChild>
                                        <w:div w:id="1638874612">
                                          <w:marLeft w:val="0"/>
                                          <w:marRight w:val="0"/>
                                          <w:marTop w:val="0"/>
                                          <w:marBottom w:val="240"/>
                                          <w:divBdr>
                                            <w:top w:val="none" w:sz="0" w:space="0" w:color="auto"/>
                                            <w:left w:val="none" w:sz="0" w:space="0" w:color="auto"/>
                                            <w:bottom w:val="none" w:sz="0" w:space="0" w:color="auto"/>
                                            <w:right w:val="none" w:sz="0" w:space="0" w:color="auto"/>
                                          </w:divBdr>
                                          <w:divsChild>
                                            <w:div w:id="8423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6389216">
                          <w:marLeft w:val="0"/>
                          <w:marRight w:val="0"/>
                          <w:marTop w:val="0"/>
                          <w:marBottom w:val="0"/>
                          <w:divBdr>
                            <w:top w:val="none" w:sz="0" w:space="0" w:color="auto"/>
                            <w:left w:val="none" w:sz="0" w:space="0" w:color="auto"/>
                            <w:bottom w:val="none" w:sz="0" w:space="0" w:color="auto"/>
                            <w:right w:val="none" w:sz="0" w:space="0" w:color="auto"/>
                          </w:divBdr>
                          <w:divsChild>
                            <w:div w:id="781919093">
                              <w:marLeft w:val="0"/>
                              <w:marRight w:val="0"/>
                              <w:marTop w:val="0"/>
                              <w:marBottom w:val="0"/>
                              <w:divBdr>
                                <w:top w:val="none" w:sz="0" w:space="0" w:color="auto"/>
                                <w:left w:val="none" w:sz="0" w:space="0" w:color="auto"/>
                                <w:bottom w:val="none" w:sz="0" w:space="0" w:color="auto"/>
                                <w:right w:val="none" w:sz="0" w:space="0" w:color="auto"/>
                              </w:divBdr>
                            </w:div>
                            <w:div w:id="145459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5306013">
          <w:marLeft w:val="0"/>
          <w:marRight w:val="0"/>
          <w:marTop w:val="15"/>
          <w:marBottom w:val="0"/>
          <w:divBdr>
            <w:top w:val="single" w:sz="6" w:space="9" w:color="2C2C2C"/>
            <w:left w:val="none" w:sz="0" w:space="0" w:color="auto"/>
            <w:bottom w:val="none" w:sz="0" w:space="11" w:color="auto"/>
            <w:right w:val="none" w:sz="0" w:space="0" w:color="auto"/>
          </w:divBdr>
          <w:divsChild>
            <w:div w:id="1606494394">
              <w:marLeft w:val="0"/>
              <w:marRight w:val="0"/>
              <w:marTop w:val="0"/>
              <w:marBottom w:val="0"/>
              <w:divBdr>
                <w:top w:val="none" w:sz="0" w:space="0" w:color="auto"/>
                <w:left w:val="none" w:sz="0" w:space="0" w:color="auto"/>
                <w:bottom w:val="none" w:sz="0" w:space="0" w:color="auto"/>
                <w:right w:val="none" w:sz="0" w:space="0" w:color="auto"/>
              </w:divBdr>
              <w:divsChild>
                <w:div w:id="740980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077997">
      <w:bodyDiv w:val="1"/>
      <w:marLeft w:val="0"/>
      <w:marRight w:val="0"/>
      <w:marTop w:val="0"/>
      <w:marBottom w:val="0"/>
      <w:divBdr>
        <w:top w:val="none" w:sz="0" w:space="0" w:color="auto"/>
        <w:left w:val="none" w:sz="0" w:space="0" w:color="auto"/>
        <w:bottom w:val="none" w:sz="0" w:space="0" w:color="auto"/>
        <w:right w:val="none" w:sz="0" w:space="0" w:color="auto"/>
      </w:divBdr>
      <w:divsChild>
        <w:div w:id="882517991">
          <w:marLeft w:val="0"/>
          <w:marRight w:val="0"/>
          <w:marTop w:val="0"/>
          <w:marBottom w:val="300"/>
          <w:divBdr>
            <w:top w:val="none" w:sz="0" w:space="0" w:color="auto"/>
            <w:left w:val="none" w:sz="0" w:space="0" w:color="auto"/>
            <w:bottom w:val="none" w:sz="0" w:space="0" w:color="auto"/>
            <w:right w:val="none" w:sz="0" w:space="0" w:color="auto"/>
          </w:divBdr>
        </w:div>
      </w:divsChild>
    </w:div>
    <w:div w:id="1437362850">
      <w:bodyDiv w:val="1"/>
      <w:marLeft w:val="0"/>
      <w:marRight w:val="0"/>
      <w:marTop w:val="0"/>
      <w:marBottom w:val="0"/>
      <w:divBdr>
        <w:top w:val="none" w:sz="0" w:space="0" w:color="auto"/>
        <w:left w:val="none" w:sz="0" w:space="0" w:color="auto"/>
        <w:bottom w:val="none" w:sz="0" w:space="0" w:color="auto"/>
        <w:right w:val="none" w:sz="0" w:space="0" w:color="auto"/>
      </w:divBdr>
      <w:divsChild>
        <w:div w:id="234122725">
          <w:marLeft w:val="0"/>
          <w:marRight w:val="0"/>
          <w:marTop w:val="225"/>
          <w:marBottom w:val="0"/>
          <w:divBdr>
            <w:top w:val="none" w:sz="0" w:space="0" w:color="auto"/>
            <w:left w:val="none" w:sz="0" w:space="0" w:color="auto"/>
            <w:bottom w:val="none" w:sz="0" w:space="0" w:color="auto"/>
            <w:right w:val="none" w:sz="0" w:space="0" w:color="auto"/>
          </w:divBdr>
        </w:div>
        <w:div w:id="449667148">
          <w:marLeft w:val="0"/>
          <w:marRight w:val="0"/>
          <w:marTop w:val="225"/>
          <w:marBottom w:val="0"/>
          <w:divBdr>
            <w:top w:val="none" w:sz="0" w:space="0" w:color="auto"/>
            <w:left w:val="none" w:sz="0" w:space="0" w:color="auto"/>
            <w:bottom w:val="none" w:sz="0" w:space="0" w:color="auto"/>
            <w:right w:val="none" w:sz="0" w:space="0" w:color="auto"/>
          </w:divBdr>
        </w:div>
      </w:divsChild>
    </w:div>
    <w:div w:id="1773739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186</TotalTime>
  <Pages>7</Pages>
  <Words>1964</Words>
  <Characters>11195</Characters>
  <Application>Microsoft Office Word</Application>
  <DocSecurity>0</DocSecurity>
  <Lines>93</Lines>
  <Paragraphs>26</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13133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mwpd1</dc:creator>
  <cp:keywords/>
  <dc:description/>
  <cp:lastModifiedBy>Utente</cp:lastModifiedBy>
  <cp:revision>39</cp:revision>
  <cp:lastPrinted>2026-02-10T15:18:00Z</cp:lastPrinted>
  <dcterms:created xsi:type="dcterms:W3CDTF">2026-02-10T08:39:00Z</dcterms:created>
  <dcterms:modified xsi:type="dcterms:W3CDTF">2026-02-16T10:44:00Z</dcterms:modified>
</cp:coreProperties>
</file>