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25570B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>Itinerario completo 5°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083081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Comunità: luogo di incontro</w:t>
      </w: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F17B5F" w:rsidRDefault="00F17B5F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083081" w:rsidRPr="00083081" w:rsidRDefault="00083081" w:rsidP="00083081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s</w:t>
      </w:r>
      <w:r w:rsidRPr="00083081">
        <w:rPr>
          <w:rFonts w:cstheme="minorHAnsi"/>
          <w:sz w:val="24"/>
          <w:szCs w:val="24"/>
        </w:rPr>
        <w:t>coprire</w:t>
      </w:r>
      <w:proofErr w:type="gramEnd"/>
      <w:r w:rsidRPr="00083081">
        <w:rPr>
          <w:rFonts w:cstheme="minorHAnsi"/>
          <w:sz w:val="24"/>
          <w:szCs w:val="24"/>
        </w:rPr>
        <w:t xml:space="preserve"> e riscoprire la comunità come un luogo accogliente dove si vivono relazioni significative e si sperimenta l’appartenenza. </w:t>
      </w:r>
    </w:p>
    <w:p w:rsidR="00083081" w:rsidRPr="00083081" w:rsidRDefault="00083081" w:rsidP="00083081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far</w:t>
      </w:r>
      <w:proofErr w:type="gramEnd"/>
      <w:r>
        <w:rPr>
          <w:rFonts w:cstheme="minorHAnsi"/>
          <w:sz w:val="24"/>
          <w:szCs w:val="24"/>
        </w:rPr>
        <w:t xml:space="preserve"> nascere</w:t>
      </w:r>
      <w:r w:rsidRPr="00083081">
        <w:rPr>
          <w:rFonts w:cstheme="minorHAnsi"/>
          <w:sz w:val="24"/>
          <w:szCs w:val="24"/>
        </w:rPr>
        <w:t xml:space="preserve"> il bisogno di incontrarsi</w:t>
      </w:r>
    </w:p>
    <w:p w:rsidR="00083081" w:rsidRDefault="00083081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083081" w:rsidRDefault="0084242E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911AD">
        <w:rPr>
          <w:rFonts w:cstheme="minorHAnsi"/>
          <w:sz w:val="24"/>
          <w:szCs w:val="24"/>
        </w:rPr>
        <w:t xml:space="preserve">Questo laboratorio è pensato </w:t>
      </w:r>
      <w:r w:rsidR="00083081">
        <w:rPr>
          <w:rFonts w:cstheme="minorHAnsi"/>
          <w:sz w:val="24"/>
          <w:szCs w:val="24"/>
        </w:rPr>
        <w:t xml:space="preserve">in particolare per i genitori come esperienza riflessiva/esperienziale, ma è possibile organizzare un momento anche con i bambini, magari coinvolgendo dei volontari della comunità che mostrino gli ambienti che danno vita alla parrocchia (es. chiesa, patronato, sacrestia, canonica, centro di ascolto </w:t>
      </w:r>
      <w:proofErr w:type="spellStart"/>
      <w:r w:rsidR="00083081">
        <w:rPr>
          <w:rFonts w:cstheme="minorHAnsi"/>
          <w:sz w:val="24"/>
          <w:szCs w:val="24"/>
        </w:rPr>
        <w:t>caritas</w:t>
      </w:r>
      <w:proofErr w:type="spellEnd"/>
      <w:r w:rsidR="00083081">
        <w:rPr>
          <w:rFonts w:cstheme="minorHAnsi"/>
          <w:sz w:val="24"/>
          <w:szCs w:val="24"/>
        </w:rPr>
        <w:t xml:space="preserve">, stanza ACR o SCOUT, </w:t>
      </w:r>
      <w:proofErr w:type="spellStart"/>
      <w:r w:rsidR="00083081">
        <w:rPr>
          <w:rFonts w:cstheme="minorHAnsi"/>
          <w:sz w:val="24"/>
          <w:szCs w:val="24"/>
        </w:rPr>
        <w:t>ecc</w:t>
      </w:r>
      <w:proofErr w:type="spellEnd"/>
      <w:r w:rsidR="00083081">
        <w:rPr>
          <w:rFonts w:cstheme="minorHAnsi"/>
          <w:sz w:val="24"/>
          <w:szCs w:val="24"/>
        </w:rPr>
        <w:t>…) presentando il loro servizio.</w:t>
      </w:r>
    </w:p>
    <w:p w:rsidR="00036778" w:rsidRDefault="00036778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È bene proporlo alla fine del “Tempo della Scelta” in modo che i genitori si siano conosciuti tra di loro, con l’équipe e la comunità.</w:t>
      </w:r>
    </w:p>
    <w:p w:rsidR="00083081" w:rsidRDefault="00083081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17B5F" w:rsidRPr="00083081" w:rsidRDefault="00F17B5F" w:rsidP="00F17B5F">
      <w:pPr>
        <w:spacing w:after="0" w:line="240" w:lineRule="auto"/>
        <w:rPr>
          <w:b/>
          <w:bCs/>
          <w:color w:val="EE0000"/>
          <w:sz w:val="24"/>
          <w:szCs w:val="24"/>
        </w:rPr>
      </w:pPr>
      <w:r w:rsidRPr="00083081">
        <w:rPr>
          <w:b/>
          <w:bCs/>
          <w:color w:val="EE0000"/>
          <w:sz w:val="24"/>
          <w:szCs w:val="24"/>
        </w:rPr>
        <w:t xml:space="preserve">NB: </w:t>
      </w:r>
      <w:r w:rsidR="000D29D3">
        <w:rPr>
          <w:b/>
          <w:bCs/>
          <w:color w:val="EE0000"/>
          <w:sz w:val="24"/>
          <w:szCs w:val="24"/>
        </w:rPr>
        <w:t>Confrontarsi con chi segue i ragazzi</w:t>
      </w:r>
      <w:r w:rsidRPr="00083081">
        <w:rPr>
          <w:b/>
          <w:bCs/>
          <w:color w:val="EE0000"/>
          <w:sz w:val="24"/>
          <w:szCs w:val="24"/>
        </w:rPr>
        <w:t xml:space="preserve"> per </w:t>
      </w:r>
      <w:r w:rsidR="000D29D3">
        <w:rPr>
          <w:b/>
          <w:bCs/>
          <w:color w:val="EE0000"/>
          <w:sz w:val="24"/>
          <w:szCs w:val="24"/>
        </w:rPr>
        <w:t>l’attività da proporre a loro</w:t>
      </w:r>
      <w:r>
        <w:rPr>
          <w:b/>
          <w:bCs/>
          <w:color w:val="EE0000"/>
          <w:sz w:val="24"/>
          <w:szCs w:val="24"/>
        </w:rPr>
        <w:t>.</w:t>
      </w:r>
    </w:p>
    <w:p w:rsidR="00F17B5F" w:rsidRDefault="00F17B5F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4242E" w:rsidRDefault="0084242E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083081">
        <w:rPr>
          <w:rFonts w:eastAsia="Times New Roman" w:cstheme="minorHAnsi"/>
          <w:b/>
          <w:color w:val="222222"/>
          <w:sz w:val="24"/>
          <w:szCs w:val="24"/>
          <w:lang w:eastAsia="it-IT"/>
        </w:rPr>
        <w:t>70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’ circa</w:t>
      </w:r>
    </w:p>
    <w:p w:rsidR="00053032" w:rsidRDefault="00053032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F17B5F" w:rsidRDefault="00F17B5F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083081" w:rsidRPr="008446B9" w:rsidRDefault="00083081" w:rsidP="00083081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  <w:r w:rsidR="00247173">
        <w:rPr>
          <w:rFonts w:cstheme="minorHAnsi"/>
          <w:b/>
          <w:smallCaps/>
          <w:sz w:val="24"/>
          <w:szCs w:val="24"/>
        </w:rPr>
        <w:t xml:space="preserve"> per i genitori</w:t>
      </w:r>
    </w:p>
    <w:p w:rsidR="00083081" w:rsidRDefault="00083081" w:rsidP="00083081">
      <w:pPr>
        <w:spacing w:after="0" w:line="240" w:lineRule="auto"/>
        <w:jc w:val="both"/>
        <w:rPr>
          <w:b/>
          <w:sz w:val="24"/>
          <w:szCs w:val="24"/>
        </w:rPr>
      </w:pPr>
    </w:p>
    <w:p w:rsidR="00083081" w:rsidRDefault="00083081" w:rsidP="00083081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15’</w:t>
      </w:r>
    </w:p>
    <w:p w:rsidR="00083081" w:rsidRDefault="00083081" w:rsidP="0008308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AF798D">
        <w:rPr>
          <w:sz w:val="24"/>
          <w:szCs w:val="24"/>
        </w:rPr>
        <w:t>reparare l’ambiente, curare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083081" w:rsidRDefault="00083081" w:rsidP="00083081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</w:p>
    <w:p w:rsidR="00083081" w:rsidRDefault="00083081" w:rsidP="00083081">
      <w:pPr>
        <w:spacing w:after="0" w:line="240" w:lineRule="auto"/>
        <w:jc w:val="both"/>
        <w:rPr>
          <w:b/>
          <w:sz w:val="24"/>
          <w:szCs w:val="24"/>
        </w:rPr>
      </w:pPr>
      <w:r w:rsidRPr="00083081">
        <w:rPr>
          <w:rFonts w:ascii="Calibri" w:hAnsi="Calibri" w:cs="Calibri"/>
          <w:b/>
          <w:bCs/>
          <w:sz w:val="24"/>
          <w:szCs w:val="24"/>
        </w:rPr>
        <w:t>Per entrare in argomento</w:t>
      </w:r>
      <w:r>
        <w:rPr>
          <w:b/>
          <w:sz w:val="24"/>
          <w:szCs w:val="24"/>
        </w:rPr>
        <w:t xml:space="preserve"> – 1</w:t>
      </w:r>
      <w:r w:rsidR="00580FF8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’</w:t>
      </w:r>
    </w:p>
    <w:p w:rsidR="00083081" w:rsidRPr="00580FF8" w:rsidRDefault="00083081" w:rsidP="00083081">
      <w:pPr>
        <w:spacing w:after="0" w:line="240" w:lineRule="auto"/>
        <w:jc w:val="both"/>
        <w:rPr>
          <w:rFonts w:ascii="Calibri" w:hAnsi="Calibri" w:cs="Calibri"/>
          <w:sz w:val="10"/>
          <w:szCs w:val="10"/>
        </w:rPr>
      </w:pPr>
    </w:p>
    <w:p w:rsidR="00580FF8" w:rsidRDefault="00083081" w:rsidP="00580FF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Viene proiettato il video “</w:t>
      </w:r>
      <w:r w:rsidR="00580FF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La famiglia del Mulino Bianco” presentata da </w:t>
      </w:r>
      <w:proofErr w:type="spellStart"/>
      <w:r w:rsidR="00580FF8">
        <w:rPr>
          <w:rFonts w:eastAsia="Times New Roman" w:cstheme="minorHAnsi"/>
          <w:color w:val="222222"/>
          <w:sz w:val="24"/>
          <w:szCs w:val="24"/>
          <w:lang w:eastAsia="it-IT"/>
        </w:rPr>
        <w:t>Giacobazzi</w:t>
      </w:r>
      <w:proofErr w:type="spellEnd"/>
      <w:r w:rsidR="00580FF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a Zelig nel 2021 scaricabile da questo link:</w:t>
      </w:r>
    </w:p>
    <w:p w:rsidR="00083081" w:rsidRPr="00083081" w:rsidRDefault="00433F0C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  <w:lang w:val="en-GB"/>
        </w:rPr>
      </w:pPr>
      <w:hyperlink r:id="rId12" w:history="1">
        <w:r w:rsidR="00083081" w:rsidRPr="002747B3">
          <w:rPr>
            <w:rStyle w:val="Collegamentoipertestuale"/>
            <w:rFonts w:ascii="Calibri" w:hAnsi="Calibri" w:cs="Calibri"/>
            <w:sz w:val="24"/>
            <w:szCs w:val="24"/>
            <w:lang w:val="en-GB"/>
          </w:rPr>
          <w:t>https://www.youtube.com/watch?v=gmlioe3ODU0</w:t>
        </w:r>
      </w:hyperlink>
      <w:bookmarkStart w:id="0" w:name="_GoBack"/>
      <w:bookmarkEnd w:id="0"/>
    </w:p>
    <w:p w:rsidR="00580FF8" w:rsidRPr="00580FF8" w:rsidRDefault="00580FF8" w:rsidP="00580FF8">
      <w:pPr>
        <w:spacing w:after="0" w:line="240" w:lineRule="auto"/>
        <w:rPr>
          <w:rFonts w:cstheme="minorHAnsi"/>
          <w:b/>
          <w:sz w:val="24"/>
          <w:szCs w:val="24"/>
        </w:rPr>
      </w:pPr>
      <w:r w:rsidRPr="00580FF8">
        <w:rPr>
          <w:rFonts w:cstheme="minorHAnsi"/>
          <w:b/>
          <w:sz w:val="24"/>
          <w:szCs w:val="24"/>
        </w:rPr>
        <w:lastRenderedPageBreak/>
        <w:t xml:space="preserve">Approfondimento – </w:t>
      </w:r>
      <w:r w:rsidR="00036778">
        <w:rPr>
          <w:rFonts w:cstheme="minorHAnsi"/>
          <w:b/>
          <w:sz w:val="24"/>
          <w:szCs w:val="24"/>
        </w:rPr>
        <w:t>15</w:t>
      </w:r>
      <w:r w:rsidRPr="00580FF8">
        <w:rPr>
          <w:rFonts w:cstheme="minorHAnsi"/>
          <w:b/>
          <w:sz w:val="24"/>
          <w:szCs w:val="24"/>
        </w:rPr>
        <w:t>’</w:t>
      </w:r>
    </w:p>
    <w:p w:rsidR="00580FF8" w:rsidRPr="00580FF8" w:rsidRDefault="00580FF8" w:rsidP="00580FF8">
      <w:pPr>
        <w:spacing w:after="0" w:line="240" w:lineRule="auto"/>
        <w:jc w:val="both"/>
        <w:rPr>
          <w:rFonts w:eastAsia="Calibri" w:cstheme="minorHAnsi"/>
          <w:b/>
          <w:sz w:val="6"/>
          <w:szCs w:val="6"/>
          <w:lang w:eastAsia="it-IT"/>
        </w:rPr>
      </w:pPr>
    </w:p>
    <w:p w:rsidR="00580FF8" w:rsidRPr="00580FF8" w:rsidRDefault="00580FF8" w:rsidP="00580F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580FF8">
        <w:rPr>
          <w:rFonts w:cstheme="minorHAnsi"/>
          <w:sz w:val="24"/>
          <w:szCs w:val="24"/>
        </w:rPr>
        <w:t xml:space="preserve">Un membro dell’équipe </w:t>
      </w:r>
      <w:r>
        <w:rPr>
          <w:rFonts w:cstheme="minorHAnsi"/>
          <w:sz w:val="24"/>
          <w:szCs w:val="24"/>
        </w:rPr>
        <w:t xml:space="preserve">interagisce con i genitori sul video appena visto, riflettendo su questi temi ed eventualmente </w:t>
      </w:r>
      <w:r w:rsidRPr="00580FF8">
        <w:rPr>
          <w:rFonts w:cstheme="minorHAnsi"/>
          <w:sz w:val="24"/>
          <w:szCs w:val="24"/>
        </w:rPr>
        <w:t>ponendo loro eventuali domande:</w:t>
      </w:r>
    </w:p>
    <w:p w:rsidR="00580FF8" w:rsidRPr="00580FF8" w:rsidRDefault="00580FF8" w:rsidP="00083081">
      <w:pPr>
        <w:spacing w:after="0" w:line="240" w:lineRule="auto"/>
        <w:jc w:val="both"/>
        <w:rPr>
          <w:rFonts w:ascii="Calibri" w:hAnsi="Calibri" w:cs="Calibri"/>
          <w:sz w:val="10"/>
          <w:szCs w:val="10"/>
          <w:lang w:val="en-GB"/>
        </w:rPr>
      </w:pPr>
    </w:p>
    <w:p w:rsidR="00083081" w:rsidRPr="00083081" w:rsidRDefault="00580FF8" w:rsidP="00580FF8">
      <w:pPr>
        <w:pStyle w:val="Paragrafoelenco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l</w:t>
      </w:r>
      <w:r w:rsidR="00083081" w:rsidRPr="00083081">
        <w:rPr>
          <w:rFonts w:ascii="Calibri" w:hAnsi="Calibri" w:cs="Calibri"/>
          <w:sz w:val="24"/>
          <w:szCs w:val="24"/>
        </w:rPr>
        <w:t>a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pubblicità si scontra con la realtà: cosa ne pensate? Mettere in risalto le differenze tra la realtà e la pubblicità.</w:t>
      </w:r>
    </w:p>
    <w:p w:rsidR="00083081" w:rsidRPr="00083081" w:rsidRDefault="00580FF8" w:rsidP="00580FF8">
      <w:pPr>
        <w:pStyle w:val="Paragrafoelenco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s</w:t>
      </w:r>
      <w:r w:rsidR="00083081" w:rsidRPr="00083081">
        <w:rPr>
          <w:rFonts w:ascii="Calibri" w:hAnsi="Calibri" w:cs="Calibri"/>
          <w:sz w:val="24"/>
          <w:szCs w:val="24"/>
        </w:rPr>
        <w:t>iamo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condizionati come famiglia, come genitori, dalla pubblicità, dalla società</w:t>
      </w:r>
      <w:r>
        <w:rPr>
          <w:rFonts w:ascii="Calibri" w:hAnsi="Calibri" w:cs="Calibri"/>
          <w:sz w:val="24"/>
          <w:szCs w:val="24"/>
        </w:rPr>
        <w:t>,</w:t>
      </w:r>
      <w:r w:rsidR="00083081" w:rsidRPr="00083081">
        <w:rPr>
          <w:rFonts w:ascii="Calibri" w:hAnsi="Calibri" w:cs="Calibri"/>
          <w:sz w:val="24"/>
          <w:szCs w:val="24"/>
        </w:rPr>
        <w:t xml:space="preserve"> e</w:t>
      </w:r>
      <w:r>
        <w:rPr>
          <w:rFonts w:ascii="Calibri" w:hAnsi="Calibri" w:cs="Calibri"/>
          <w:sz w:val="24"/>
          <w:szCs w:val="24"/>
        </w:rPr>
        <w:t>c</w:t>
      </w:r>
      <w:r w:rsidR="00083081" w:rsidRPr="00083081">
        <w:rPr>
          <w:rFonts w:ascii="Calibri" w:hAnsi="Calibri" w:cs="Calibri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..</w:t>
      </w:r>
      <w:r w:rsidR="00083081" w:rsidRPr="00083081">
        <w:rPr>
          <w:rFonts w:ascii="Calibri" w:hAnsi="Calibri" w:cs="Calibri"/>
          <w:sz w:val="24"/>
          <w:szCs w:val="24"/>
        </w:rPr>
        <w:t>. Se non si possiedono delle basi o un’unione d’intenti come genitori è difficile far fronte alle provocazioni del mondo esterno.</w:t>
      </w:r>
    </w:p>
    <w:p w:rsidR="00083081" w:rsidRPr="00580FF8" w:rsidRDefault="00580FF8" w:rsidP="00580FF8">
      <w:pPr>
        <w:pStyle w:val="Paragrafoelenco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i</w:t>
      </w:r>
      <w:r w:rsidRPr="00580FF8">
        <w:rPr>
          <w:rFonts w:ascii="Calibri" w:hAnsi="Calibri" w:cs="Calibri"/>
          <w:sz w:val="24"/>
          <w:szCs w:val="24"/>
        </w:rPr>
        <w:t>nsieme</w:t>
      </w:r>
      <w:proofErr w:type="gramEnd"/>
      <w:r w:rsidRPr="00580FF8">
        <w:rPr>
          <w:rFonts w:ascii="Calibri" w:hAnsi="Calibri" w:cs="Calibri"/>
          <w:sz w:val="24"/>
          <w:szCs w:val="24"/>
        </w:rPr>
        <w:t xml:space="preserve"> possiamo riflettere </w:t>
      </w:r>
      <w:r w:rsidR="00083081" w:rsidRPr="00580FF8">
        <w:rPr>
          <w:rFonts w:ascii="Calibri" w:hAnsi="Calibri" w:cs="Calibri"/>
          <w:sz w:val="24"/>
          <w:szCs w:val="24"/>
        </w:rPr>
        <w:t>sui valori fondamentali della famiglia per una relazione significativa</w:t>
      </w:r>
      <w:r w:rsidRPr="00580FF8">
        <w:rPr>
          <w:rFonts w:ascii="Calibri" w:hAnsi="Calibri" w:cs="Calibri"/>
          <w:sz w:val="24"/>
          <w:szCs w:val="24"/>
        </w:rPr>
        <w:t xml:space="preserve"> (es. i</w:t>
      </w:r>
      <w:r w:rsidR="00083081" w:rsidRPr="00580FF8">
        <w:rPr>
          <w:rFonts w:ascii="Calibri" w:hAnsi="Calibri" w:cs="Calibri"/>
          <w:sz w:val="24"/>
          <w:szCs w:val="24"/>
        </w:rPr>
        <w:t>l valore del servizio reciproco</w:t>
      </w:r>
      <w:r w:rsidRPr="00580FF8">
        <w:rPr>
          <w:rFonts w:ascii="Calibri" w:hAnsi="Calibri" w:cs="Calibri"/>
          <w:sz w:val="24"/>
          <w:szCs w:val="24"/>
        </w:rPr>
        <w:t xml:space="preserve"> come gesto d’amore, </w:t>
      </w:r>
      <w:r w:rsidR="00083081" w:rsidRPr="00580FF8">
        <w:rPr>
          <w:rFonts w:ascii="Calibri" w:hAnsi="Calibri" w:cs="Calibri"/>
          <w:sz w:val="24"/>
          <w:szCs w:val="24"/>
        </w:rPr>
        <w:t>del tempo come esperienza di bellezza del ritrovarsi insieme</w:t>
      </w:r>
      <w:r w:rsidRPr="00580FF8">
        <w:rPr>
          <w:rFonts w:ascii="Calibri" w:hAnsi="Calibri" w:cs="Calibri"/>
          <w:sz w:val="24"/>
          <w:szCs w:val="24"/>
        </w:rPr>
        <w:t xml:space="preserve">, della </w:t>
      </w:r>
      <w:r w:rsidR="00083081" w:rsidRPr="00580FF8">
        <w:rPr>
          <w:rFonts w:ascii="Calibri" w:hAnsi="Calibri" w:cs="Calibri"/>
          <w:sz w:val="24"/>
          <w:szCs w:val="24"/>
        </w:rPr>
        <w:t>capacità di ascolto reciproco tra genitori e figli</w:t>
      </w:r>
      <w:r>
        <w:rPr>
          <w:rFonts w:ascii="Calibri" w:hAnsi="Calibri" w:cs="Calibri"/>
          <w:sz w:val="24"/>
          <w:szCs w:val="24"/>
        </w:rPr>
        <w:t xml:space="preserve">, </w:t>
      </w:r>
      <w:proofErr w:type="spellStart"/>
      <w:r>
        <w:rPr>
          <w:rFonts w:ascii="Calibri" w:hAnsi="Calibri" w:cs="Calibri"/>
          <w:sz w:val="24"/>
          <w:szCs w:val="24"/>
        </w:rPr>
        <w:t>ecc</w:t>
      </w:r>
      <w:proofErr w:type="spellEnd"/>
      <w:r>
        <w:rPr>
          <w:rFonts w:ascii="Calibri" w:hAnsi="Calibri" w:cs="Calibri"/>
          <w:sz w:val="24"/>
          <w:szCs w:val="24"/>
        </w:rPr>
        <w:t>…)</w:t>
      </w:r>
    </w:p>
    <w:p w:rsidR="00083081" w:rsidRPr="00083081" w:rsidRDefault="00580FF8" w:rsidP="00580FF8">
      <w:pPr>
        <w:pStyle w:val="Paragrafoelenco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insieme</w:t>
      </w:r>
      <w:proofErr w:type="gramEnd"/>
      <w:r>
        <w:rPr>
          <w:rFonts w:ascii="Calibri" w:hAnsi="Calibri" w:cs="Calibri"/>
          <w:sz w:val="24"/>
          <w:szCs w:val="24"/>
        </w:rPr>
        <w:t xml:space="preserve"> possiamo trovare le </w:t>
      </w:r>
      <w:r w:rsidR="00083081" w:rsidRPr="00083081">
        <w:rPr>
          <w:rFonts w:ascii="Calibri" w:hAnsi="Calibri" w:cs="Calibri"/>
          <w:sz w:val="24"/>
          <w:szCs w:val="24"/>
        </w:rPr>
        <w:t xml:space="preserve">basi necessarie per creare una relazione significativa in famiglia </w:t>
      </w:r>
      <w:r>
        <w:rPr>
          <w:rFonts w:ascii="Calibri" w:hAnsi="Calibri" w:cs="Calibri"/>
          <w:sz w:val="24"/>
          <w:szCs w:val="24"/>
        </w:rPr>
        <w:t xml:space="preserve">che spesso </w:t>
      </w:r>
      <w:r w:rsidR="00083081" w:rsidRPr="00083081">
        <w:rPr>
          <w:rFonts w:ascii="Calibri" w:hAnsi="Calibri" w:cs="Calibri"/>
          <w:sz w:val="24"/>
          <w:szCs w:val="24"/>
        </w:rPr>
        <w:t>costituiscono anche i fondamenti per la vita di una comunità.</w:t>
      </w:r>
    </w:p>
    <w:p w:rsidR="00083081" w:rsidRPr="00083081" w:rsidRDefault="00580FF8" w:rsidP="00580FF8">
      <w:pPr>
        <w:pStyle w:val="Paragrafoelenco"/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qual</w:t>
      </w:r>
      <w:proofErr w:type="gramEnd"/>
      <w:r>
        <w:rPr>
          <w:rFonts w:ascii="Calibri" w:hAnsi="Calibri" w:cs="Calibri"/>
          <w:sz w:val="24"/>
          <w:szCs w:val="24"/>
        </w:rPr>
        <w:t xml:space="preserve"> è il s</w:t>
      </w:r>
      <w:r w:rsidR="00083081" w:rsidRPr="00083081">
        <w:rPr>
          <w:rFonts w:ascii="Calibri" w:hAnsi="Calibri" w:cs="Calibri"/>
          <w:sz w:val="24"/>
          <w:szCs w:val="24"/>
        </w:rPr>
        <w:t>ignificato di comunità</w:t>
      </w:r>
      <w:r>
        <w:rPr>
          <w:rFonts w:ascii="Calibri" w:hAnsi="Calibri" w:cs="Calibri"/>
          <w:sz w:val="24"/>
          <w:szCs w:val="24"/>
        </w:rPr>
        <w:t xml:space="preserve"> per noi? La sentiamo un </w:t>
      </w:r>
      <w:r w:rsidR="00083081" w:rsidRPr="00083081">
        <w:rPr>
          <w:rFonts w:ascii="Calibri" w:hAnsi="Calibri" w:cs="Calibri"/>
          <w:sz w:val="24"/>
          <w:szCs w:val="24"/>
        </w:rPr>
        <w:t xml:space="preserve">luogo dove noi e i nostri figli </w:t>
      </w:r>
      <w:r>
        <w:rPr>
          <w:rFonts w:ascii="Calibri" w:hAnsi="Calibri" w:cs="Calibri"/>
          <w:sz w:val="24"/>
          <w:szCs w:val="24"/>
        </w:rPr>
        <w:t xml:space="preserve">possiamo trovare </w:t>
      </w:r>
      <w:r w:rsidR="00083081" w:rsidRPr="00083081">
        <w:rPr>
          <w:rFonts w:ascii="Calibri" w:hAnsi="Calibri" w:cs="Calibri"/>
          <w:sz w:val="24"/>
          <w:szCs w:val="24"/>
        </w:rPr>
        <w:t>un ambiente che aiuta la crescita umana e cristiana</w:t>
      </w:r>
      <w:r>
        <w:rPr>
          <w:rFonts w:ascii="Calibri" w:hAnsi="Calibri" w:cs="Calibri"/>
          <w:sz w:val="24"/>
          <w:szCs w:val="24"/>
        </w:rPr>
        <w:t>?</w:t>
      </w:r>
    </w:p>
    <w:p w:rsidR="00083081" w:rsidRPr="00083081" w:rsidRDefault="00580FF8" w:rsidP="00580FF8">
      <w:pPr>
        <w:pStyle w:val="Paragrafoelenco"/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come</w:t>
      </w:r>
      <w:proofErr w:type="gramEnd"/>
      <w:r>
        <w:rPr>
          <w:rFonts w:ascii="Calibri" w:hAnsi="Calibri" w:cs="Calibri"/>
          <w:sz w:val="24"/>
          <w:szCs w:val="24"/>
        </w:rPr>
        <w:t xml:space="preserve"> e quanto ci sentiamo </w:t>
      </w:r>
      <w:r w:rsidR="00083081" w:rsidRPr="00083081">
        <w:rPr>
          <w:rFonts w:ascii="Calibri" w:hAnsi="Calibri" w:cs="Calibri"/>
          <w:sz w:val="24"/>
          <w:szCs w:val="24"/>
        </w:rPr>
        <w:t>invitati</w:t>
      </w:r>
      <w:r>
        <w:rPr>
          <w:rFonts w:ascii="Calibri" w:hAnsi="Calibri" w:cs="Calibri"/>
          <w:sz w:val="24"/>
          <w:szCs w:val="24"/>
        </w:rPr>
        <w:t xml:space="preserve"> (tutti) dalla nostra comunità?</w:t>
      </w:r>
    </w:p>
    <w:p w:rsidR="00083081" w:rsidRPr="00036778" w:rsidRDefault="00036778" w:rsidP="002C1309">
      <w:pPr>
        <w:pStyle w:val="Paragrafoelenco"/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036778">
        <w:rPr>
          <w:rFonts w:ascii="Calibri" w:hAnsi="Calibri" w:cs="Calibri"/>
          <w:sz w:val="24"/>
          <w:szCs w:val="24"/>
        </w:rPr>
        <w:t>l</w:t>
      </w:r>
      <w:r w:rsidR="00083081" w:rsidRPr="00036778">
        <w:rPr>
          <w:rFonts w:ascii="Calibri" w:hAnsi="Calibri" w:cs="Calibri"/>
          <w:sz w:val="24"/>
          <w:szCs w:val="24"/>
        </w:rPr>
        <w:t>a</w:t>
      </w:r>
      <w:proofErr w:type="gramEnd"/>
      <w:r w:rsidR="00083081" w:rsidRPr="00036778">
        <w:rPr>
          <w:rFonts w:ascii="Calibri" w:hAnsi="Calibri" w:cs="Calibri"/>
          <w:sz w:val="24"/>
          <w:szCs w:val="24"/>
        </w:rPr>
        <w:t xml:space="preserve"> comunità cristiana </w:t>
      </w:r>
      <w:r w:rsidRPr="00036778">
        <w:rPr>
          <w:rFonts w:ascii="Calibri" w:hAnsi="Calibri" w:cs="Calibri"/>
          <w:sz w:val="24"/>
          <w:szCs w:val="24"/>
        </w:rPr>
        <w:t xml:space="preserve">è percepita </w:t>
      </w:r>
      <w:r w:rsidR="00083081" w:rsidRPr="00036778">
        <w:rPr>
          <w:rFonts w:ascii="Calibri" w:hAnsi="Calibri" w:cs="Calibri"/>
          <w:sz w:val="24"/>
          <w:szCs w:val="24"/>
        </w:rPr>
        <w:t>come esperienza di condivisione della fede (aspetto teologico) e n</w:t>
      </w:r>
      <w:r w:rsidRPr="00036778">
        <w:rPr>
          <w:rFonts w:ascii="Calibri" w:hAnsi="Calibri" w:cs="Calibri"/>
          <w:sz w:val="24"/>
          <w:szCs w:val="24"/>
        </w:rPr>
        <w:t xml:space="preserve">on come distributore di servizi? abbiamo l’idea che è tutto dovuto o ci sentiamo chiamati </w:t>
      </w:r>
      <w:r w:rsidR="00083081" w:rsidRPr="00036778">
        <w:rPr>
          <w:rFonts w:ascii="Calibri" w:hAnsi="Calibri" w:cs="Calibri"/>
          <w:sz w:val="24"/>
          <w:szCs w:val="24"/>
        </w:rPr>
        <w:t>a dare qualcosa di sé, dei p</w:t>
      </w:r>
      <w:r>
        <w:rPr>
          <w:rFonts w:ascii="Calibri" w:hAnsi="Calibri" w:cs="Calibri"/>
          <w:sz w:val="24"/>
          <w:szCs w:val="24"/>
        </w:rPr>
        <w:t>ropri doni per il bene degli altri?</w:t>
      </w:r>
    </w:p>
    <w:p w:rsidR="00083081" w:rsidRPr="00083081" w:rsidRDefault="00036778" w:rsidP="00580FF8">
      <w:pPr>
        <w:pStyle w:val="Paragrafoelenco"/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come</w:t>
      </w:r>
      <w:proofErr w:type="gramEnd"/>
      <w:r>
        <w:rPr>
          <w:rFonts w:ascii="Calibri" w:hAnsi="Calibri" w:cs="Calibri"/>
          <w:sz w:val="24"/>
          <w:szCs w:val="24"/>
        </w:rPr>
        <w:t xml:space="preserve"> s</w:t>
      </w:r>
      <w:r w:rsidR="00083081" w:rsidRPr="00083081">
        <w:rPr>
          <w:rFonts w:ascii="Calibri" w:hAnsi="Calibri" w:cs="Calibri"/>
          <w:sz w:val="24"/>
          <w:szCs w:val="24"/>
        </w:rPr>
        <w:t>perimentare e vivere la gratui</w:t>
      </w:r>
      <w:r>
        <w:rPr>
          <w:rFonts w:ascii="Calibri" w:hAnsi="Calibri" w:cs="Calibri"/>
          <w:sz w:val="24"/>
          <w:szCs w:val="24"/>
        </w:rPr>
        <w:t>tà in famiglia e nella comunità?</w:t>
      </w:r>
    </w:p>
    <w:p w:rsidR="00083081" w:rsidRDefault="00083081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36778" w:rsidRDefault="00036778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580FF8" w:rsidRPr="00083081" w:rsidRDefault="00036778" w:rsidP="00580FF8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Si apre un tempo di condivisione libera.</w:t>
      </w:r>
      <w:r w:rsidR="00580FF8" w:rsidRPr="00083081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È bene f</w:t>
      </w:r>
      <w:r w:rsidR="00580FF8" w:rsidRPr="00083081">
        <w:rPr>
          <w:rFonts w:ascii="Calibri" w:hAnsi="Calibri" w:cs="Calibri"/>
          <w:sz w:val="24"/>
          <w:szCs w:val="24"/>
        </w:rPr>
        <w:t>issare sulla lavagna o su un cartellone i punti che emergono</w:t>
      </w:r>
      <w:r>
        <w:rPr>
          <w:rFonts w:ascii="Calibri" w:hAnsi="Calibri" w:cs="Calibri"/>
          <w:sz w:val="24"/>
          <w:szCs w:val="24"/>
        </w:rPr>
        <w:t>.</w:t>
      </w:r>
    </w:p>
    <w:p w:rsidR="00083081" w:rsidRPr="00083081" w:rsidRDefault="00083081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83081" w:rsidRPr="00083081" w:rsidRDefault="00083081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083081">
        <w:rPr>
          <w:rFonts w:ascii="Calibri" w:hAnsi="Calibri" w:cs="Calibri"/>
          <w:sz w:val="24"/>
          <w:szCs w:val="24"/>
        </w:rPr>
        <w:t>A partire dai valori emersi nella condivisione, presentare la comunità cristiana mettendo in rilievo i punti in comune (valori dell’attenzione, del</w:t>
      </w:r>
      <w:r w:rsidR="00036778">
        <w:rPr>
          <w:rFonts w:ascii="Calibri" w:hAnsi="Calibri" w:cs="Calibri"/>
          <w:sz w:val="24"/>
          <w:szCs w:val="24"/>
        </w:rPr>
        <w:t>la condivisione, dell’ascolto…), magari lasciando queste riflessioni:</w:t>
      </w:r>
    </w:p>
    <w:p w:rsidR="00083081" w:rsidRPr="00083081" w:rsidRDefault="00036778" w:rsidP="00036778">
      <w:pPr>
        <w:pStyle w:val="Paragrafoelenco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p</w:t>
      </w:r>
      <w:r w:rsidR="00083081" w:rsidRPr="00083081">
        <w:rPr>
          <w:rFonts w:ascii="Calibri" w:hAnsi="Calibri" w:cs="Calibri"/>
          <w:sz w:val="24"/>
          <w:szCs w:val="24"/>
        </w:rPr>
        <w:t>assare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da una famiglia clien</w:t>
      </w:r>
      <w:r>
        <w:rPr>
          <w:rFonts w:ascii="Calibri" w:hAnsi="Calibri" w:cs="Calibri"/>
          <w:sz w:val="24"/>
          <w:szCs w:val="24"/>
        </w:rPr>
        <w:t>te ad una famiglia protagonista</w:t>
      </w:r>
    </w:p>
    <w:p w:rsidR="00083081" w:rsidRPr="00083081" w:rsidRDefault="00036778" w:rsidP="00036778">
      <w:pPr>
        <w:pStyle w:val="Paragrafoelenco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d</w:t>
      </w:r>
      <w:r w:rsidR="00083081" w:rsidRPr="00083081">
        <w:rPr>
          <w:rFonts w:ascii="Calibri" w:hAnsi="Calibri" w:cs="Calibri"/>
          <w:sz w:val="24"/>
          <w:szCs w:val="24"/>
        </w:rPr>
        <w:t>ifferenze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ed ass</w:t>
      </w:r>
      <w:r>
        <w:rPr>
          <w:rFonts w:ascii="Calibri" w:hAnsi="Calibri" w:cs="Calibri"/>
          <w:sz w:val="24"/>
          <w:szCs w:val="24"/>
        </w:rPr>
        <w:t>onanze tra famiglia e comunità</w:t>
      </w:r>
    </w:p>
    <w:p w:rsidR="00083081" w:rsidRPr="00083081" w:rsidRDefault="00036778" w:rsidP="00036778">
      <w:pPr>
        <w:pStyle w:val="Paragrafoelenco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r</w:t>
      </w:r>
      <w:r w:rsidR="00083081" w:rsidRPr="00083081">
        <w:rPr>
          <w:rFonts w:ascii="Calibri" w:hAnsi="Calibri" w:cs="Calibri"/>
          <w:sz w:val="24"/>
          <w:szCs w:val="24"/>
        </w:rPr>
        <w:t>imuovere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i pregiudizi sulla comunità cristiana</w:t>
      </w:r>
    </w:p>
    <w:p w:rsidR="00083081" w:rsidRPr="00083081" w:rsidRDefault="00036778" w:rsidP="00036778">
      <w:pPr>
        <w:pStyle w:val="Paragrafoelenco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s</w:t>
      </w:r>
      <w:r w:rsidR="00083081" w:rsidRPr="00083081">
        <w:rPr>
          <w:rFonts w:ascii="Calibri" w:hAnsi="Calibri" w:cs="Calibri"/>
          <w:sz w:val="24"/>
          <w:szCs w:val="24"/>
        </w:rPr>
        <w:t>coprire</w:t>
      </w:r>
      <w:proofErr w:type="gramEnd"/>
      <w:r w:rsidR="00083081" w:rsidRPr="00083081">
        <w:rPr>
          <w:rFonts w:ascii="Calibri" w:hAnsi="Calibri" w:cs="Calibri"/>
          <w:sz w:val="24"/>
          <w:szCs w:val="24"/>
        </w:rPr>
        <w:t xml:space="preserve"> una comunità che t</w:t>
      </w:r>
      <w:r>
        <w:rPr>
          <w:rFonts w:ascii="Calibri" w:hAnsi="Calibri" w:cs="Calibri"/>
          <w:sz w:val="24"/>
          <w:szCs w:val="24"/>
        </w:rPr>
        <w:t>i accoglie e ti fa vivere bene</w:t>
      </w:r>
    </w:p>
    <w:p w:rsidR="00083081" w:rsidRDefault="00083081" w:rsidP="00083081">
      <w:pPr>
        <w:pStyle w:val="Paragrafoelenco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83081" w:rsidRDefault="00083081" w:rsidP="00083081">
      <w:pPr>
        <w:pStyle w:val="Paragrafoelenco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83081" w:rsidRPr="00083081" w:rsidRDefault="00083081" w:rsidP="00083081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083081">
        <w:rPr>
          <w:rFonts w:ascii="Calibri" w:hAnsi="Calibri" w:cs="Calibri"/>
          <w:b/>
          <w:bCs/>
          <w:sz w:val="24"/>
          <w:szCs w:val="24"/>
        </w:rPr>
        <w:t>Per riappropriarsi del tema</w:t>
      </w:r>
      <w:r w:rsidR="00036778">
        <w:rPr>
          <w:rFonts w:ascii="Calibri" w:hAnsi="Calibri" w:cs="Calibri"/>
          <w:b/>
          <w:bCs/>
          <w:sz w:val="24"/>
          <w:szCs w:val="24"/>
        </w:rPr>
        <w:t xml:space="preserve"> – 20’</w:t>
      </w:r>
    </w:p>
    <w:p w:rsidR="00036778" w:rsidRDefault="00036778" w:rsidP="00083081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Si propone un lavoro ad isole suddividendo i genitori in sottogruppi di circa 5/6 persone per favorire il confronto a partire da queste domande:</w:t>
      </w:r>
    </w:p>
    <w:p w:rsidR="00083081" w:rsidRPr="00083081" w:rsidRDefault="00083081" w:rsidP="00083081">
      <w:pPr>
        <w:pStyle w:val="Paragrafoelenco"/>
        <w:numPr>
          <w:ilvl w:val="0"/>
          <w:numId w:val="4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083081">
        <w:rPr>
          <w:rFonts w:ascii="Calibri" w:hAnsi="Calibri" w:cs="Calibri"/>
          <w:sz w:val="24"/>
          <w:szCs w:val="24"/>
        </w:rPr>
        <w:t>Quali sono i valori che apprezzo nella mia comunità?</w:t>
      </w:r>
    </w:p>
    <w:p w:rsidR="00083081" w:rsidRPr="00083081" w:rsidRDefault="00083081" w:rsidP="00083081">
      <w:pPr>
        <w:pStyle w:val="Paragrafoelenco"/>
        <w:numPr>
          <w:ilvl w:val="0"/>
          <w:numId w:val="4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083081">
        <w:rPr>
          <w:rFonts w:ascii="Calibri" w:hAnsi="Calibri" w:cs="Calibri"/>
          <w:sz w:val="24"/>
          <w:szCs w:val="24"/>
        </w:rPr>
        <w:t>Dopo il percorso vissuto che cosa avete scoperto di nuovo e di bello della vostra comunità?</w:t>
      </w:r>
    </w:p>
    <w:p w:rsidR="00083081" w:rsidRPr="00083081" w:rsidRDefault="00083081" w:rsidP="00F17B5F">
      <w:pPr>
        <w:pStyle w:val="Paragrafoelenco"/>
        <w:numPr>
          <w:ilvl w:val="0"/>
          <w:numId w:val="4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083081">
        <w:rPr>
          <w:rFonts w:ascii="Calibri" w:hAnsi="Calibri" w:cs="Calibri"/>
          <w:sz w:val="24"/>
          <w:szCs w:val="24"/>
        </w:rPr>
        <w:t>Quale aspetto potrebbe essere migliorato?</w:t>
      </w:r>
    </w:p>
    <w:p w:rsidR="00083081" w:rsidRPr="00F17B5F" w:rsidRDefault="00083081" w:rsidP="00F17B5F">
      <w:pPr>
        <w:spacing w:after="0" w:line="240" w:lineRule="auto"/>
        <w:jc w:val="both"/>
        <w:rPr>
          <w:sz w:val="6"/>
          <w:szCs w:val="6"/>
        </w:rPr>
      </w:pPr>
    </w:p>
    <w:p w:rsidR="008B59F1" w:rsidRDefault="008B59F1" w:rsidP="00F17B5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 un genitore verrà </w:t>
      </w:r>
      <w:r w:rsidR="00F17B5F">
        <w:rPr>
          <w:sz w:val="24"/>
          <w:szCs w:val="24"/>
        </w:rPr>
        <w:t xml:space="preserve">poi </w:t>
      </w:r>
      <w:r>
        <w:rPr>
          <w:sz w:val="24"/>
          <w:szCs w:val="24"/>
        </w:rPr>
        <w:t>chiesto di condividere con tutti gli altri quanto emerso dal confronto nel suo sottogruppo</w:t>
      </w:r>
      <w:r w:rsidR="00F17B5F">
        <w:rPr>
          <w:sz w:val="24"/>
          <w:szCs w:val="24"/>
        </w:rPr>
        <w:t xml:space="preserve"> così da avere la restituzione del lavoro ad isole.</w:t>
      </w:r>
    </w:p>
    <w:p w:rsidR="00F17B5F" w:rsidRPr="00F17B5F" w:rsidRDefault="00F17B5F" w:rsidP="00F17B5F">
      <w:pPr>
        <w:spacing w:after="0" w:line="240" w:lineRule="auto"/>
        <w:jc w:val="both"/>
        <w:rPr>
          <w:sz w:val="6"/>
          <w:szCs w:val="6"/>
        </w:rPr>
      </w:pPr>
    </w:p>
    <w:p w:rsidR="00F17B5F" w:rsidRDefault="00F17B5F" w:rsidP="00F17B5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Nella condivisione finale verrà comunicato ai genitori</w:t>
      </w:r>
    </w:p>
    <w:p w:rsidR="008B59F1" w:rsidRDefault="008B59F1" w:rsidP="00F17B5F">
      <w:pPr>
        <w:spacing w:after="0" w:line="240" w:lineRule="auto"/>
        <w:jc w:val="both"/>
        <w:rPr>
          <w:sz w:val="24"/>
          <w:szCs w:val="24"/>
        </w:rPr>
      </w:pPr>
    </w:p>
    <w:p w:rsidR="00801350" w:rsidRDefault="00801350" w:rsidP="00F17B5F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Momento finale – </w:t>
      </w:r>
      <w:r w:rsidR="004620B0">
        <w:rPr>
          <w:rFonts w:cstheme="minorHAnsi"/>
          <w:b/>
          <w:sz w:val="24"/>
          <w:szCs w:val="24"/>
        </w:rPr>
        <w:t>5</w:t>
      </w:r>
      <w:r>
        <w:rPr>
          <w:rFonts w:cstheme="minorHAnsi"/>
          <w:b/>
          <w:sz w:val="24"/>
          <w:szCs w:val="24"/>
        </w:rPr>
        <w:t>’</w:t>
      </w:r>
    </w:p>
    <w:p w:rsidR="00801350" w:rsidRPr="00F17B5F" w:rsidRDefault="00F17B5F" w:rsidP="00F17B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raggiungeranno i ragazzi in chiesa per una preghiera insieme. Potrebbe essere che l’attività dei ragazzi pensata dai catechisti preveda anche di preparare la preghiera finale da vivere con i genitori.</w:t>
      </w:r>
    </w:p>
    <w:sectPr w:rsidR="00801350" w:rsidRPr="00F17B5F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F0C" w:rsidRDefault="00433F0C" w:rsidP="005A65BE">
      <w:pPr>
        <w:spacing w:after="0" w:line="240" w:lineRule="auto"/>
      </w:pPr>
      <w:r>
        <w:separator/>
      </w:r>
    </w:p>
  </w:endnote>
  <w:endnote w:type="continuationSeparator" w:id="0">
    <w:p w:rsidR="00433F0C" w:rsidRDefault="00433F0C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580FF8" w:rsidRDefault="00580FF8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1E7CAE">
          <w:rPr>
            <w:b/>
            <w:noProof/>
            <w:sz w:val="28"/>
            <w:szCs w:val="28"/>
          </w:rPr>
          <w:t>2</w:t>
        </w:r>
        <w:r w:rsidRPr="005A65BE">
          <w:rPr>
            <w:b/>
            <w:sz w:val="28"/>
            <w:szCs w:val="28"/>
          </w:rPr>
          <w:fldChar w:fldCharType="end"/>
        </w:r>
        <w:r w:rsidR="0025570B">
          <w:t xml:space="preserve"> </w:t>
        </w:r>
        <w:r>
          <w:t>– Tempo della Scelta – 1.</w:t>
        </w:r>
        <w:r w:rsidR="00247173">
          <w:t>5</w:t>
        </w:r>
        <w:r>
          <w:t xml:space="preserve"> La c</w:t>
        </w:r>
        <w:r w:rsidR="001E7CAE">
          <w:t>omunità o Approfondimento lab. 4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F0C" w:rsidRDefault="00433F0C" w:rsidP="005A65BE">
      <w:pPr>
        <w:spacing w:after="0" w:line="240" w:lineRule="auto"/>
      </w:pPr>
      <w:r>
        <w:separator/>
      </w:r>
    </w:p>
  </w:footnote>
  <w:footnote w:type="continuationSeparator" w:id="0">
    <w:p w:rsidR="00433F0C" w:rsidRDefault="00433F0C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615EBF"/>
    <w:multiLevelType w:val="hybridMultilevel"/>
    <w:tmpl w:val="EBAA64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B357E"/>
    <w:multiLevelType w:val="hybridMultilevel"/>
    <w:tmpl w:val="DCD0DC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80E7B"/>
    <w:multiLevelType w:val="hybridMultilevel"/>
    <w:tmpl w:val="74CC2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0303F"/>
    <w:multiLevelType w:val="hybridMultilevel"/>
    <w:tmpl w:val="574426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F80974"/>
    <w:multiLevelType w:val="hybridMultilevel"/>
    <w:tmpl w:val="3F2035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4897337"/>
    <w:multiLevelType w:val="hybridMultilevel"/>
    <w:tmpl w:val="04742A76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064EA"/>
    <w:multiLevelType w:val="hybridMultilevel"/>
    <w:tmpl w:val="68D88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C0E4FC5"/>
    <w:multiLevelType w:val="hybridMultilevel"/>
    <w:tmpl w:val="FCA048C0"/>
    <w:lvl w:ilvl="0" w:tplc="7510447A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8975F4"/>
    <w:multiLevelType w:val="hybridMultilevel"/>
    <w:tmpl w:val="147C4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91395"/>
    <w:multiLevelType w:val="hybridMultilevel"/>
    <w:tmpl w:val="ED0C74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34F2B74"/>
    <w:multiLevelType w:val="hybridMultilevel"/>
    <w:tmpl w:val="CAB03584"/>
    <w:lvl w:ilvl="0" w:tplc="947029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1" w15:restartNumberingAfterBreak="0">
    <w:nsid w:val="7C45412E"/>
    <w:multiLevelType w:val="hybridMultilevel"/>
    <w:tmpl w:val="99E8E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7"/>
  </w:num>
  <w:num w:numId="2">
    <w:abstractNumId w:val="31"/>
  </w:num>
  <w:num w:numId="3">
    <w:abstractNumId w:val="2"/>
  </w:num>
  <w:num w:numId="4">
    <w:abstractNumId w:val="42"/>
  </w:num>
  <w:num w:numId="5">
    <w:abstractNumId w:val="37"/>
  </w:num>
  <w:num w:numId="6">
    <w:abstractNumId w:val="20"/>
  </w:num>
  <w:num w:numId="7">
    <w:abstractNumId w:val="43"/>
  </w:num>
  <w:num w:numId="8">
    <w:abstractNumId w:val="19"/>
  </w:num>
  <w:num w:numId="9">
    <w:abstractNumId w:val="2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3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1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3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33"/>
  </w:num>
  <w:num w:numId="15">
    <w:abstractNumId w:val="13"/>
  </w:num>
  <w:num w:numId="16">
    <w:abstractNumId w:val="3"/>
  </w:num>
  <w:num w:numId="17">
    <w:abstractNumId w:val="35"/>
  </w:num>
  <w:num w:numId="18">
    <w:abstractNumId w:val="5"/>
  </w:num>
  <w:num w:numId="19">
    <w:abstractNumId w:val="14"/>
  </w:num>
  <w:num w:numId="20">
    <w:abstractNumId w:val="28"/>
  </w:num>
  <w:num w:numId="21">
    <w:abstractNumId w:val="11"/>
  </w:num>
  <w:num w:numId="22">
    <w:abstractNumId w:val="30"/>
  </w:num>
  <w:num w:numId="23">
    <w:abstractNumId w:val="29"/>
  </w:num>
  <w:num w:numId="24">
    <w:abstractNumId w:val="40"/>
  </w:num>
  <w:num w:numId="25">
    <w:abstractNumId w:val="0"/>
  </w:num>
  <w:num w:numId="26">
    <w:abstractNumId w:val="38"/>
  </w:num>
  <w:num w:numId="27">
    <w:abstractNumId w:val="24"/>
  </w:num>
  <w:num w:numId="28">
    <w:abstractNumId w:val="25"/>
  </w:num>
  <w:num w:numId="29">
    <w:abstractNumId w:val="22"/>
  </w:num>
  <w:num w:numId="30">
    <w:abstractNumId w:val="18"/>
  </w:num>
  <w:num w:numId="31">
    <w:abstractNumId w:val="4"/>
  </w:num>
  <w:num w:numId="32">
    <w:abstractNumId w:val="7"/>
  </w:num>
  <w:num w:numId="33">
    <w:abstractNumId w:val="17"/>
  </w:num>
  <w:num w:numId="34">
    <w:abstractNumId w:val="15"/>
  </w:num>
  <w:num w:numId="35">
    <w:abstractNumId w:val="34"/>
  </w:num>
  <w:num w:numId="36">
    <w:abstractNumId w:val="16"/>
  </w:num>
  <w:num w:numId="37">
    <w:abstractNumId w:val="23"/>
  </w:num>
  <w:num w:numId="38">
    <w:abstractNumId w:val="12"/>
  </w:num>
  <w:num w:numId="39">
    <w:abstractNumId w:val="6"/>
  </w:num>
  <w:num w:numId="40">
    <w:abstractNumId w:val="9"/>
  </w:num>
  <w:num w:numId="41">
    <w:abstractNumId w:val="8"/>
  </w:num>
  <w:num w:numId="42">
    <w:abstractNumId w:val="41"/>
  </w:num>
  <w:num w:numId="43">
    <w:abstractNumId w:val="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33F1C"/>
    <w:rsid w:val="00036778"/>
    <w:rsid w:val="00051B9A"/>
    <w:rsid w:val="00053032"/>
    <w:rsid w:val="000677B5"/>
    <w:rsid w:val="000746CB"/>
    <w:rsid w:val="00083081"/>
    <w:rsid w:val="000A0F34"/>
    <w:rsid w:val="000B0307"/>
    <w:rsid w:val="000B031B"/>
    <w:rsid w:val="000D29D3"/>
    <w:rsid w:val="000E3B98"/>
    <w:rsid w:val="000E4257"/>
    <w:rsid w:val="001050DC"/>
    <w:rsid w:val="00160597"/>
    <w:rsid w:val="00167CFE"/>
    <w:rsid w:val="00173F17"/>
    <w:rsid w:val="001813C5"/>
    <w:rsid w:val="001C285E"/>
    <w:rsid w:val="001D6691"/>
    <w:rsid w:val="001D7EBA"/>
    <w:rsid w:val="001E795E"/>
    <w:rsid w:val="001E7CAE"/>
    <w:rsid w:val="002205A9"/>
    <w:rsid w:val="00236C58"/>
    <w:rsid w:val="0024631F"/>
    <w:rsid w:val="00247173"/>
    <w:rsid w:val="0025570B"/>
    <w:rsid w:val="00282B78"/>
    <w:rsid w:val="002A50C9"/>
    <w:rsid w:val="002B53AC"/>
    <w:rsid w:val="002B6118"/>
    <w:rsid w:val="002D4280"/>
    <w:rsid w:val="00323BE5"/>
    <w:rsid w:val="00345B4D"/>
    <w:rsid w:val="0035448D"/>
    <w:rsid w:val="00391786"/>
    <w:rsid w:val="003A23E5"/>
    <w:rsid w:val="00401897"/>
    <w:rsid w:val="00406BA1"/>
    <w:rsid w:val="00426CC7"/>
    <w:rsid w:val="00433F0C"/>
    <w:rsid w:val="00435387"/>
    <w:rsid w:val="004620B0"/>
    <w:rsid w:val="00472A6E"/>
    <w:rsid w:val="004911AD"/>
    <w:rsid w:val="004D3310"/>
    <w:rsid w:val="004E60CD"/>
    <w:rsid w:val="0050704D"/>
    <w:rsid w:val="0052708F"/>
    <w:rsid w:val="00550BC0"/>
    <w:rsid w:val="005758F3"/>
    <w:rsid w:val="00580FF8"/>
    <w:rsid w:val="0058780C"/>
    <w:rsid w:val="005902B4"/>
    <w:rsid w:val="005A65BE"/>
    <w:rsid w:val="005B2A35"/>
    <w:rsid w:val="005C0FA6"/>
    <w:rsid w:val="005C62D2"/>
    <w:rsid w:val="005F5493"/>
    <w:rsid w:val="006047D2"/>
    <w:rsid w:val="00617C88"/>
    <w:rsid w:val="00656EB4"/>
    <w:rsid w:val="006A4A94"/>
    <w:rsid w:val="006B3295"/>
    <w:rsid w:val="006D321B"/>
    <w:rsid w:val="00701DCF"/>
    <w:rsid w:val="00712BF6"/>
    <w:rsid w:val="00714E90"/>
    <w:rsid w:val="007335B4"/>
    <w:rsid w:val="007C295A"/>
    <w:rsid w:val="007E1764"/>
    <w:rsid w:val="00801350"/>
    <w:rsid w:val="0084242E"/>
    <w:rsid w:val="00854250"/>
    <w:rsid w:val="00856A63"/>
    <w:rsid w:val="008659AC"/>
    <w:rsid w:val="00877BA1"/>
    <w:rsid w:val="008B59F1"/>
    <w:rsid w:val="008E7DCB"/>
    <w:rsid w:val="009107C1"/>
    <w:rsid w:val="00916563"/>
    <w:rsid w:val="00922D5C"/>
    <w:rsid w:val="009B6F67"/>
    <w:rsid w:val="009E3150"/>
    <w:rsid w:val="00A22F7B"/>
    <w:rsid w:val="00A239AA"/>
    <w:rsid w:val="00A92AE5"/>
    <w:rsid w:val="00AA3066"/>
    <w:rsid w:val="00AF798D"/>
    <w:rsid w:val="00B023D7"/>
    <w:rsid w:val="00B24F28"/>
    <w:rsid w:val="00B6009C"/>
    <w:rsid w:val="00B97DA5"/>
    <w:rsid w:val="00BB61FA"/>
    <w:rsid w:val="00BE18D6"/>
    <w:rsid w:val="00BE6FD8"/>
    <w:rsid w:val="00C02FBB"/>
    <w:rsid w:val="00C10CCB"/>
    <w:rsid w:val="00C16753"/>
    <w:rsid w:val="00C67174"/>
    <w:rsid w:val="00CA7BA4"/>
    <w:rsid w:val="00CB68FB"/>
    <w:rsid w:val="00CD461C"/>
    <w:rsid w:val="00CF2988"/>
    <w:rsid w:val="00D016A7"/>
    <w:rsid w:val="00D13222"/>
    <w:rsid w:val="00D16F07"/>
    <w:rsid w:val="00D559D5"/>
    <w:rsid w:val="00D87CB4"/>
    <w:rsid w:val="00DA59E4"/>
    <w:rsid w:val="00DE4A27"/>
    <w:rsid w:val="00DF4520"/>
    <w:rsid w:val="00DF74C4"/>
    <w:rsid w:val="00E01ABA"/>
    <w:rsid w:val="00E437AD"/>
    <w:rsid w:val="00E95590"/>
    <w:rsid w:val="00EC025B"/>
    <w:rsid w:val="00EC5A23"/>
    <w:rsid w:val="00F02191"/>
    <w:rsid w:val="00F17B5F"/>
    <w:rsid w:val="00F2371E"/>
    <w:rsid w:val="00F34773"/>
    <w:rsid w:val="00F50872"/>
    <w:rsid w:val="00F67CEA"/>
    <w:rsid w:val="00F82D71"/>
    <w:rsid w:val="00F91784"/>
    <w:rsid w:val="00FB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03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youtube.com/watch?v=gmlioe3ODU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681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10</cp:revision>
  <cp:lastPrinted>2026-02-10T15:18:00Z</cp:lastPrinted>
  <dcterms:created xsi:type="dcterms:W3CDTF">2026-02-12T15:48:00Z</dcterms:created>
  <dcterms:modified xsi:type="dcterms:W3CDTF">2026-02-17T13:50:00Z</dcterms:modified>
</cp:coreProperties>
</file>