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Default="0025570B" w:rsidP="005A65BE">
      <w:pPr>
        <w:spacing w:after="0" w:line="240" w:lineRule="auto"/>
        <w:jc w:val="center"/>
        <w:rPr>
          <w:rFonts w:ascii="Times New Roman" w:hAnsi="Times New Roman" w:cs="Times New Roman"/>
          <w:sz w:val="24"/>
          <w:szCs w:val="24"/>
        </w:rPr>
      </w:pPr>
      <w:r>
        <w:rPr>
          <w:rFonts w:cstheme="minorHAnsi"/>
          <w:sz w:val="24"/>
          <w:szCs w:val="24"/>
        </w:rPr>
        <w:t>Itinerario completo 5° incontro – Primo Anno</w:t>
      </w:r>
      <w:r w:rsidR="005A65BE" w:rsidRPr="00864A55">
        <w:rPr>
          <w:rFonts w:ascii="Times New Roman" w:hAnsi="Times New Roman" w:cs="Times New Roman"/>
          <w:noProof/>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Pr>
          <w:rFonts w:ascii="Times New Roman" w:hAnsi="Times New Roman" w:cs="Times New Roman"/>
          <w:noProof/>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083081" w:rsidP="005A65BE">
      <w:pPr>
        <w:spacing w:after="0" w:line="240" w:lineRule="auto"/>
        <w:jc w:val="center"/>
        <w:rPr>
          <w:rFonts w:cstheme="minorHAnsi"/>
          <w:b/>
          <w:i/>
          <w:sz w:val="36"/>
          <w:szCs w:val="36"/>
        </w:rPr>
      </w:pPr>
      <w:r>
        <w:rPr>
          <w:rFonts w:cstheme="minorHAnsi"/>
          <w:b/>
          <w:i/>
          <w:sz w:val="36"/>
          <w:szCs w:val="36"/>
        </w:rPr>
        <w:t>Comunità: luogo di incontro</w:t>
      </w:r>
    </w:p>
    <w:p w:rsidR="001813C5" w:rsidRDefault="001813C5" w:rsidP="007335B4">
      <w:pPr>
        <w:spacing w:after="0" w:line="240" w:lineRule="auto"/>
        <w:jc w:val="both"/>
        <w:rPr>
          <w:rFonts w:cstheme="minorHAnsi"/>
          <w:b/>
          <w:smallCaps/>
          <w:sz w:val="24"/>
          <w:szCs w:val="24"/>
        </w:rPr>
      </w:pPr>
    </w:p>
    <w:p w:rsidR="00F17B5F" w:rsidRDefault="00F17B5F" w:rsidP="007335B4">
      <w:pPr>
        <w:spacing w:after="0" w:line="240" w:lineRule="auto"/>
        <w:jc w:val="both"/>
        <w:rPr>
          <w:rFonts w:cstheme="minorHAnsi"/>
          <w:b/>
          <w:smallCaps/>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083081" w:rsidRPr="00083081" w:rsidRDefault="00083081" w:rsidP="00083081">
      <w:pPr>
        <w:pStyle w:val="Paragrafoelenco"/>
        <w:numPr>
          <w:ilvl w:val="0"/>
          <w:numId w:val="15"/>
        </w:numPr>
        <w:spacing w:after="0" w:line="240" w:lineRule="auto"/>
        <w:ind w:left="284" w:hanging="284"/>
        <w:jc w:val="both"/>
        <w:rPr>
          <w:rFonts w:cstheme="minorHAnsi"/>
          <w:sz w:val="24"/>
          <w:szCs w:val="24"/>
        </w:rPr>
      </w:pPr>
      <w:proofErr w:type="gramStart"/>
      <w:r>
        <w:rPr>
          <w:rFonts w:cstheme="minorHAnsi"/>
          <w:sz w:val="24"/>
          <w:szCs w:val="24"/>
        </w:rPr>
        <w:t>s</w:t>
      </w:r>
      <w:r w:rsidRPr="00083081">
        <w:rPr>
          <w:rFonts w:cstheme="minorHAnsi"/>
          <w:sz w:val="24"/>
          <w:szCs w:val="24"/>
        </w:rPr>
        <w:t>coprire</w:t>
      </w:r>
      <w:proofErr w:type="gramEnd"/>
      <w:r w:rsidRPr="00083081">
        <w:rPr>
          <w:rFonts w:cstheme="minorHAnsi"/>
          <w:sz w:val="24"/>
          <w:szCs w:val="24"/>
        </w:rPr>
        <w:t xml:space="preserve"> e riscoprire la comunità come un luogo accogliente dove si vivono relazioni significative e si sperimenta l’appartenenza. </w:t>
      </w:r>
    </w:p>
    <w:p w:rsidR="00083081" w:rsidRPr="00083081" w:rsidRDefault="00083081" w:rsidP="00083081">
      <w:pPr>
        <w:pStyle w:val="Paragrafoelenco"/>
        <w:numPr>
          <w:ilvl w:val="0"/>
          <w:numId w:val="15"/>
        </w:numPr>
        <w:spacing w:after="0" w:line="240" w:lineRule="auto"/>
        <w:ind w:left="284" w:hanging="284"/>
        <w:jc w:val="both"/>
        <w:rPr>
          <w:rFonts w:cstheme="minorHAnsi"/>
          <w:sz w:val="24"/>
          <w:szCs w:val="24"/>
        </w:rPr>
      </w:pPr>
      <w:proofErr w:type="gramStart"/>
      <w:r>
        <w:rPr>
          <w:rFonts w:cstheme="minorHAnsi"/>
          <w:sz w:val="24"/>
          <w:szCs w:val="24"/>
        </w:rPr>
        <w:t>far</w:t>
      </w:r>
      <w:proofErr w:type="gramEnd"/>
      <w:r>
        <w:rPr>
          <w:rFonts w:cstheme="minorHAnsi"/>
          <w:sz w:val="24"/>
          <w:szCs w:val="24"/>
        </w:rPr>
        <w:t xml:space="preserve"> nascere</w:t>
      </w:r>
      <w:r w:rsidRPr="00083081">
        <w:rPr>
          <w:rFonts w:cstheme="minorHAnsi"/>
          <w:sz w:val="24"/>
          <w:szCs w:val="24"/>
        </w:rPr>
        <w:t xml:space="preserve"> il bisogno di incontrarsi</w:t>
      </w:r>
    </w:p>
    <w:p w:rsidR="00083081" w:rsidRDefault="00083081" w:rsidP="007335B4">
      <w:pPr>
        <w:pStyle w:val="Paragrafoelenco"/>
        <w:spacing w:after="0" w:line="240" w:lineRule="auto"/>
        <w:ind w:left="284"/>
        <w:jc w:val="both"/>
        <w:rPr>
          <w:rFonts w:cstheme="minorHAnsi"/>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Premessa generale</w:t>
      </w:r>
    </w:p>
    <w:p w:rsidR="00083081" w:rsidRDefault="0084242E" w:rsidP="00173F17">
      <w:pPr>
        <w:spacing w:after="0" w:line="240" w:lineRule="auto"/>
        <w:jc w:val="both"/>
        <w:rPr>
          <w:rFonts w:cstheme="minorHAnsi"/>
          <w:sz w:val="24"/>
          <w:szCs w:val="24"/>
        </w:rPr>
      </w:pPr>
      <w:r w:rsidRPr="004911AD">
        <w:rPr>
          <w:rFonts w:cstheme="minorHAnsi"/>
          <w:sz w:val="24"/>
          <w:szCs w:val="24"/>
        </w:rPr>
        <w:t xml:space="preserve">Questo laboratorio è pensato </w:t>
      </w:r>
      <w:r w:rsidR="00083081">
        <w:rPr>
          <w:rFonts w:cstheme="minorHAnsi"/>
          <w:sz w:val="24"/>
          <w:szCs w:val="24"/>
        </w:rPr>
        <w:t xml:space="preserve">in particolare per i genitori come esperienza riflessiva/esperienziale, ma è possibile organizzare un momento anche con i bambini, magari coinvolgendo dei volontari della comunità che mostrino gli ambienti che danno vita alla parrocchia (es. chiesa, patronato, sacrestia, canonica, centro di ascolto </w:t>
      </w:r>
      <w:proofErr w:type="spellStart"/>
      <w:r w:rsidR="00083081">
        <w:rPr>
          <w:rFonts w:cstheme="minorHAnsi"/>
          <w:sz w:val="24"/>
          <w:szCs w:val="24"/>
        </w:rPr>
        <w:t>caritas</w:t>
      </w:r>
      <w:proofErr w:type="spellEnd"/>
      <w:r w:rsidR="00083081">
        <w:rPr>
          <w:rFonts w:cstheme="minorHAnsi"/>
          <w:sz w:val="24"/>
          <w:szCs w:val="24"/>
        </w:rPr>
        <w:t xml:space="preserve">, stanza ACR o SCOUT, </w:t>
      </w:r>
      <w:proofErr w:type="spellStart"/>
      <w:r w:rsidR="00083081">
        <w:rPr>
          <w:rFonts w:cstheme="minorHAnsi"/>
          <w:sz w:val="24"/>
          <w:szCs w:val="24"/>
        </w:rPr>
        <w:t>ecc</w:t>
      </w:r>
      <w:proofErr w:type="spellEnd"/>
      <w:r w:rsidR="00083081">
        <w:rPr>
          <w:rFonts w:cstheme="minorHAnsi"/>
          <w:sz w:val="24"/>
          <w:szCs w:val="24"/>
        </w:rPr>
        <w:t>…) presentando il loro servizio.</w:t>
      </w:r>
    </w:p>
    <w:p w:rsidR="00036778" w:rsidRDefault="00036778" w:rsidP="00173F17">
      <w:pPr>
        <w:spacing w:after="0" w:line="240" w:lineRule="auto"/>
        <w:jc w:val="both"/>
        <w:rPr>
          <w:rFonts w:cstheme="minorHAnsi"/>
          <w:sz w:val="24"/>
          <w:szCs w:val="24"/>
        </w:rPr>
      </w:pPr>
      <w:r>
        <w:rPr>
          <w:rFonts w:cstheme="minorHAnsi"/>
          <w:sz w:val="24"/>
          <w:szCs w:val="24"/>
        </w:rPr>
        <w:t>È bene proporlo alla fine del “Tempo della Scelta” in modo che i genitori si siano conosciuti tra di loro, con l’équipe e la comunità.</w:t>
      </w:r>
    </w:p>
    <w:p w:rsidR="00083081" w:rsidRDefault="00083081" w:rsidP="00173F17">
      <w:pPr>
        <w:spacing w:after="0" w:line="240" w:lineRule="auto"/>
        <w:jc w:val="both"/>
        <w:rPr>
          <w:rFonts w:cstheme="minorHAnsi"/>
          <w:sz w:val="24"/>
          <w:szCs w:val="24"/>
        </w:rPr>
      </w:pPr>
    </w:p>
    <w:p w:rsidR="00F17B5F" w:rsidRPr="00083081" w:rsidRDefault="00F17B5F" w:rsidP="00F17B5F">
      <w:pPr>
        <w:spacing w:after="0" w:line="240" w:lineRule="auto"/>
        <w:rPr>
          <w:b/>
          <w:bCs/>
          <w:color w:val="EE0000"/>
          <w:sz w:val="24"/>
          <w:szCs w:val="24"/>
        </w:rPr>
      </w:pPr>
      <w:r w:rsidRPr="00083081">
        <w:rPr>
          <w:b/>
          <w:bCs/>
          <w:color w:val="EE0000"/>
          <w:sz w:val="24"/>
          <w:szCs w:val="24"/>
        </w:rPr>
        <w:t xml:space="preserve">NB: </w:t>
      </w:r>
      <w:r w:rsidR="009F5A09">
        <w:rPr>
          <w:b/>
          <w:bCs/>
          <w:color w:val="EE0000"/>
          <w:sz w:val="24"/>
          <w:szCs w:val="24"/>
        </w:rPr>
        <w:t>Eventualmente c</w:t>
      </w:r>
      <w:r w:rsidR="000D29D3">
        <w:rPr>
          <w:b/>
          <w:bCs/>
          <w:color w:val="EE0000"/>
          <w:sz w:val="24"/>
          <w:szCs w:val="24"/>
        </w:rPr>
        <w:t>onfrontarsi con chi segue i ragazzi</w:t>
      </w:r>
      <w:r w:rsidRPr="00083081">
        <w:rPr>
          <w:b/>
          <w:bCs/>
          <w:color w:val="EE0000"/>
          <w:sz w:val="24"/>
          <w:szCs w:val="24"/>
        </w:rPr>
        <w:t xml:space="preserve"> per </w:t>
      </w:r>
      <w:r w:rsidR="000D29D3">
        <w:rPr>
          <w:b/>
          <w:bCs/>
          <w:color w:val="EE0000"/>
          <w:sz w:val="24"/>
          <w:szCs w:val="24"/>
        </w:rPr>
        <w:t>l’attività da proporre a loro</w:t>
      </w:r>
      <w:r>
        <w:rPr>
          <w:b/>
          <w:bCs/>
          <w:color w:val="EE0000"/>
          <w:sz w:val="24"/>
          <w:szCs w:val="24"/>
        </w:rPr>
        <w:t>.</w:t>
      </w:r>
    </w:p>
    <w:p w:rsidR="00F17B5F" w:rsidRDefault="00F17B5F" w:rsidP="00173F17">
      <w:pPr>
        <w:spacing w:after="0" w:line="240" w:lineRule="auto"/>
        <w:jc w:val="both"/>
        <w:rPr>
          <w:rFonts w:cstheme="minorHAnsi"/>
          <w:sz w:val="24"/>
          <w:szCs w:val="24"/>
        </w:rPr>
      </w:pPr>
    </w:p>
    <w:p w:rsidR="0084242E" w:rsidRDefault="0084242E" w:rsidP="007335B4">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083081">
        <w:rPr>
          <w:rFonts w:eastAsia="Times New Roman" w:cstheme="minorHAnsi"/>
          <w:b/>
          <w:color w:val="222222"/>
          <w:sz w:val="24"/>
          <w:szCs w:val="24"/>
          <w:lang w:eastAsia="it-IT"/>
        </w:rPr>
        <w:t>70</w:t>
      </w:r>
      <w:r w:rsidRPr="008446B9">
        <w:rPr>
          <w:rFonts w:eastAsia="Times New Roman" w:cstheme="minorHAnsi"/>
          <w:b/>
          <w:color w:val="222222"/>
          <w:sz w:val="24"/>
          <w:szCs w:val="24"/>
          <w:lang w:eastAsia="it-IT"/>
        </w:rPr>
        <w:t>’ circa</w:t>
      </w:r>
    </w:p>
    <w:p w:rsidR="00053032" w:rsidRDefault="00053032" w:rsidP="007335B4">
      <w:pPr>
        <w:shd w:val="clear" w:color="auto" w:fill="FFFFFF"/>
        <w:spacing w:after="0" w:line="240" w:lineRule="auto"/>
        <w:jc w:val="both"/>
        <w:rPr>
          <w:rFonts w:eastAsia="Times New Roman" w:cstheme="minorHAnsi"/>
          <w:color w:val="222222"/>
          <w:sz w:val="24"/>
          <w:szCs w:val="24"/>
          <w:lang w:eastAsia="it-IT"/>
        </w:rPr>
      </w:pPr>
    </w:p>
    <w:p w:rsidR="00F17B5F" w:rsidRDefault="00F17B5F" w:rsidP="007335B4">
      <w:pPr>
        <w:shd w:val="clear" w:color="auto" w:fill="FFFFFF"/>
        <w:spacing w:after="0" w:line="240" w:lineRule="auto"/>
        <w:jc w:val="both"/>
        <w:rPr>
          <w:rFonts w:eastAsia="Times New Roman" w:cstheme="minorHAnsi"/>
          <w:color w:val="222222"/>
          <w:sz w:val="24"/>
          <w:szCs w:val="24"/>
          <w:lang w:eastAsia="it-IT"/>
        </w:rPr>
      </w:pPr>
    </w:p>
    <w:p w:rsidR="00083081" w:rsidRPr="008446B9" w:rsidRDefault="00083081" w:rsidP="00083081">
      <w:pPr>
        <w:spacing w:after="0" w:line="240" w:lineRule="auto"/>
        <w:jc w:val="both"/>
        <w:rPr>
          <w:rFonts w:cstheme="minorHAnsi"/>
          <w:b/>
          <w:smallCaps/>
          <w:sz w:val="24"/>
          <w:szCs w:val="24"/>
        </w:rPr>
      </w:pPr>
      <w:r w:rsidRPr="008446B9">
        <w:rPr>
          <w:rFonts w:cstheme="minorHAnsi"/>
          <w:b/>
          <w:smallCaps/>
          <w:sz w:val="24"/>
          <w:szCs w:val="24"/>
        </w:rPr>
        <w:t>Svolgimento della proposta</w:t>
      </w:r>
      <w:r w:rsidR="00247173">
        <w:rPr>
          <w:rFonts w:cstheme="minorHAnsi"/>
          <w:b/>
          <w:smallCaps/>
          <w:sz w:val="24"/>
          <w:szCs w:val="24"/>
        </w:rPr>
        <w:t xml:space="preserve"> per i genitori</w:t>
      </w:r>
    </w:p>
    <w:p w:rsidR="00083081" w:rsidRDefault="00083081" w:rsidP="00083081">
      <w:pPr>
        <w:spacing w:after="0" w:line="240" w:lineRule="auto"/>
        <w:jc w:val="both"/>
        <w:rPr>
          <w:b/>
          <w:sz w:val="24"/>
          <w:szCs w:val="24"/>
        </w:rPr>
      </w:pPr>
    </w:p>
    <w:p w:rsidR="00083081" w:rsidRDefault="00083081" w:rsidP="00083081">
      <w:pPr>
        <w:spacing w:after="0" w:line="240" w:lineRule="auto"/>
        <w:jc w:val="both"/>
        <w:rPr>
          <w:b/>
          <w:sz w:val="24"/>
          <w:szCs w:val="24"/>
        </w:rPr>
      </w:pPr>
      <w:r>
        <w:rPr>
          <w:b/>
          <w:sz w:val="24"/>
          <w:szCs w:val="24"/>
        </w:rPr>
        <w:t>Accoglienza – 15’</w:t>
      </w:r>
    </w:p>
    <w:p w:rsidR="00083081" w:rsidRDefault="00083081" w:rsidP="00083081">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083081" w:rsidRDefault="00083081" w:rsidP="00083081">
      <w:pPr>
        <w:spacing w:after="0" w:line="240" w:lineRule="auto"/>
        <w:jc w:val="both"/>
        <w:rPr>
          <w:rFonts w:ascii="Calibri" w:hAnsi="Calibri" w:cs="Calibri"/>
          <w:b/>
          <w:bCs/>
          <w:sz w:val="24"/>
          <w:szCs w:val="24"/>
        </w:rPr>
      </w:pPr>
    </w:p>
    <w:p w:rsidR="00083081" w:rsidRDefault="00083081" w:rsidP="00083081">
      <w:pPr>
        <w:spacing w:after="0" w:line="240" w:lineRule="auto"/>
        <w:jc w:val="both"/>
        <w:rPr>
          <w:b/>
          <w:sz w:val="24"/>
          <w:szCs w:val="24"/>
        </w:rPr>
      </w:pPr>
      <w:r w:rsidRPr="00083081">
        <w:rPr>
          <w:rFonts w:ascii="Calibri" w:hAnsi="Calibri" w:cs="Calibri"/>
          <w:b/>
          <w:bCs/>
          <w:sz w:val="24"/>
          <w:szCs w:val="24"/>
        </w:rPr>
        <w:t>Per entrare in argomento</w:t>
      </w:r>
      <w:r>
        <w:rPr>
          <w:b/>
          <w:sz w:val="24"/>
          <w:szCs w:val="24"/>
        </w:rPr>
        <w:t xml:space="preserve"> – 1</w:t>
      </w:r>
      <w:r w:rsidR="00580FF8">
        <w:rPr>
          <w:b/>
          <w:sz w:val="24"/>
          <w:szCs w:val="24"/>
        </w:rPr>
        <w:t>0</w:t>
      </w:r>
      <w:r>
        <w:rPr>
          <w:b/>
          <w:sz w:val="24"/>
          <w:szCs w:val="24"/>
        </w:rPr>
        <w:t>’</w:t>
      </w:r>
    </w:p>
    <w:p w:rsidR="00083081" w:rsidRPr="00580FF8" w:rsidRDefault="00083081" w:rsidP="00083081">
      <w:pPr>
        <w:spacing w:after="0" w:line="240" w:lineRule="auto"/>
        <w:jc w:val="both"/>
        <w:rPr>
          <w:rFonts w:ascii="Calibri" w:hAnsi="Calibri" w:cs="Calibri"/>
          <w:sz w:val="10"/>
          <w:szCs w:val="10"/>
        </w:rPr>
      </w:pPr>
    </w:p>
    <w:p w:rsidR="00580FF8" w:rsidRDefault="00083081" w:rsidP="00580FF8">
      <w:pPr>
        <w:shd w:val="clear" w:color="auto" w:fill="FFFFFF"/>
        <w:spacing w:after="0" w:line="240" w:lineRule="auto"/>
        <w:jc w:val="both"/>
        <w:rPr>
          <w:rFonts w:eastAsia="Times New Roman" w:cstheme="minorHAnsi"/>
          <w:color w:val="222222"/>
          <w:sz w:val="24"/>
          <w:szCs w:val="24"/>
          <w:lang w:eastAsia="it-IT"/>
        </w:rPr>
      </w:pPr>
      <w:r>
        <w:rPr>
          <w:rFonts w:eastAsia="Times New Roman" w:cstheme="minorHAnsi"/>
          <w:color w:val="222222"/>
          <w:sz w:val="24"/>
          <w:szCs w:val="24"/>
          <w:lang w:eastAsia="it-IT"/>
        </w:rPr>
        <w:t>Viene proiettato il video “</w:t>
      </w:r>
      <w:r w:rsidR="00580FF8">
        <w:rPr>
          <w:rFonts w:eastAsia="Times New Roman" w:cstheme="minorHAnsi"/>
          <w:color w:val="222222"/>
          <w:sz w:val="24"/>
          <w:szCs w:val="24"/>
          <w:lang w:eastAsia="it-IT"/>
        </w:rPr>
        <w:t xml:space="preserve">La famiglia del Mulino Bianco” presentata da </w:t>
      </w:r>
      <w:proofErr w:type="spellStart"/>
      <w:r w:rsidR="00580FF8">
        <w:rPr>
          <w:rFonts w:eastAsia="Times New Roman" w:cstheme="minorHAnsi"/>
          <w:color w:val="222222"/>
          <w:sz w:val="24"/>
          <w:szCs w:val="24"/>
          <w:lang w:eastAsia="it-IT"/>
        </w:rPr>
        <w:t>Giacobazzi</w:t>
      </w:r>
      <w:proofErr w:type="spellEnd"/>
      <w:r w:rsidR="00580FF8">
        <w:rPr>
          <w:rFonts w:eastAsia="Times New Roman" w:cstheme="minorHAnsi"/>
          <w:color w:val="222222"/>
          <w:sz w:val="24"/>
          <w:szCs w:val="24"/>
          <w:lang w:eastAsia="it-IT"/>
        </w:rPr>
        <w:t xml:space="preserve"> a Zelig nel 2021 scaricabile da questo link:</w:t>
      </w:r>
    </w:p>
    <w:p w:rsidR="00083081" w:rsidRPr="00083081" w:rsidRDefault="0016381B" w:rsidP="00083081">
      <w:pPr>
        <w:spacing w:after="0" w:line="240" w:lineRule="auto"/>
        <w:jc w:val="both"/>
        <w:rPr>
          <w:rFonts w:ascii="Calibri" w:hAnsi="Calibri" w:cs="Calibri"/>
          <w:sz w:val="24"/>
          <w:szCs w:val="24"/>
          <w:lang w:val="en-GB"/>
        </w:rPr>
      </w:pPr>
      <w:hyperlink r:id="rId12" w:history="1">
        <w:r w:rsidR="00083081" w:rsidRPr="002747B3">
          <w:rPr>
            <w:rStyle w:val="Collegamentoipertestuale"/>
            <w:rFonts w:ascii="Calibri" w:hAnsi="Calibri" w:cs="Calibri"/>
            <w:sz w:val="24"/>
            <w:szCs w:val="24"/>
            <w:lang w:val="en-GB"/>
          </w:rPr>
          <w:t>https://www.youtube.com/watch?v=gmlioe3ODU0</w:t>
        </w:r>
      </w:hyperlink>
    </w:p>
    <w:p w:rsidR="00580FF8" w:rsidRPr="00580FF8" w:rsidRDefault="00580FF8" w:rsidP="00580FF8">
      <w:pPr>
        <w:spacing w:after="0" w:line="240" w:lineRule="auto"/>
        <w:jc w:val="both"/>
        <w:rPr>
          <w:rFonts w:eastAsia="Calibri" w:cstheme="minorHAnsi"/>
          <w:b/>
          <w:sz w:val="6"/>
          <w:szCs w:val="6"/>
          <w:lang w:eastAsia="it-IT"/>
        </w:rPr>
      </w:pPr>
    </w:p>
    <w:p w:rsidR="00580FF8" w:rsidRPr="00580FF8" w:rsidRDefault="00580FF8" w:rsidP="00580FF8">
      <w:pPr>
        <w:spacing w:after="0" w:line="240" w:lineRule="auto"/>
        <w:jc w:val="both"/>
        <w:rPr>
          <w:rFonts w:cstheme="minorHAnsi"/>
          <w:sz w:val="24"/>
          <w:szCs w:val="24"/>
        </w:rPr>
      </w:pPr>
      <w:r w:rsidRPr="00580FF8">
        <w:rPr>
          <w:rFonts w:cstheme="minorHAnsi"/>
          <w:sz w:val="24"/>
          <w:szCs w:val="24"/>
        </w:rPr>
        <w:lastRenderedPageBreak/>
        <w:t xml:space="preserve">Un membro dell’équipe </w:t>
      </w:r>
      <w:r>
        <w:rPr>
          <w:rFonts w:cstheme="minorHAnsi"/>
          <w:sz w:val="24"/>
          <w:szCs w:val="24"/>
        </w:rPr>
        <w:t xml:space="preserve">interagisce con i genitori sul video appena visto, riflettendo su questi temi ed eventualmente </w:t>
      </w:r>
      <w:r w:rsidRPr="00580FF8">
        <w:rPr>
          <w:rFonts w:cstheme="minorHAnsi"/>
          <w:sz w:val="24"/>
          <w:szCs w:val="24"/>
        </w:rPr>
        <w:t>ponendo loro eventuali domande:</w:t>
      </w:r>
    </w:p>
    <w:p w:rsidR="00580FF8" w:rsidRPr="00580FF8" w:rsidRDefault="00580FF8" w:rsidP="00083081">
      <w:pPr>
        <w:spacing w:after="0" w:line="240" w:lineRule="auto"/>
        <w:jc w:val="both"/>
        <w:rPr>
          <w:rFonts w:ascii="Calibri" w:hAnsi="Calibri" w:cs="Calibri"/>
          <w:sz w:val="10"/>
          <w:szCs w:val="10"/>
          <w:lang w:val="en-GB"/>
        </w:rPr>
      </w:pPr>
    </w:p>
    <w:p w:rsidR="00083081" w:rsidRPr="00083081" w:rsidRDefault="00580FF8" w:rsidP="00580FF8">
      <w:pPr>
        <w:pStyle w:val="Paragrafoelenco"/>
        <w:numPr>
          <w:ilvl w:val="0"/>
          <w:numId w:val="39"/>
        </w:numPr>
        <w:spacing w:after="0" w:line="240" w:lineRule="auto"/>
        <w:ind w:left="284" w:hanging="284"/>
        <w:jc w:val="both"/>
        <w:rPr>
          <w:rFonts w:ascii="Calibri" w:hAnsi="Calibri" w:cs="Calibri"/>
          <w:sz w:val="24"/>
          <w:szCs w:val="24"/>
        </w:rPr>
      </w:pPr>
      <w:proofErr w:type="gramStart"/>
      <w:r>
        <w:rPr>
          <w:rFonts w:ascii="Calibri" w:hAnsi="Calibri" w:cs="Calibri"/>
          <w:sz w:val="24"/>
          <w:szCs w:val="24"/>
        </w:rPr>
        <w:t>l</w:t>
      </w:r>
      <w:r w:rsidR="00083081" w:rsidRPr="00083081">
        <w:rPr>
          <w:rFonts w:ascii="Calibri" w:hAnsi="Calibri" w:cs="Calibri"/>
          <w:sz w:val="24"/>
          <w:szCs w:val="24"/>
        </w:rPr>
        <w:t>a</w:t>
      </w:r>
      <w:proofErr w:type="gramEnd"/>
      <w:r w:rsidR="00083081" w:rsidRPr="00083081">
        <w:rPr>
          <w:rFonts w:ascii="Calibri" w:hAnsi="Calibri" w:cs="Calibri"/>
          <w:sz w:val="24"/>
          <w:szCs w:val="24"/>
        </w:rPr>
        <w:t xml:space="preserve"> pubblicità si scontra con la realtà: cosa ne pensate? Mettere in risalto le differenze tra la realtà e la pubblicità.</w:t>
      </w:r>
    </w:p>
    <w:p w:rsidR="00083081" w:rsidRDefault="00580FF8" w:rsidP="00580FF8">
      <w:pPr>
        <w:pStyle w:val="Paragrafoelenco"/>
        <w:numPr>
          <w:ilvl w:val="0"/>
          <w:numId w:val="39"/>
        </w:numPr>
        <w:spacing w:after="0" w:line="240" w:lineRule="auto"/>
        <w:ind w:left="284" w:hanging="284"/>
        <w:jc w:val="both"/>
        <w:rPr>
          <w:rFonts w:ascii="Calibri" w:hAnsi="Calibri" w:cs="Calibri"/>
          <w:sz w:val="24"/>
          <w:szCs w:val="24"/>
        </w:rPr>
      </w:pPr>
      <w:proofErr w:type="gramStart"/>
      <w:r>
        <w:rPr>
          <w:rFonts w:ascii="Calibri" w:hAnsi="Calibri" w:cs="Calibri"/>
          <w:sz w:val="24"/>
          <w:szCs w:val="24"/>
        </w:rPr>
        <w:t>s</w:t>
      </w:r>
      <w:r w:rsidR="00083081" w:rsidRPr="00083081">
        <w:rPr>
          <w:rFonts w:ascii="Calibri" w:hAnsi="Calibri" w:cs="Calibri"/>
          <w:sz w:val="24"/>
          <w:szCs w:val="24"/>
        </w:rPr>
        <w:t>iamo</w:t>
      </w:r>
      <w:proofErr w:type="gramEnd"/>
      <w:r w:rsidR="00083081" w:rsidRPr="00083081">
        <w:rPr>
          <w:rFonts w:ascii="Calibri" w:hAnsi="Calibri" w:cs="Calibri"/>
          <w:sz w:val="24"/>
          <w:szCs w:val="24"/>
        </w:rPr>
        <w:t xml:space="preserve"> condizionati come famiglia, come genitori, dalla pubblicità, dalla società</w:t>
      </w:r>
      <w:r>
        <w:rPr>
          <w:rFonts w:ascii="Calibri" w:hAnsi="Calibri" w:cs="Calibri"/>
          <w:sz w:val="24"/>
          <w:szCs w:val="24"/>
        </w:rPr>
        <w:t>,</w:t>
      </w:r>
      <w:r w:rsidR="00083081" w:rsidRPr="00083081">
        <w:rPr>
          <w:rFonts w:ascii="Calibri" w:hAnsi="Calibri" w:cs="Calibri"/>
          <w:sz w:val="24"/>
          <w:szCs w:val="24"/>
        </w:rPr>
        <w:t xml:space="preserve"> e</w:t>
      </w:r>
      <w:r>
        <w:rPr>
          <w:rFonts w:ascii="Calibri" w:hAnsi="Calibri" w:cs="Calibri"/>
          <w:sz w:val="24"/>
          <w:szCs w:val="24"/>
        </w:rPr>
        <w:t>c</w:t>
      </w:r>
      <w:r w:rsidR="00083081" w:rsidRPr="00083081">
        <w:rPr>
          <w:rFonts w:ascii="Calibri" w:hAnsi="Calibri" w:cs="Calibri"/>
          <w:sz w:val="24"/>
          <w:szCs w:val="24"/>
        </w:rPr>
        <w:t>c</w:t>
      </w:r>
      <w:r>
        <w:rPr>
          <w:rFonts w:ascii="Calibri" w:hAnsi="Calibri" w:cs="Calibri"/>
          <w:sz w:val="24"/>
          <w:szCs w:val="24"/>
        </w:rPr>
        <w:t>..</w:t>
      </w:r>
      <w:r w:rsidR="00083081" w:rsidRPr="00083081">
        <w:rPr>
          <w:rFonts w:ascii="Calibri" w:hAnsi="Calibri" w:cs="Calibri"/>
          <w:sz w:val="24"/>
          <w:szCs w:val="24"/>
        </w:rPr>
        <w:t>. Se non si possiedono delle basi o un’unione d’intenti come genitori è difficile far fronte alle provocazioni del mondo esterno.</w:t>
      </w:r>
    </w:p>
    <w:p w:rsidR="009F5A09" w:rsidRDefault="009F5A09" w:rsidP="009F5A09">
      <w:pPr>
        <w:spacing w:after="0" w:line="240" w:lineRule="auto"/>
        <w:jc w:val="both"/>
        <w:rPr>
          <w:rFonts w:ascii="Calibri" w:hAnsi="Calibri" w:cs="Calibri"/>
          <w:sz w:val="24"/>
          <w:szCs w:val="24"/>
        </w:rPr>
      </w:pPr>
    </w:p>
    <w:p w:rsidR="009F5A09" w:rsidRDefault="009F5A09" w:rsidP="009F5A09">
      <w:pPr>
        <w:jc w:val="both"/>
        <w:rPr>
          <w:sz w:val="24"/>
          <w:szCs w:val="24"/>
        </w:rPr>
      </w:pPr>
      <w:r>
        <w:rPr>
          <w:sz w:val="24"/>
          <w:szCs w:val="24"/>
        </w:rPr>
        <w:t>Condivisione libera: f</w:t>
      </w:r>
      <w:r w:rsidRPr="002717D9">
        <w:rPr>
          <w:sz w:val="24"/>
          <w:szCs w:val="24"/>
        </w:rPr>
        <w:t>issare sulla lavagna o su un cartellone i punti che emergono</w:t>
      </w:r>
      <w:r>
        <w:rPr>
          <w:sz w:val="24"/>
          <w:szCs w:val="24"/>
        </w:rPr>
        <w:t>.</w:t>
      </w:r>
    </w:p>
    <w:p w:rsidR="009F5A09" w:rsidRPr="002717D9" w:rsidRDefault="009F5A09" w:rsidP="009F5A09">
      <w:pPr>
        <w:jc w:val="both"/>
        <w:rPr>
          <w:sz w:val="24"/>
          <w:szCs w:val="24"/>
        </w:rPr>
      </w:pPr>
    </w:p>
    <w:p w:rsidR="009F5A09" w:rsidRDefault="009F5A09" w:rsidP="009F5A09">
      <w:pPr>
        <w:spacing w:after="0" w:line="240" w:lineRule="auto"/>
        <w:rPr>
          <w:rFonts w:cstheme="minorHAnsi"/>
          <w:b/>
          <w:sz w:val="24"/>
          <w:szCs w:val="24"/>
        </w:rPr>
      </w:pPr>
      <w:r w:rsidRPr="009F5A09">
        <w:rPr>
          <w:rFonts w:cstheme="minorHAnsi"/>
          <w:b/>
          <w:sz w:val="24"/>
          <w:szCs w:val="24"/>
        </w:rPr>
        <w:t>Approfondimento – 15’</w:t>
      </w:r>
    </w:p>
    <w:p w:rsidR="009F5A09" w:rsidRPr="009F5A09" w:rsidRDefault="009F5A09" w:rsidP="009F5A09">
      <w:pPr>
        <w:widowControl w:val="0"/>
        <w:tabs>
          <w:tab w:val="left" w:pos="424"/>
        </w:tabs>
        <w:autoSpaceDE w:val="0"/>
        <w:autoSpaceDN w:val="0"/>
        <w:spacing w:after="0" w:line="240" w:lineRule="auto"/>
        <w:ind w:right="141"/>
        <w:jc w:val="both"/>
        <w:rPr>
          <w:sz w:val="24"/>
        </w:rPr>
      </w:pPr>
      <w:r>
        <w:rPr>
          <w:sz w:val="24"/>
        </w:rPr>
        <w:t>I</w:t>
      </w:r>
      <w:r w:rsidRPr="009F5A09">
        <w:rPr>
          <w:sz w:val="24"/>
        </w:rPr>
        <w:t xml:space="preserve">nsieme possiamo riflettere sui valori fondamentali della famiglia per una relazione significativa (es. il valore del servizio reciproco come gesto d’amore, del tempo come esperienza di bellezza del ritrovarsi insieme, della capacità di ascolto reciproco tra genitori e figli, </w:t>
      </w:r>
      <w:proofErr w:type="spellStart"/>
      <w:r w:rsidRPr="009F5A09">
        <w:rPr>
          <w:sz w:val="24"/>
        </w:rPr>
        <w:t>ecc</w:t>
      </w:r>
      <w:proofErr w:type="spellEnd"/>
      <w:r w:rsidRPr="009F5A09">
        <w:rPr>
          <w:sz w:val="24"/>
        </w:rPr>
        <w:t>…)</w:t>
      </w:r>
    </w:p>
    <w:p w:rsidR="009F5A09" w:rsidRPr="009F5A09" w:rsidRDefault="009F5A09" w:rsidP="009F5A09">
      <w:pPr>
        <w:widowControl w:val="0"/>
        <w:tabs>
          <w:tab w:val="left" w:pos="424"/>
        </w:tabs>
        <w:autoSpaceDE w:val="0"/>
        <w:autoSpaceDN w:val="0"/>
        <w:spacing w:before="1" w:after="0" w:line="240" w:lineRule="auto"/>
        <w:ind w:right="140"/>
        <w:jc w:val="both"/>
        <w:rPr>
          <w:sz w:val="24"/>
        </w:rPr>
      </w:pPr>
      <w:r>
        <w:rPr>
          <w:sz w:val="24"/>
        </w:rPr>
        <w:t>I</w:t>
      </w:r>
      <w:r w:rsidRPr="009F5A09">
        <w:rPr>
          <w:sz w:val="24"/>
        </w:rPr>
        <w:t>nsieme</w:t>
      </w:r>
      <w:r w:rsidRPr="009F5A09">
        <w:rPr>
          <w:spacing w:val="-4"/>
          <w:sz w:val="24"/>
        </w:rPr>
        <w:t xml:space="preserve"> </w:t>
      </w:r>
      <w:r w:rsidRPr="009F5A09">
        <w:rPr>
          <w:sz w:val="24"/>
        </w:rPr>
        <w:t>possiamo</w:t>
      </w:r>
      <w:r w:rsidRPr="009F5A09">
        <w:rPr>
          <w:spacing w:val="-4"/>
          <w:sz w:val="24"/>
        </w:rPr>
        <w:t xml:space="preserve"> </w:t>
      </w:r>
      <w:r w:rsidRPr="009F5A09">
        <w:rPr>
          <w:sz w:val="24"/>
        </w:rPr>
        <w:t>trovare</w:t>
      </w:r>
      <w:r w:rsidRPr="009F5A09">
        <w:rPr>
          <w:spacing w:val="-2"/>
          <w:sz w:val="24"/>
        </w:rPr>
        <w:t xml:space="preserve"> </w:t>
      </w:r>
      <w:r w:rsidRPr="009F5A09">
        <w:rPr>
          <w:sz w:val="24"/>
        </w:rPr>
        <w:t>le</w:t>
      </w:r>
      <w:r w:rsidRPr="009F5A09">
        <w:rPr>
          <w:spacing w:val="-5"/>
          <w:sz w:val="24"/>
        </w:rPr>
        <w:t xml:space="preserve"> </w:t>
      </w:r>
      <w:r w:rsidRPr="009F5A09">
        <w:rPr>
          <w:sz w:val="24"/>
        </w:rPr>
        <w:t>basi</w:t>
      </w:r>
      <w:r w:rsidRPr="009F5A09">
        <w:rPr>
          <w:spacing w:val="-5"/>
          <w:sz w:val="24"/>
        </w:rPr>
        <w:t xml:space="preserve"> </w:t>
      </w:r>
      <w:r w:rsidRPr="009F5A09">
        <w:rPr>
          <w:sz w:val="24"/>
        </w:rPr>
        <w:t>necessarie</w:t>
      </w:r>
      <w:r w:rsidRPr="009F5A09">
        <w:rPr>
          <w:spacing w:val="-4"/>
          <w:sz w:val="24"/>
        </w:rPr>
        <w:t xml:space="preserve"> </w:t>
      </w:r>
      <w:r w:rsidRPr="009F5A09">
        <w:rPr>
          <w:sz w:val="24"/>
        </w:rPr>
        <w:t>per</w:t>
      </w:r>
      <w:r w:rsidRPr="009F5A09">
        <w:rPr>
          <w:spacing w:val="-4"/>
          <w:sz w:val="24"/>
        </w:rPr>
        <w:t xml:space="preserve"> </w:t>
      </w:r>
      <w:r w:rsidRPr="009F5A09">
        <w:rPr>
          <w:sz w:val="24"/>
        </w:rPr>
        <w:t>creare</w:t>
      </w:r>
      <w:r w:rsidRPr="009F5A09">
        <w:rPr>
          <w:spacing w:val="-4"/>
          <w:sz w:val="24"/>
        </w:rPr>
        <w:t xml:space="preserve"> </w:t>
      </w:r>
      <w:r w:rsidRPr="009F5A09">
        <w:rPr>
          <w:sz w:val="24"/>
        </w:rPr>
        <w:t>una</w:t>
      </w:r>
      <w:r w:rsidRPr="009F5A09">
        <w:rPr>
          <w:spacing w:val="-5"/>
          <w:sz w:val="24"/>
        </w:rPr>
        <w:t xml:space="preserve"> </w:t>
      </w:r>
      <w:r w:rsidRPr="009F5A09">
        <w:rPr>
          <w:sz w:val="24"/>
        </w:rPr>
        <w:t>relazione</w:t>
      </w:r>
      <w:r w:rsidRPr="009F5A09">
        <w:rPr>
          <w:spacing w:val="-5"/>
          <w:sz w:val="24"/>
        </w:rPr>
        <w:t xml:space="preserve"> </w:t>
      </w:r>
      <w:r w:rsidRPr="009F5A09">
        <w:rPr>
          <w:sz w:val="24"/>
        </w:rPr>
        <w:t>significativa</w:t>
      </w:r>
      <w:r w:rsidRPr="009F5A09">
        <w:rPr>
          <w:spacing w:val="-5"/>
          <w:sz w:val="24"/>
        </w:rPr>
        <w:t xml:space="preserve"> </w:t>
      </w:r>
      <w:r w:rsidRPr="009F5A09">
        <w:rPr>
          <w:sz w:val="24"/>
        </w:rPr>
        <w:t>in</w:t>
      </w:r>
      <w:r w:rsidRPr="009F5A09">
        <w:rPr>
          <w:spacing w:val="-4"/>
          <w:sz w:val="24"/>
        </w:rPr>
        <w:t xml:space="preserve"> </w:t>
      </w:r>
      <w:r w:rsidRPr="009F5A09">
        <w:rPr>
          <w:sz w:val="24"/>
        </w:rPr>
        <w:t>famiglia che spesso costituiscono anche i fondamenti per la vita di una comunità.</w:t>
      </w:r>
    </w:p>
    <w:p w:rsidR="009F5A09" w:rsidRPr="009F5A09" w:rsidRDefault="009F5A09" w:rsidP="009F5A09">
      <w:pPr>
        <w:widowControl w:val="0"/>
        <w:tabs>
          <w:tab w:val="left" w:pos="424"/>
        </w:tabs>
        <w:autoSpaceDE w:val="0"/>
        <w:autoSpaceDN w:val="0"/>
        <w:spacing w:after="0" w:line="240" w:lineRule="auto"/>
        <w:ind w:right="138"/>
        <w:jc w:val="both"/>
        <w:rPr>
          <w:sz w:val="24"/>
        </w:rPr>
      </w:pPr>
      <w:r>
        <w:rPr>
          <w:sz w:val="24"/>
        </w:rPr>
        <w:t>L</w:t>
      </w:r>
      <w:r w:rsidRPr="009F5A09">
        <w:rPr>
          <w:sz w:val="24"/>
        </w:rPr>
        <w:t>a comunità è un luogo dove noi e i nostri figli possiamo trovare un ambiente che aiuta la crescita umana e cristiana.</w:t>
      </w:r>
    </w:p>
    <w:p w:rsidR="009F5A09" w:rsidRDefault="009F5A09" w:rsidP="009F5A09">
      <w:pPr>
        <w:pStyle w:val="Paragrafoelenco"/>
        <w:tabs>
          <w:tab w:val="left" w:pos="424"/>
        </w:tabs>
        <w:spacing w:after="0" w:line="240" w:lineRule="auto"/>
        <w:ind w:left="424" w:right="138"/>
        <w:jc w:val="both"/>
        <w:rPr>
          <w:sz w:val="24"/>
        </w:rPr>
      </w:pPr>
    </w:p>
    <w:p w:rsidR="009F5A09" w:rsidRDefault="009F5A09" w:rsidP="009F5A09">
      <w:pPr>
        <w:spacing w:after="0" w:line="240" w:lineRule="auto"/>
        <w:jc w:val="both"/>
        <w:rPr>
          <w:sz w:val="24"/>
          <w:szCs w:val="24"/>
        </w:rPr>
      </w:pPr>
      <w:r w:rsidRPr="000B5D10">
        <w:rPr>
          <w:sz w:val="24"/>
          <w:szCs w:val="24"/>
        </w:rPr>
        <w:t xml:space="preserve">A partire dai valori emersi nella condivisione, presentare la comunità cristiana mettendo in rilevo i punti in comune (valori dell’attenzione, della condivisione, dell’ascolto…). </w:t>
      </w:r>
    </w:p>
    <w:p w:rsidR="009F5A09" w:rsidRDefault="009F5A09" w:rsidP="009F5A09">
      <w:pPr>
        <w:spacing w:after="0" w:line="240" w:lineRule="auto"/>
        <w:jc w:val="both"/>
        <w:rPr>
          <w:sz w:val="24"/>
          <w:szCs w:val="24"/>
        </w:rPr>
      </w:pPr>
    </w:p>
    <w:p w:rsidR="009F5A09" w:rsidRDefault="009F5A09" w:rsidP="009F5A09">
      <w:pPr>
        <w:spacing w:after="0" w:line="240" w:lineRule="auto"/>
        <w:jc w:val="both"/>
      </w:pPr>
      <w:r>
        <w:rPr>
          <w:sz w:val="24"/>
          <w:szCs w:val="24"/>
        </w:rPr>
        <w:t xml:space="preserve">Si possono offrire </w:t>
      </w:r>
      <w:r>
        <w:t xml:space="preserve">queste </w:t>
      </w:r>
      <w:r>
        <w:rPr>
          <w:spacing w:val="-2"/>
        </w:rPr>
        <w:t>riflessioni:</w:t>
      </w:r>
    </w:p>
    <w:p w:rsidR="009F5A09" w:rsidRDefault="009F5A09" w:rsidP="009F5A09">
      <w:pPr>
        <w:pStyle w:val="Paragrafoelenco"/>
        <w:widowControl w:val="0"/>
        <w:numPr>
          <w:ilvl w:val="0"/>
          <w:numId w:val="45"/>
        </w:numPr>
        <w:autoSpaceDE w:val="0"/>
        <w:autoSpaceDN w:val="0"/>
        <w:spacing w:after="0" w:line="240" w:lineRule="auto"/>
        <w:ind w:left="284"/>
        <w:contextualSpacing w:val="0"/>
        <w:rPr>
          <w:sz w:val="24"/>
        </w:rPr>
      </w:pPr>
      <w:proofErr w:type="gramStart"/>
      <w:r>
        <w:rPr>
          <w:sz w:val="24"/>
        </w:rPr>
        <w:t>passare</w:t>
      </w:r>
      <w:proofErr w:type="gramEnd"/>
      <w:r>
        <w:rPr>
          <w:spacing w:val="-2"/>
          <w:sz w:val="24"/>
        </w:rPr>
        <w:t xml:space="preserve"> </w:t>
      </w:r>
      <w:r>
        <w:rPr>
          <w:sz w:val="24"/>
        </w:rPr>
        <w:t>da</w:t>
      </w:r>
      <w:r>
        <w:rPr>
          <w:spacing w:val="-2"/>
          <w:sz w:val="24"/>
        </w:rPr>
        <w:t xml:space="preserve"> </w:t>
      </w:r>
      <w:r>
        <w:rPr>
          <w:sz w:val="24"/>
        </w:rPr>
        <w:t>una</w:t>
      </w:r>
      <w:r>
        <w:rPr>
          <w:spacing w:val="-3"/>
          <w:sz w:val="24"/>
        </w:rPr>
        <w:t xml:space="preserve"> </w:t>
      </w:r>
      <w:r>
        <w:rPr>
          <w:sz w:val="24"/>
        </w:rPr>
        <w:t>famiglia</w:t>
      </w:r>
      <w:r>
        <w:rPr>
          <w:spacing w:val="-2"/>
          <w:sz w:val="24"/>
        </w:rPr>
        <w:t xml:space="preserve"> </w:t>
      </w:r>
      <w:r>
        <w:rPr>
          <w:sz w:val="24"/>
        </w:rPr>
        <w:t>cliente ad</w:t>
      </w:r>
      <w:r>
        <w:rPr>
          <w:spacing w:val="-2"/>
          <w:sz w:val="24"/>
        </w:rPr>
        <w:t xml:space="preserve"> </w:t>
      </w:r>
      <w:r>
        <w:rPr>
          <w:sz w:val="24"/>
        </w:rPr>
        <w:t>una</w:t>
      </w:r>
      <w:r>
        <w:rPr>
          <w:spacing w:val="-2"/>
          <w:sz w:val="24"/>
        </w:rPr>
        <w:t xml:space="preserve"> </w:t>
      </w:r>
      <w:r>
        <w:rPr>
          <w:sz w:val="24"/>
        </w:rPr>
        <w:t>famiglia</w:t>
      </w:r>
      <w:r>
        <w:rPr>
          <w:spacing w:val="-2"/>
          <w:sz w:val="24"/>
        </w:rPr>
        <w:t xml:space="preserve"> protagonista</w:t>
      </w:r>
    </w:p>
    <w:p w:rsidR="009F5A09" w:rsidRDefault="009F5A09" w:rsidP="009F5A09">
      <w:pPr>
        <w:pStyle w:val="Paragrafoelenco"/>
        <w:widowControl w:val="0"/>
        <w:numPr>
          <w:ilvl w:val="0"/>
          <w:numId w:val="45"/>
        </w:numPr>
        <w:autoSpaceDE w:val="0"/>
        <w:autoSpaceDN w:val="0"/>
        <w:spacing w:after="0" w:line="240" w:lineRule="auto"/>
        <w:ind w:left="284"/>
        <w:contextualSpacing w:val="0"/>
        <w:rPr>
          <w:sz w:val="24"/>
        </w:rPr>
      </w:pPr>
      <w:proofErr w:type="gramStart"/>
      <w:r>
        <w:rPr>
          <w:sz w:val="24"/>
        </w:rPr>
        <w:t>differenze</w:t>
      </w:r>
      <w:proofErr w:type="gramEnd"/>
      <w:r>
        <w:rPr>
          <w:spacing w:val="-4"/>
          <w:sz w:val="24"/>
        </w:rPr>
        <w:t xml:space="preserve"> </w:t>
      </w:r>
      <w:r>
        <w:rPr>
          <w:sz w:val="24"/>
        </w:rPr>
        <w:t>ed</w:t>
      </w:r>
      <w:r>
        <w:rPr>
          <w:spacing w:val="-3"/>
          <w:sz w:val="24"/>
        </w:rPr>
        <w:t xml:space="preserve"> </w:t>
      </w:r>
      <w:r>
        <w:rPr>
          <w:sz w:val="24"/>
        </w:rPr>
        <w:t>assonanze</w:t>
      </w:r>
      <w:r>
        <w:rPr>
          <w:spacing w:val="-3"/>
          <w:sz w:val="24"/>
        </w:rPr>
        <w:t xml:space="preserve"> </w:t>
      </w:r>
      <w:r>
        <w:rPr>
          <w:sz w:val="24"/>
        </w:rPr>
        <w:t>tra</w:t>
      </w:r>
      <w:r>
        <w:rPr>
          <w:spacing w:val="-3"/>
          <w:sz w:val="24"/>
        </w:rPr>
        <w:t xml:space="preserve"> </w:t>
      </w:r>
      <w:r>
        <w:rPr>
          <w:sz w:val="24"/>
        </w:rPr>
        <w:t>famiglia</w:t>
      </w:r>
      <w:r>
        <w:rPr>
          <w:spacing w:val="-3"/>
          <w:sz w:val="24"/>
        </w:rPr>
        <w:t xml:space="preserve"> </w:t>
      </w:r>
      <w:r>
        <w:rPr>
          <w:sz w:val="24"/>
        </w:rPr>
        <w:t xml:space="preserve">e </w:t>
      </w:r>
      <w:r>
        <w:rPr>
          <w:spacing w:val="-2"/>
          <w:sz w:val="24"/>
        </w:rPr>
        <w:t>comunità</w:t>
      </w:r>
    </w:p>
    <w:p w:rsidR="009F5A09" w:rsidRDefault="009F5A09" w:rsidP="009F5A09">
      <w:pPr>
        <w:pStyle w:val="Paragrafoelenco"/>
        <w:widowControl w:val="0"/>
        <w:numPr>
          <w:ilvl w:val="0"/>
          <w:numId w:val="45"/>
        </w:numPr>
        <w:autoSpaceDE w:val="0"/>
        <w:autoSpaceDN w:val="0"/>
        <w:spacing w:after="0" w:line="240" w:lineRule="auto"/>
        <w:ind w:left="284"/>
        <w:contextualSpacing w:val="0"/>
        <w:rPr>
          <w:sz w:val="24"/>
        </w:rPr>
      </w:pPr>
      <w:proofErr w:type="gramStart"/>
      <w:r>
        <w:rPr>
          <w:sz w:val="24"/>
        </w:rPr>
        <w:t>rimuovere</w:t>
      </w:r>
      <w:proofErr w:type="gramEnd"/>
      <w:r>
        <w:rPr>
          <w:spacing w:val="-4"/>
          <w:sz w:val="24"/>
        </w:rPr>
        <w:t xml:space="preserve"> </w:t>
      </w:r>
      <w:r>
        <w:rPr>
          <w:sz w:val="24"/>
        </w:rPr>
        <w:t>i</w:t>
      </w:r>
      <w:r>
        <w:rPr>
          <w:spacing w:val="-5"/>
          <w:sz w:val="24"/>
        </w:rPr>
        <w:t xml:space="preserve"> </w:t>
      </w:r>
      <w:r>
        <w:rPr>
          <w:sz w:val="24"/>
        </w:rPr>
        <w:t>pregiudizi</w:t>
      </w:r>
      <w:r>
        <w:rPr>
          <w:spacing w:val="-2"/>
          <w:sz w:val="24"/>
        </w:rPr>
        <w:t xml:space="preserve"> </w:t>
      </w:r>
      <w:r>
        <w:rPr>
          <w:sz w:val="24"/>
        </w:rPr>
        <w:t>sulla</w:t>
      </w:r>
      <w:r>
        <w:rPr>
          <w:spacing w:val="-3"/>
          <w:sz w:val="24"/>
        </w:rPr>
        <w:t xml:space="preserve"> </w:t>
      </w:r>
      <w:r>
        <w:rPr>
          <w:sz w:val="24"/>
        </w:rPr>
        <w:t>comunità</w:t>
      </w:r>
      <w:r>
        <w:rPr>
          <w:spacing w:val="-4"/>
          <w:sz w:val="24"/>
        </w:rPr>
        <w:t xml:space="preserve"> </w:t>
      </w:r>
      <w:r>
        <w:rPr>
          <w:spacing w:val="-2"/>
          <w:sz w:val="24"/>
        </w:rPr>
        <w:t>cristiana</w:t>
      </w:r>
    </w:p>
    <w:p w:rsidR="009F5A09" w:rsidRDefault="009F5A09" w:rsidP="009F5A09">
      <w:pPr>
        <w:pStyle w:val="Paragrafoelenco"/>
        <w:widowControl w:val="0"/>
        <w:numPr>
          <w:ilvl w:val="0"/>
          <w:numId w:val="45"/>
        </w:numPr>
        <w:autoSpaceDE w:val="0"/>
        <w:autoSpaceDN w:val="0"/>
        <w:spacing w:after="0" w:line="240" w:lineRule="auto"/>
        <w:ind w:left="284" w:right="137"/>
        <w:contextualSpacing w:val="0"/>
        <w:jc w:val="both"/>
        <w:rPr>
          <w:sz w:val="24"/>
        </w:rPr>
      </w:pPr>
      <w:proofErr w:type="gramStart"/>
      <w:r>
        <w:rPr>
          <w:sz w:val="24"/>
        </w:rPr>
        <w:t>scoprire</w:t>
      </w:r>
      <w:proofErr w:type="gramEnd"/>
      <w:r>
        <w:rPr>
          <w:spacing w:val="-2"/>
          <w:sz w:val="24"/>
        </w:rPr>
        <w:t xml:space="preserve"> </w:t>
      </w:r>
      <w:r>
        <w:rPr>
          <w:sz w:val="24"/>
        </w:rPr>
        <w:t>una</w:t>
      </w:r>
      <w:r>
        <w:rPr>
          <w:spacing w:val="-3"/>
          <w:sz w:val="24"/>
        </w:rPr>
        <w:t xml:space="preserve"> </w:t>
      </w:r>
      <w:r>
        <w:rPr>
          <w:sz w:val="24"/>
        </w:rPr>
        <w:t>comunità</w:t>
      </w:r>
      <w:r>
        <w:rPr>
          <w:spacing w:val="-3"/>
          <w:sz w:val="24"/>
        </w:rPr>
        <w:t xml:space="preserve"> </w:t>
      </w:r>
      <w:r>
        <w:rPr>
          <w:sz w:val="24"/>
        </w:rPr>
        <w:t>che</w:t>
      </w:r>
      <w:r>
        <w:rPr>
          <w:spacing w:val="-1"/>
          <w:sz w:val="24"/>
        </w:rPr>
        <w:t xml:space="preserve"> </w:t>
      </w:r>
      <w:r>
        <w:rPr>
          <w:sz w:val="24"/>
        </w:rPr>
        <w:t>ti</w:t>
      </w:r>
      <w:r>
        <w:rPr>
          <w:spacing w:val="-1"/>
          <w:sz w:val="24"/>
        </w:rPr>
        <w:t xml:space="preserve"> </w:t>
      </w:r>
      <w:r>
        <w:rPr>
          <w:sz w:val="24"/>
        </w:rPr>
        <w:t>accoglie</w:t>
      </w:r>
      <w:r>
        <w:rPr>
          <w:spacing w:val="-2"/>
          <w:sz w:val="24"/>
        </w:rPr>
        <w:t xml:space="preserve"> </w:t>
      </w:r>
      <w:r>
        <w:rPr>
          <w:sz w:val="24"/>
        </w:rPr>
        <w:t>e</w:t>
      </w:r>
      <w:r>
        <w:rPr>
          <w:spacing w:val="-1"/>
          <w:sz w:val="24"/>
        </w:rPr>
        <w:t xml:space="preserve"> </w:t>
      </w:r>
      <w:r>
        <w:rPr>
          <w:sz w:val="24"/>
        </w:rPr>
        <w:t>ti</w:t>
      </w:r>
      <w:r>
        <w:rPr>
          <w:spacing w:val="-3"/>
          <w:sz w:val="24"/>
        </w:rPr>
        <w:t xml:space="preserve"> </w:t>
      </w:r>
      <w:r>
        <w:rPr>
          <w:sz w:val="24"/>
        </w:rPr>
        <w:t>fa</w:t>
      </w:r>
      <w:r>
        <w:rPr>
          <w:spacing w:val="-1"/>
          <w:sz w:val="24"/>
        </w:rPr>
        <w:t xml:space="preserve"> </w:t>
      </w:r>
      <w:r>
        <w:rPr>
          <w:sz w:val="24"/>
        </w:rPr>
        <w:t>vivere</w:t>
      </w:r>
      <w:r>
        <w:rPr>
          <w:spacing w:val="1"/>
          <w:sz w:val="24"/>
        </w:rPr>
        <w:t xml:space="preserve"> </w:t>
      </w:r>
      <w:r>
        <w:rPr>
          <w:spacing w:val="-4"/>
          <w:sz w:val="24"/>
        </w:rPr>
        <w:t xml:space="preserve">bene, </w:t>
      </w:r>
      <w:r>
        <w:rPr>
          <w:sz w:val="24"/>
        </w:rPr>
        <w:t xml:space="preserve">una comunità cristiana che è esperienza di condivisione della fede (aspetto teologico) e non distributore di servizi. </w:t>
      </w:r>
    </w:p>
    <w:p w:rsidR="009F5A09" w:rsidRDefault="009F5A09" w:rsidP="009F5A09">
      <w:pPr>
        <w:pStyle w:val="Paragrafoelenco"/>
        <w:widowControl w:val="0"/>
        <w:numPr>
          <w:ilvl w:val="0"/>
          <w:numId w:val="45"/>
        </w:numPr>
        <w:autoSpaceDE w:val="0"/>
        <w:autoSpaceDN w:val="0"/>
        <w:spacing w:after="0" w:line="240" w:lineRule="auto"/>
        <w:ind w:left="284" w:right="137"/>
        <w:contextualSpacing w:val="0"/>
        <w:jc w:val="both"/>
        <w:rPr>
          <w:sz w:val="24"/>
        </w:rPr>
      </w:pPr>
      <w:proofErr w:type="gramStart"/>
      <w:r>
        <w:rPr>
          <w:sz w:val="24"/>
        </w:rPr>
        <w:t>spesso</w:t>
      </w:r>
      <w:proofErr w:type="gramEnd"/>
      <w:r>
        <w:rPr>
          <w:sz w:val="24"/>
        </w:rPr>
        <w:t xml:space="preserve"> abbiamo l’idea che è tutto dovuto o ci sentiamo poco chiamati a dare qualcosa di noi, dei nostri doni per il bene degli altri.</w:t>
      </w:r>
    </w:p>
    <w:p w:rsidR="009F5A09" w:rsidRDefault="009F5A09" w:rsidP="009F5A09">
      <w:pPr>
        <w:spacing w:after="0" w:line="240" w:lineRule="auto"/>
        <w:jc w:val="both"/>
        <w:rPr>
          <w:rFonts w:ascii="Calibri" w:hAnsi="Calibri" w:cs="Calibri"/>
          <w:sz w:val="24"/>
          <w:szCs w:val="24"/>
        </w:rPr>
      </w:pPr>
    </w:p>
    <w:p w:rsidR="009F5A09" w:rsidRDefault="009F5A09" w:rsidP="009F5A09">
      <w:pPr>
        <w:spacing w:after="0" w:line="240" w:lineRule="auto"/>
        <w:jc w:val="both"/>
        <w:rPr>
          <w:rFonts w:ascii="Calibri" w:hAnsi="Calibri" w:cs="Calibri"/>
          <w:sz w:val="24"/>
          <w:szCs w:val="24"/>
        </w:rPr>
      </w:pPr>
    </w:p>
    <w:p w:rsidR="00083081" w:rsidRPr="00083081" w:rsidRDefault="00083081" w:rsidP="00083081">
      <w:pPr>
        <w:spacing w:after="0" w:line="240" w:lineRule="auto"/>
        <w:jc w:val="both"/>
        <w:rPr>
          <w:rFonts w:ascii="Calibri" w:hAnsi="Calibri" w:cs="Calibri"/>
          <w:b/>
          <w:bCs/>
          <w:sz w:val="24"/>
          <w:szCs w:val="24"/>
        </w:rPr>
      </w:pPr>
      <w:r w:rsidRPr="00083081">
        <w:rPr>
          <w:rFonts w:ascii="Calibri" w:hAnsi="Calibri" w:cs="Calibri"/>
          <w:b/>
          <w:bCs/>
          <w:sz w:val="24"/>
          <w:szCs w:val="24"/>
        </w:rPr>
        <w:t>Per riappropriarsi del tema</w:t>
      </w:r>
      <w:r w:rsidR="00036778">
        <w:rPr>
          <w:rFonts w:ascii="Calibri" w:hAnsi="Calibri" w:cs="Calibri"/>
          <w:b/>
          <w:bCs/>
          <w:sz w:val="24"/>
          <w:szCs w:val="24"/>
        </w:rPr>
        <w:t xml:space="preserve"> – 20’</w:t>
      </w:r>
    </w:p>
    <w:p w:rsidR="00036778" w:rsidRPr="009F5A09" w:rsidRDefault="00036778" w:rsidP="009F5A09">
      <w:pPr>
        <w:spacing w:after="0" w:line="240" w:lineRule="auto"/>
        <w:jc w:val="both"/>
        <w:rPr>
          <w:rFonts w:ascii="Calibri" w:hAnsi="Calibri" w:cs="Calibri"/>
          <w:sz w:val="24"/>
          <w:szCs w:val="24"/>
        </w:rPr>
      </w:pPr>
      <w:r w:rsidRPr="009F5A09">
        <w:rPr>
          <w:rFonts w:ascii="Calibri" w:hAnsi="Calibri" w:cs="Calibri"/>
          <w:sz w:val="24"/>
          <w:szCs w:val="24"/>
        </w:rPr>
        <w:t>Si propone un lavoro ad isole suddividendo i genitori in sottogruppi di circa 5/6 persone per favorire il confronto a partire da queste domande:</w:t>
      </w:r>
    </w:p>
    <w:p w:rsidR="00083081" w:rsidRPr="009F5A09" w:rsidRDefault="00083081" w:rsidP="009F5A09">
      <w:pPr>
        <w:pStyle w:val="Paragrafoelenco"/>
        <w:numPr>
          <w:ilvl w:val="0"/>
          <w:numId w:val="43"/>
        </w:numPr>
        <w:spacing w:after="0" w:line="240" w:lineRule="auto"/>
        <w:jc w:val="both"/>
        <w:rPr>
          <w:rFonts w:ascii="Calibri" w:hAnsi="Calibri" w:cs="Calibri"/>
          <w:sz w:val="24"/>
          <w:szCs w:val="24"/>
        </w:rPr>
      </w:pPr>
      <w:r w:rsidRPr="009F5A09">
        <w:rPr>
          <w:rFonts w:ascii="Calibri" w:hAnsi="Calibri" w:cs="Calibri"/>
          <w:sz w:val="24"/>
          <w:szCs w:val="24"/>
        </w:rPr>
        <w:t>Quali sono i valori che apprezzo nella mia comunità?</w:t>
      </w:r>
    </w:p>
    <w:p w:rsidR="00083081" w:rsidRPr="009F5A09" w:rsidRDefault="00083081" w:rsidP="009F5A09">
      <w:pPr>
        <w:pStyle w:val="Paragrafoelenco"/>
        <w:numPr>
          <w:ilvl w:val="0"/>
          <w:numId w:val="43"/>
        </w:numPr>
        <w:spacing w:after="0" w:line="240" w:lineRule="auto"/>
        <w:jc w:val="both"/>
        <w:rPr>
          <w:rFonts w:ascii="Calibri" w:hAnsi="Calibri" w:cs="Calibri"/>
          <w:sz w:val="24"/>
          <w:szCs w:val="24"/>
        </w:rPr>
      </w:pPr>
      <w:r w:rsidRPr="009F5A09">
        <w:rPr>
          <w:rFonts w:ascii="Calibri" w:hAnsi="Calibri" w:cs="Calibri"/>
          <w:sz w:val="24"/>
          <w:szCs w:val="24"/>
        </w:rPr>
        <w:t>Dopo il percorso vissuto che cosa avete scoperto di nuovo e di bello della vostra comunità?</w:t>
      </w:r>
    </w:p>
    <w:p w:rsidR="00083081" w:rsidRPr="009F5A09" w:rsidRDefault="00083081" w:rsidP="009F5A09">
      <w:pPr>
        <w:pStyle w:val="Paragrafoelenco"/>
        <w:numPr>
          <w:ilvl w:val="0"/>
          <w:numId w:val="43"/>
        </w:numPr>
        <w:spacing w:after="0" w:line="240" w:lineRule="auto"/>
        <w:jc w:val="both"/>
        <w:rPr>
          <w:rFonts w:ascii="Calibri" w:hAnsi="Calibri" w:cs="Calibri"/>
          <w:sz w:val="24"/>
          <w:szCs w:val="24"/>
        </w:rPr>
      </w:pPr>
      <w:r w:rsidRPr="009F5A09">
        <w:rPr>
          <w:rFonts w:ascii="Calibri" w:hAnsi="Calibri" w:cs="Calibri"/>
          <w:sz w:val="24"/>
          <w:szCs w:val="24"/>
        </w:rPr>
        <w:t>Quale aspetto potrebbe essere migliorato?</w:t>
      </w:r>
    </w:p>
    <w:p w:rsidR="00083081" w:rsidRDefault="00083081" w:rsidP="009F5A09">
      <w:pPr>
        <w:spacing w:after="0" w:line="240" w:lineRule="auto"/>
        <w:jc w:val="both"/>
        <w:rPr>
          <w:sz w:val="6"/>
          <w:szCs w:val="6"/>
        </w:rPr>
      </w:pPr>
    </w:p>
    <w:p w:rsidR="009F5A09" w:rsidRPr="009F5A09" w:rsidRDefault="009F5A09" w:rsidP="009F5A09">
      <w:pPr>
        <w:spacing w:after="0" w:line="240" w:lineRule="auto"/>
        <w:jc w:val="both"/>
        <w:rPr>
          <w:sz w:val="6"/>
          <w:szCs w:val="6"/>
        </w:rPr>
      </w:pPr>
    </w:p>
    <w:p w:rsidR="009F5A09" w:rsidRPr="009F5A09" w:rsidRDefault="009F5A09" w:rsidP="009F5A09">
      <w:pPr>
        <w:pStyle w:val="Corpotesto"/>
        <w:spacing w:before="74"/>
        <w:ind w:left="0" w:right="102"/>
        <w:jc w:val="both"/>
      </w:pPr>
      <w:r w:rsidRPr="009F5A09">
        <w:t xml:space="preserve">Condivisione: Un genitore per ogni isola condividerà in assemblea quanto emerso dal confronto nel suo sottogruppo. </w:t>
      </w:r>
    </w:p>
    <w:p w:rsidR="008B59F1" w:rsidRDefault="008B59F1" w:rsidP="00F17B5F">
      <w:pPr>
        <w:spacing w:after="0" w:line="240" w:lineRule="auto"/>
        <w:jc w:val="both"/>
        <w:rPr>
          <w:sz w:val="24"/>
          <w:szCs w:val="24"/>
        </w:rPr>
      </w:pPr>
    </w:p>
    <w:p w:rsidR="009F5A09" w:rsidRDefault="009F5A09" w:rsidP="00F17B5F">
      <w:pPr>
        <w:spacing w:after="0" w:line="240" w:lineRule="auto"/>
        <w:jc w:val="both"/>
        <w:rPr>
          <w:sz w:val="24"/>
          <w:szCs w:val="24"/>
        </w:rPr>
      </w:pPr>
      <w:bookmarkStart w:id="0" w:name="_GoBack"/>
      <w:bookmarkEnd w:id="0"/>
    </w:p>
    <w:p w:rsidR="00801350" w:rsidRDefault="00801350" w:rsidP="00F17B5F">
      <w:pPr>
        <w:spacing w:after="0" w:line="240" w:lineRule="auto"/>
        <w:jc w:val="both"/>
        <w:rPr>
          <w:rFonts w:cstheme="minorHAnsi"/>
          <w:b/>
          <w:sz w:val="24"/>
          <w:szCs w:val="24"/>
        </w:rPr>
      </w:pPr>
      <w:r>
        <w:rPr>
          <w:rFonts w:cstheme="minorHAnsi"/>
          <w:b/>
          <w:sz w:val="24"/>
          <w:szCs w:val="24"/>
        </w:rPr>
        <w:t xml:space="preserve">Momento finale – </w:t>
      </w:r>
      <w:r w:rsidR="004620B0">
        <w:rPr>
          <w:rFonts w:cstheme="minorHAnsi"/>
          <w:b/>
          <w:sz w:val="24"/>
          <w:szCs w:val="24"/>
        </w:rPr>
        <w:t>5</w:t>
      </w:r>
      <w:r>
        <w:rPr>
          <w:rFonts w:cstheme="minorHAnsi"/>
          <w:b/>
          <w:sz w:val="24"/>
          <w:szCs w:val="24"/>
        </w:rPr>
        <w:t>’</w:t>
      </w:r>
    </w:p>
    <w:p w:rsidR="00801350" w:rsidRPr="00F17B5F" w:rsidRDefault="00F17B5F" w:rsidP="00F17B5F">
      <w:pPr>
        <w:spacing w:after="0" w:line="240" w:lineRule="auto"/>
        <w:jc w:val="both"/>
        <w:rPr>
          <w:rFonts w:cstheme="minorHAnsi"/>
          <w:sz w:val="24"/>
          <w:szCs w:val="24"/>
        </w:rPr>
      </w:pPr>
      <w:r>
        <w:rPr>
          <w:rFonts w:cstheme="minorHAnsi"/>
          <w:sz w:val="24"/>
          <w:szCs w:val="24"/>
        </w:rPr>
        <w:t>Si raggiungeranno i ragazzi per una preghiera insieme. Potrebbe essere che l’attività dei ragazzi pensata dai catechisti preveda anche di preparare la preghiera finale da vivere con i genitori.</w:t>
      </w:r>
    </w:p>
    <w:sectPr w:rsidR="00801350" w:rsidRPr="00F17B5F">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381B" w:rsidRDefault="0016381B" w:rsidP="005A65BE">
      <w:pPr>
        <w:spacing w:after="0" w:line="240" w:lineRule="auto"/>
      </w:pPr>
      <w:r>
        <w:separator/>
      </w:r>
    </w:p>
  </w:endnote>
  <w:endnote w:type="continuationSeparator" w:id="0">
    <w:p w:rsidR="0016381B" w:rsidRDefault="0016381B"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580FF8" w:rsidRDefault="00580FF8"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9F5A09">
          <w:rPr>
            <w:b/>
            <w:noProof/>
            <w:sz w:val="28"/>
            <w:szCs w:val="28"/>
          </w:rPr>
          <w:t>2</w:t>
        </w:r>
        <w:r w:rsidRPr="005A65BE">
          <w:rPr>
            <w:b/>
            <w:sz w:val="28"/>
            <w:szCs w:val="28"/>
          </w:rPr>
          <w:fldChar w:fldCharType="end"/>
        </w:r>
        <w:r w:rsidR="0025570B">
          <w:t xml:space="preserve"> </w:t>
        </w:r>
        <w:r>
          <w:t>– Tempo della Scelta – 1.</w:t>
        </w:r>
        <w:r w:rsidR="00247173">
          <w:t>5</w:t>
        </w:r>
        <w:r>
          <w:t xml:space="preserve"> La c</w:t>
        </w:r>
        <w:r w:rsidR="001E7CAE">
          <w:t>omunità o Approfondimento lab. 4</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381B" w:rsidRDefault="0016381B" w:rsidP="005A65BE">
      <w:pPr>
        <w:spacing w:after="0" w:line="240" w:lineRule="auto"/>
      </w:pPr>
      <w:r>
        <w:separator/>
      </w:r>
    </w:p>
  </w:footnote>
  <w:footnote w:type="continuationSeparator" w:id="0">
    <w:p w:rsidR="0016381B" w:rsidRDefault="0016381B"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60262"/>
    <w:multiLevelType w:val="hybridMultilevel"/>
    <w:tmpl w:val="4E42CA9E"/>
    <w:lvl w:ilvl="0" w:tplc="0410000D">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1" w15:restartNumberingAfterBreak="0">
    <w:nsid w:val="03615EBF"/>
    <w:multiLevelType w:val="hybridMultilevel"/>
    <w:tmpl w:val="EBAA6460"/>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CF5461"/>
    <w:multiLevelType w:val="multilevel"/>
    <w:tmpl w:val="8DA6AE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A37D52"/>
    <w:multiLevelType w:val="hybridMultilevel"/>
    <w:tmpl w:val="1B108C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96518E1"/>
    <w:multiLevelType w:val="hybridMultilevel"/>
    <w:tmpl w:val="61A46B46"/>
    <w:lvl w:ilvl="0" w:tplc="0DDAA24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B1B357E"/>
    <w:multiLevelType w:val="hybridMultilevel"/>
    <w:tmpl w:val="DCD0DC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B880E7B"/>
    <w:multiLevelType w:val="hybridMultilevel"/>
    <w:tmpl w:val="74CC2A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BE20925"/>
    <w:multiLevelType w:val="hybridMultilevel"/>
    <w:tmpl w:val="DFB6F8F2"/>
    <w:lvl w:ilvl="0" w:tplc="1D14F80A">
      <w:numFmt w:val="bullet"/>
      <w:lvlText w:val=""/>
      <w:lvlJc w:val="left"/>
      <w:pPr>
        <w:ind w:left="424" w:hanging="284"/>
      </w:pPr>
      <w:rPr>
        <w:rFonts w:ascii="Symbol" w:eastAsia="Symbol" w:hAnsi="Symbol" w:cs="Symbol" w:hint="default"/>
        <w:b w:val="0"/>
        <w:bCs w:val="0"/>
        <w:i w:val="0"/>
        <w:iCs w:val="0"/>
        <w:spacing w:val="0"/>
        <w:w w:val="100"/>
        <w:sz w:val="24"/>
        <w:szCs w:val="24"/>
        <w:lang w:val="it-IT" w:eastAsia="en-US" w:bidi="ar-SA"/>
      </w:rPr>
    </w:lvl>
    <w:lvl w:ilvl="1" w:tplc="220EC94C">
      <w:numFmt w:val="bullet"/>
      <w:lvlText w:val=""/>
      <w:lvlJc w:val="left"/>
      <w:pPr>
        <w:ind w:left="861" w:hanging="360"/>
      </w:pPr>
      <w:rPr>
        <w:rFonts w:ascii="Wingdings" w:eastAsia="Wingdings" w:hAnsi="Wingdings" w:cs="Wingdings" w:hint="default"/>
        <w:b w:val="0"/>
        <w:bCs w:val="0"/>
        <w:i w:val="0"/>
        <w:iCs w:val="0"/>
        <w:spacing w:val="0"/>
        <w:w w:val="100"/>
        <w:sz w:val="24"/>
        <w:szCs w:val="24"/>
        <w:lang w:val="it-IT" w:eastAsia="en-US" w:bidi="ar-SA"/>
      </w:rPr>
    </w:lvl>
    <w:lvl w:ilvl="2" w:tplc="DFCEA29C">
      <w:numFmt w:val="bullet"/>
      <w:lvlText w:val="•"/>
      <w:lvlJc w:val="left"/>
      <w:pPr>
        <w:ind w:left="1866" w:hanging="360"/>
      </w:pPr>
      <w:rPr>
        <w:rFonts w:hint="default"/>
        <w:lang w:val="it-IT" w:eastAsia="en-US" w:bidi="ar-SA"/>
      </w:rPr>
    </w:lvl>
    <w:lvl w:ilvl="3" w:tplc="ED742F2C">
      <w:numFmt w:val="bullet"/>
      <w:lvlText w:val="•"/>
      <w:lvlJc w:val="left"/>
      <w:pPr>
        <w:ind w:left="2873" w:hanging="360"/>
      </w:pPr>
      <w:rPr>
        <w:rFonts w:hint="default"/>
        <w:lang w:val="it-IT" w:eastAsia="en-US" w:bidi="ar-SA"/>
      </w:rPr>
    </w:lvl>
    <w:lvl w:ilvl="4" w:tplc="FD8682C4">
      <w:numFmt w:val="bullet"/>
      <w:lvlText w:val="•"/>
      <w:lvlJc w:val="left"/>
      <w:pPr>
        <w:ind w:left="3880" w:hanging="360"/>
      </w:pPr>
      <w:rPr>
        <w:rFonts w:hint="default"/>
        <w:lang w:val="it-IT" w:eastAsia="en-US" w:bidi="ar-SA"/>
      </w:rPr>
    </w:lvl>
    <w:lvl w:ilvl="5" w:tplc="0602E628">
      <w:numFmt w:val="bullet"/>
      <w:lvlText w:val="•"/>
      <w:lvlJc w:val="left"/>
      <w:pPr>
        <w:ind w:left="4887" w:hanging="360"/>
      </w:pPr>
      <w:rPr>
        <w:rFonts w:hint="default"/>
        <w:lang w:val="it-IT" w:eastAsia="en-US" w:bidi="ar-SA"/>
      </w:rPr>
    </w:lvl>
    <w:lvl w:ilvl="6" w:tplc="0EE26D98">
      <w:numFmt w:val="bullet"/>
      <w:lvlText w:val="•"/>
      <w:lvlJc w:val="left"/>
      <w:pPr>
        <w:ind w:left="5894" w:hanging="360"/>
      </w:pPr>
      <w:rPr>
        <w:rFonts w:hint="default"/>
        <w:lang w:val="it-IT" w:eastAsia="en-US" w:bidi="ar-SA"/>
      </w:rPr>
    </w:lvl>
    <w:lvl w:ilvl="7" w:tplc="F418C4BA">
      <w:numFmt w:val="bullet"/>
      <w:lvlText w:val="•"/>
      <w:lvlJc w:val="left"/>
      <w:pPr>
        <w:ind w:left="6901" w:hanging="360"/>
      </w:pPr>
      <w:rPr>
        <w:rFonts w:hint="default"/>
        <w:lang w:val="it-IT" w:eastAsia="en-US" w:bidi="ar-SA"/>
      </w:rPr>
    </w:lvl>
    <w:lvl w:ilvl="8" w:tplc="AB5EAAF6">
      <w:numFmt w:val="bullet"/>
      <w:lvlText w:val="•"/>
      <w:lvlJc w:val="left"/>
      <w:pPr>
        <w:ind w:left="7908" w:hanging="360"/>
      </w:pPr>
      <w:rPr>
        <w:rFonts w:hint="default"/>
        <w:lang w:val="it-IT" w:eastAsia="en-US" w:bidi="ar-SA"/>
      </w:rPr>
    </w:lvl>
  </w:abstractNum>
  <w:abstractNum w:abstractNumId="9" w15:restartNumberingAfterBreak="0">
    <w:nsid w:val="1120303F"/>
    <w:multiLevelType w:val="hybridMultilevel"/>
    <w:tmpl w:val="574426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1F80974"/>
    <w:multiLevelType w:val="hybridMultilevel"/>
    <w:tmpl w:val="3F2035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2574840"/>
    <w:multiLevelType w:val="multilevel"/>
    <w:tmpl w:val="168A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0A064EA"/>
    <w:multiLevelType w:val="hybridMultilevel"/>
    <w:tmpl w:val="68D88B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6" w15:restartNumberingAfterBreak="0">
    <w:nsid w:val="2C0E4FC5"/>
    <w:multiLevelType w:val="hybridMultilevel"/>
    <w:tmpl w:val="FCA048C0"/>
    <w:lvl w:ilvl="0" w:tplc="7510447A">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2E8975F4"/>
    <w:multiLevelType w:val="hybridMultilevel"/>
    <w:tmpl w:val="147C457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8" w15:restartNumberingAfterBreak="0">
    <w:nsid w:val="36517F77"/>
    <w:multiLevelType w:val="hybridMultilevel"/>
    <w:tmpl w:val="8E2EF72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6690E46"/>
    <w:multiLevelType w:val="hybridMultilevel"/>
    <w:tmpl w:val="7FAC6A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96473ED"/>
    <w:multiLevelType w:val="multilevel"/>
    <w:tmpl w:val="3F60C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5E5A57"/>
    <w:multiLevelType w:val="hybridMultilevel"/>
    <w:tmpl w:val="50A08B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B591395"/>
    <w:multiLevelType w:val="hybridMultilevel"/>
    <w:tmpl w:val="ED0C74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2003163"/>
    <w:multiLevelType w:val="hybridMultilevel"/>
    <w:tmpl w:val="B30AF6A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4" w15:restartNumberingAfterBreak="0">
    <w:nsid w:val="47B117A6"/>
    <w:multiLevelType w:val="hybridMultilevel"/>
    <w:tmpl w:val="EFCAB1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7B64904"/>
    <w:multiLevelType w:val="hybridMultilevel"/>
    <w:tmpl w:val="C70E0D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81D56CC"/>
    <w:multiLevelType w:val="hybridMultilevel"/>
    <w:tmpl w:val="E8F0D09A"/>
    <w:lvl w:ilvl="0" w:tplc="0DDAA24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486F20D3"/>
    <w:multiLevelType w:val="multilevel"/>
    <w:tmpl w:val="098C9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7140A5"/>
    <w:multiLevelType w:val="hybridMultilevel"/>
    <w:tmpl w:val="B298EDF4"/>
    <w:lvl w:ilvl="0" w:tplc="83027994">
      <w:numFmt w:val="bullet"/>
      <w:lvlText w:val="-"/>
      <w:lvlJc w:val="left"/>
      <w:pPr>
        <w:ind w:left="107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2606649"/>
    <w:multiLevelType w:val="hybridMultilevel"/>
    <w:tmpl w:val="399A4244"/>
    <w:lvl w:ilvl="0" w:tplc="D28AA31E">
      <w:start w:val="1"/>
      <w:numFmt w:val="decimal"/>
      <w:lvlText w:val="%1)"/>
      <w:lvlJc w:val="left"/>
      <w:pPr>
        <w:ind w:left="720" w:hanging="360"/>
      </w:pPr>
      <w:rPr>
        <w:rFonts w:eastAsiaTheme="minorHAnsi" w:hint="default"/>
        <w:b w:val="0"/>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58D52CEA"/>
    <w:multiLevelType w:val="multilevel"/>
    <w:tmpl w:val="A3487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9AA0D4E"/>
    <w:multiLevelType w:val="multilevel"/>
    <w:tmpl w:val="46B04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0634FF"/>
    <w:multiLevelType w:val="multilevel"/>
    <w:tmpl w:val="A14A2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34F2B74"/>
    <w:multiLevelType w:val="hybridMultilevel"/>
    <w:tmpl w:val="CAB03584"/>
    <w:lvl w:ilvl="0" w:tplc="94702932">
      <w:start w:val="1"/>
      <w:numFmt w:val="lowerLetter"/>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E7421EC"/>
    <w:multiLevelType w:val="hybridMultilevel"/>
    <w:tmpl w:val="2FAC35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FE279E6"/>
    <w:multiLevelType w:val="multilevel"/>
    <w:tmpl w:val="93B2B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009621F"/>
    <w:multiLevelType w:val="hybridMultilevel"/>
    <w:tmpl w:val="F6F603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2B00E1A"/>
    <w:multiLevelType w:val="multilevel"/>
    <w:tmpl w:val="69D8F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9EA61EC"/>
    <w:multiLevelType w:val="hybridMultilevel"/>
    <w:tmpl w:val="A80418DA"/>
    <w:lvl w:ilvl="0" w:tplc="04100005">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42" w15:restartNumberingAfterBreak="0">
    <w:nsid w:val="7C45412E"/>
    <w:multiLevelType w:val="hybridMultilevel"/>
    <w:tmpl w:val="99E8E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DA7308B"/>
    <w:multiLevelType w:val="multilevel"/>
    <w:tmpl w:val="22626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EA55554"/>
    <w:multiLevelType w:val="multilevel"/>
    <w:tmpl w:val="776E4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32"/>
  </w:num>
  <w:num w:numId="3">
    <w:abstractNumId w:val="2"/>
  </w:num>
  <w:num w:numId="4">
    <w:abstractNumId w:val="43"/>
  </w:num>
  <w:num w:numId="5">
    <w:abstractNumId w:val="38"/>
  </w:num>
  <w:num w:numId="6">
    <w:abstractNumId w:val="21"/>
  </w:num>
  <w:num w:numId="7">
    <w:abstractNumId w:val="44"/>
  </w:num>
  <w:num w:numId="8">
    <w:abstractNumId w:val="20"/>
  </w:num>
  <w:num w:numId="9">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40"/>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37"/>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33"/>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34"/>
  </w:num>
  <w:num w:numId="15">
    <w:abstractNumId w:val="14"/>
  </w:num>
  <w:num w:numId="16">
    <w:abstractNumId w:val="3"/>
  </w:num>
  <w:num w:numId="17">
    <w:abstractNumId w:val="36"/>
  </w:num>
  <w:num w:numId="18">
    <w:abstractNumId w:val="5"/>
  </w:num>
  <w:num w:numId="19">
    <w:abstractNumId w:val="15"/>
  </w:num>
  <w:num w:numId="20">
    <w:abstractNumId w:val="29"/>
  </w:num>
  <w:num w:numId="21">
    <w:abstractNumId w:val="12"/>
  </w:num>
  <w:num w:numId="22">
    <w:abstractNumId w:val="31"/>
  </w:num>
  <w:num w:numId="23">
    <w:abstractNumId w:val="30"/>
  </w:num>
  <w:num w:numId="24">
    <w:abstractNumId w:val="41"/>
  </w:num>
  <w:num w:numId="25">
    <w:abstractNumId w:val="0"/>
  </w:num>
  <w:num w:numId="26">
    <w:abstractNumId w:val="39"/>
  </w:num>
  <w:num w:numId="27">
    <w:abstractNumId w:val="25"/>
  </w:num>
  <w:num w:numId="28">
    <w:abstractNumId w:val="26"/>
  </w:num>
  <w:num w:numId="29">
    <w:abstractNumId w:val="23"/>
  </w:num>
  <w:num w:numId="30">
    <w:abstractNumId w:val="19"/>
  </w:num>
  <w:num w:numId="31">
    <w:abstractNumId w:val="4"/>
  </w:num>
  <w:num w:numId="32">
    <w:abstractNumId w:val="7"/>
  </w:num>
  <w:num w:numId="33">
    <w:abstractNumId w:val="18"/>
  </w:num>
  <w:num w:numId="34">
    <w:abstractNumId w:val="16"/>
  </w:num>
  <w:num w:numId="35">
    <w:abstractNumId w:val="35"/>
  </w:num>
  <w:num w:numId="36">
    <w:abstractNumId w:val="17"/>
  </w:num>
  <w:num w:numId="37">
    <w:abstractNumId w:val="24"/>
  </w:num>
  <w:num w:numId="38">
    <w:abstractNumId w:val="13"/>
  </w:num>
  <w:num w:numId="39">
    <w:abstractNumId w:val="6"/>
  </w:num>
  <w:num w:numId="40">
    <w:abstractNumId w:val="10"/>
  </w:num>
  <w:num w:numId="41">
    <w:abstractNumId w:val="9"/>
  </w:num>
  <w:num w:numId="42">
    <w:abstractNumId w:val="42"/>
  </w:num>
  <w:num w:numId="43">
    <w:abstractNumId w:val="1"/>
  </w:num>
  <w:num w:numId="44">
    <w:abstractNumId w:val="22"/>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33F1C"/>
    <w:rsid w:val="00036778"/>
    <w:rsid w:val="00051B9A"/>
    <w:rsid w:val="00053032"/>
    <w:rsid w:val="000677B5"/>
    <w:rsid w:val="000746CB"/>
    <w:rsid w:val="00083081"/>
    <w:rsid w:val="000A0F34"/>
    <w:rsid w:val="000B0307"/>
    <w:rsid w:val="000B031B"/>
    <w:rsid w:val="000D29D3"/>
    <w:rsid w:val="000E3B98"/>
    <w:rsid w:val="000E4257"/>
    <w:rsid w:val="001050DC"/>
    <w:rsid w:val="00160597"/>
    <w:rsid w:val="0016381B"/>
    <w:rsid w:val="00167CFE"/>
    <w:rsid w:val="00173F17"/>
    <w:rsid w:val="001813C5"/>
    <w:rsid w:val="001C285E"/>
    <w:rsid w:val="001D6691"/>
    <w:rsid w:val="001D7EBA"/>
    <w:rsid w:val="001E795E"/>
    <w:rsid w:val="001E7CAE"/>
    <w:rsid w:val="002205A9"/>
    <w:rsid w:val="00236C58"/>
    <w:rsid w:val="0024631F"/>
    <w:rsid w:val="00247173"/>
    <w:rsid w:val="0025570B"/>
    <w:rsid w:val="00282B78"/>
    <w:rsid w:val="002A50C9"/>
    <w:rsid w:val="002B53AC"/>
    <w:rsid w:val="002B6118"/>
    <w:rsid w:val="002D4280"/>
    <w:rsid w:val="00323BE5"/>
    <w:rsid w:val="00345B4D"/>
    <w:rsid w:val="0035448D"/>
    <w:rsid w:val="00391786"/>
    <w:rsid w:val="003A23E5"/>
    <w:rsid w:val="00401897"/>
    <w:rsid w:val="00406BA1"/>
    <w:rsid w:val="00426CC7"/>
    <w:rsid w:val="00433F0C"/>
    <w:rsid w:val="00435387"/>
    <w:rsid w:val="004620B0"/>
    <w:rsid w:val="00472A6E"/>
    <w:rsid w:val="004911AD"/>
    <w:rsid w:val="004D3310"/>
    <w:rsid w:val="004E60CD"/>
    <w:rsid w:val="0050704D"/>
    <w:rsid w:val="0052708F"/>
    <w:rsid w:val="00550BC0"/>
    <w:rsid w:val="005758F3"/>
    <w:rsid w:val="00580FF8"/>
    <w:rsid w:val="0058780C"/>
    <w:rsid w:val="005902B4"/>
    <w:rsid w:val="005A65BE"/>
    <w:rsid w:val="005B2A35"/>
    <w:rsid w:val="005C0FA6"/>
    <w:rsid w:val="005C62D2"/>
    <w:rsid w:val="005F5493"/>
    <w:rsid w:val="006047D2"/>
    <w:rsid w:val="00617C88"/>
    <w:rsid w:val="00656EB4"/>
    <w:rsid w:val="006A4A94"/>
    <w:rsid w:val="006B3295"/>
    <w:rsid w:val="006D321B"/>
    <w:rsid w:val="00701DCF"/>
    <w:rsid w:val="00712BF6"/>
    <w:rsid w:val="00714E90"/>
    <w:rsid w:val="007335B4"/>
    <w:rsid w:val="007C295A"/>
    <w:rsid w:val="007E1764"/>
    <w:rsid w:val="00801350"/>
    <w:rsid w:val="0084242E"/>
    <w:rsid w:val="00854250"/>
    <w:rsid w:val="00856A63"/>
    <w:rsid w:val="008659AC"/>
    <w:rsid w:val="00877BA1"/>
    <w:rsid w:val="008B59F1"/>
    <w:rsid w:val="008E7DCB"/>
    <w:rsid w:val="009107C1"/>
    <w:rsid w:val="00916563"/>
    <w:rsid w:val="00922D5C"/>
    <w:rsid w:val="009B6F67"/>
    <w:rsid w:val="009E3150"/>
    <w:rsid w:val="009F5A09"/>
    <w:rsid w:val="00A22F7B"/>
    <w:rsid w:val="00A239AA"/>
    <w:rsid w:val="00A92AE5"/>
    <w:rsid w:val="00AA3066"/>
    <w:rsid w:val="00AF798D"/>
    <w:rsid w:val="00B023D7"/>
    <w:rsid w:val="00B24F28"/>
    <w:rsid w:val="00B6009C"/>
    <w:rsid w:val="00B97DA5"/>
    <w:rsid w:val="00BB61FA"/>
    <w:rsid w:val="00BE18D6"/>
    <w:rsid w:val="00BE6FD8"/>
    <w:rsid w:val="00C02FBB"/>
    <w:rsid w:val="00C10CCB"/>
    <w:rsid w:val="00C16753"/>
    <w:rsid w:val="00C67174"/>
    <w:rsid w:val="00CA7BA4"/>
    <w:rsid w:val="00CB68FB"/>
    <w:rsid w:val="00CD461C"/>
    <w:rsid w:val="00CF2988"/>
    <w:rsid w:val="00D016A7"/>
    <w:rsid w:val="00D13222"/>
    <w:rsid w:val="00D16F07"/>
    <w:rsid w:val="00D559D5"/>
    <w:rsid w:val="00D87CB4"/>
    <w:rsid w:val="00DA59E4"/>
    <w:rsid w:val="00DE4A27"/>
    <w:rsid w:val="00DF4520"/>
    <w:rsid w:val="00DF74C4"/>
    <w:rsid w:val="00E01ABA"/>
    <w:rsid w:val="00E437AD"/>
    <w:rsid w:val="00E95590"/>
    <w:rsid w:val="00EC025B"/>
    <w:rsid w:val="00EC5A23"/>
    <w:rsid w:val="00F02191"/>
    <w:rsid w:val="00F17B5F"/>
    <w:rsid w:val="00F2371E"/>
    <w:rsid w:val="00F34773"/>
    <w:rsid w:val="00F50872"/>
    <w:rsid w:val="00F67CEA"/>
    <w:rsid w:val="00F82D71"/>
    <w:rsid w:val="00F91784"/>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 w:type="paragraph" w:styleId="Corpotesto">
    <w:name w:val="Body Text"/>
    <w:basedOn w:val="Normale"/>
    <w:link w:val="CorpotestoCarattere"/>
    <w:uiPriority w:val="1"/>
    <w:qFormat/>
    <w:rsid w:val="009F5A09"/>
    <w:pPr>
      <w:widowControl w:val="0"/>
      <w:autoSpaceDE w:val="0"/>
      <w:autoSpaceDN w:val="0"/>
      <w:spacing w:after="0" w:line="240" w:lineRule="auto"/>
      <w:ind w:left="140"/>
    </w:pPr>
    <w:rPr>
      <w:rFonts w:ascii="Calibri" w:eastAsia="Calibri" w:hAnsi="Calibri" w:cs="Calibri"/>
      <w:sz w:val="24"/>
      <w:szCs w:val="24"/>
    </w:rPr>
  </w:style>
  <w:style w:type="character" w:customStyle="1" w:styleId="CorpotestoCarattere">
    <w:name w:val="Corpo testo Carattere"/>
    <w:basedOn w:val="Carpredefinitoparagrafo"/>
    <w:link w:val="Corpotesto"/>
    <w:uiPriority w:val="1"/>
    <w:rsid w:val="009F5A09"/>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youtube.com/watch?v=gmlioe3ODU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2</Pages>
  <Words>636</Words>
  <Characters>3626</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4254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11</cp:revision>
  <cp:lastPrinted>2026-02-10T15:18:00Z</cp:lastPrinted>
  <dcterms:created xsi:type="dcterms:W3CDTF">2026-02-12T15:48:00Z</dcterms:created>
  <dcterms:modified xsi:type="dcterms:W3CDTF">2026-04-13T08:29:00Z</dcterms:modified>
</cp:coreProperties>
</file>