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2A46" w:rsidRPr="00D80A6D" w:rsidRDefault="005052E9" w:rsidP="00D80A6D">
      <w:pPr>
        <w:pStyle w:val="Titolo1"/>
        <w:rPr>
          <w:sz w:val="36"/>
          <w:szCs w:val="36"/>
        </w:rPr>
      </w:pPr>
      <w:r w:rsidRPr="00D80A6D">
        <w:rPr>
          <w:noProof/>
          <w:sz w:val="36"/>
          <w:szCs w:val="36"/>
          <w:lang w:eastAsia="it-IT"/>
        </w:rPr>
        <w:drawing>
          <wp:anchor distT="0" distB="0" distL="114300" distR="114300" simplePos="0" relativeHeight="251658240" behindDoc="1" locked="0" layoutInCell="1" allowOverlap="1" wp14:anchorId="6F6CC0A9" wp14:editId="3A27FA7F">
            <wp:simplePos x="0" y="0"/>
            <wp:positionH relativeFrom="column">
              <wp:posOffset>22225</wp:posOffset>
            </wp:positionH>
            <wp:positionV relativeFrom="paragraph">
              <wp:posOffset>0</wp:posOffset>
            </wp:positionV>
            <wp:extent cx="2626360" cy="988695"/>
            <wp:effectExtent l="0" t="0" r="2540" b="1905"/>
            <wp:wrapTight wrapText="bothSides">
              <wp:wrapPolygon edited="0">
                <wp:start x="0" y="0"/>
                <wp:lineTo x="0" y="21225"/>
                <wp:lineTo x="21464" y="21225"/>
                <wp:lineTo x="21464" y="0"/>
                <wp:lineTo x="0" y="0"/>
              </wp:wrapPolygon>
            </wp:wrapTight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 esatto uffCatechesi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26360" cy="9886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02A46" w:rsidRPr="00D80A6D">
        <w:rPr>
          <w:sz w:val="36"/>
          <w:szCs w:val="36"/>
        </w:rPr>
        <w:t xml:space="preserve">Verifica del cammino </w:t>
      </w:r>
      <w:r w:rsidRPr="00D80A6D">
        <w:rPr>
          <w:sz w:val="36"/>
          <w:szCs w:val="36"/>
        </w:rPr>
        <w:t>di catechesi</w:t>
      </w:r>
    </w:p>
    <w:p w:rsidR="00E02A46" w:rsidRPr="00D80A6D" w:rsidRDefault="005052E9" w:rsidP="00D80A6D">
      <w:pPr>
        <w:pStyle w:val="Titolo1"/>
        <w:spacing w:line="276" w:lineRule="auto"/>
        <w:rPr>
          <w:sz w:val="36"/>
          <w:szCs w:val="36"/>
        </w:rPr>
      </w:pPr>
      <w:r w:rsidRPr="00D80A6D">
        <w:rPr>
          <w:sz w:val="36"/>
          <w:szCs w:val="36"/>
        </w:rPr>
        <w:t>al termine dell’Anno Pastorale</w:t>
      </w:r>
    </w:p>
    <w:p w:rsidR="00D80A6D" w:rsidRPr="006970CB" w:rsidRDefault="004373C6" w:rsidP="00D80A6D">
      <w:pPr>
        <w:jc w:val="center"/>
        <w:rPr>
          <w:rFonts w:asciiTheme="minorHAnsi" w:hAnsiTheme="minorHAnsi" w:cstheme="minorHAnsi"/>
          <w:b/>
          <w:i/>
          <w:color w:val="538135" w:themeColor="accent6" w:themeShade="BF"/>
          <w:sz w:val="26"/>
          <w:szCs w:val="26"/>
          <w:lang w:eastAsia="en-US"/>
        </w:rPr>
      </w:pPr>
      <w:proofErr w:type="gramStart"/>
      <w:r w:rsidRPr="006970CB">
        <w:rPr>
          <w:rFonts w:asciiTheme="minorHAnsi" w:hAnsiTheme="minorHAnsi" w:cstheme="minorHAnsi"/>
          <w:b/>
          <w:i/>
          <w:color w:val="538135" w:themeColor="accent6" w:themeShade="BF"/>
          <w:sz w:val="26"/>
          <w:szCs w:val="26"/>
          <w:lang w:eastAsia="en-US"/>
        </w:rPr>
        <w:t>sui</w:t>
      </w:r>
      <w:proofErr w:type="gramEnd"/>
      <w:r w:rsidRPr="006970CB">
        <w:rPr>
          <w:rFonts w:asciiTheme="minorHAnsi" w:hAnsiTheme="minorHAnsi" w:cstheme="minorHAnsi"/>
          <w:b/>
          <w:i/>
          <w:color w:val="538135" w:themeColor="accent6" w:themeShade="BF"/>
          <w:sz w:val="26"/>
          <w:szCs w:val="26"/>
          <w:lang w:eastAsia="en-US"/>
        </w:rPr>
        <w:t xml:space="preserve"> volti delineati negli Orientamenti per la Catechesi</w:t>
      </w:r>
    </w:p>
    <w:p w:rsidR="004373C6" w:rsidRDefault="004373C6" w:rsidP="00CA08AA">
      <w:pPr>
        <w:jc w:val="both"/>
        <w:rPr>
          <w:rFonts w:asciiTheme="minorHAnsi" w:eastAsiaTheme="minorHAnsi" w:hAnsiTheme="minorHAnsi" w:cstheme="minorHAnsi"/>
          <w:sz w:val="10"/>
          <w:szCs w:val="10"/>
          <w:lang w:eastAsia="en-US"/>
        </w:rPr>
      </w:pPr>
    </w:p>
    <w:p w:rsidR="004373C6" w:rsidRDefault="004373C6" w:rsidP="00CA08AA">
      <w:pPr>
        <w:jc w:val="both"/>
        <w:rPr>
          <w:rFonts w:asciiTheme="minorHAnsi" w:eastAsiaTheme="minorHAnsi" w:hAnsiTheme="minorHAnsi" w:cstheme="minorHAnsi"/>
          <w:sz w:val="10"/>
          <w:szCs w:val="10"/>
          <w:lang w:eastAsia="en-US"/>
        </w:rPr>
      </w:pPr>
    </w:p>
    <w:p w:rsidR="007730EC" w:rsidRDefault="007730EC" w:rsidP="00CA08AA">
      <w:pPr>
        <w:jc w:val="both"/>
        <w:rPr>
          <w:rFonts w:asciiTheme="minorHAnsi" w:eastAsiaTheme="minorHAnsi" w:hAnsiTheme="minorHAnsi" w:cstheme="minorHAnsi"/>
          <w:sz w:val="10"/>
          <w:szCs w:val="10"/>
          <w:lang w:eastAsia="en-US"/>
        </w:rPr>
      </w:pPr>
    </w:p>
    <w:p w:rsidR="008D1DE2" w:rsidRDefault="008D1DE2" w:rsidP="00CA08AA">
      <w:pPr>
        <w:jc w:val="both"/>
        <w:rPr>
          <w:rFonts w:asciiTheme="minorHAnsi" w:eastAsiaTheme="minorHAnsi" w:hAnsiTheme="minorHAnsi" w:cstheme="minorHAnsi"/>
          <w:sz w:val="10"/>
          <w:szCs w:val="10"/>
          <w:lang w:eastAsia="en-US"/>
        </w:rPr>
      </w:pPr>
      <w:r>
        <w:rPr>
          <w:rFonts w:eastAsiaTheme="minorHAnsi"/>
          <w:b/>
          <w:i/>
          <w:noProof/>
          <w:sz w:val="10"/>
          <w:szCs w:val="10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6DF25BEC" wp14:editId="05BD582F">
                <wp:simplePos x="0" y="0"/>
                <wp:positionH relativeFrom="column">
                  <wp:posOffset>-107504</wp:posOffset>
                </wp:positionH>
                <wp:positionV relativeFrom="paragraph">
                  <wp:posOffset>103856</wp:posOffset>
                </wp:positionV>
                <wp:extent cx="6829425" cy="6143017"/>
                <wp:effectExtent l="95250" t="95250" r="104775" b="86360"/>
                <wp:wrapNone/>
                <wp:docPr id="3" name="Rettangol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29425" cy="6143017"/>
                        </a:xfrm>
                        <a:prstGeom prst="rect">
                          <a:avLst/>
                        </a:prstGeom>
                        <a:noFill/>
                        <a:ln w="28575" cap="flat" cmpd="sng" algn="ctr">
                          <a:solidFill>
                            <a:srgbClr val="0070C0"/>
                          </a:solidFill>
                          <a:prstDash val="solid"/>
                          <a:miter lim="800000"/>
                        </a:ln>
                        <a:effectLst>
                          <a:glow rad="63500">
                            <a:schemeClr val="accent2">
                              <a:satMod val="175000"/>
                              <a:alpha val="40000"/>
                            </a:schemeClr>
                          </a:glow>
                        </a:effectLst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A108844" id="Rettangolo 3" o:spid="_x0000_s1026" style="position:absolute;margin-left:-8.45pt;margin-top:8.2pt;width:537.75pt;height:483.7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" filled="f" strokecolor="#0070c0" strokeweight="2.25pt"/>
            </w:pict>
          </mc:Fallback>
        </mc:AlternateContent>
      </w:r>
    </w:p>
    <w:p w:rsidR="00DC2A4D" w:rsidRPr="004157C9" w:rsidRDefault="00DC2A4D" w:rsidP="00CA08AA">
      <w:pPr>
        <w:jc w:val="both"/>
        <w:rPr>
          <w:rFonts w:asciiTheme="minorHAnsi" w:eastAsiaTheme="minorHAnsi" w:hAnsiTheme="minorHAnsi" w:cstheme="minorHAnsi"/>
          <w:sz w:val="10"/>
          <w:szCs w:val="10"/>
          <w:lang w:eastAsia="en-US"/>
        </w:rPr>
      </w:pPr>
    </w:p>
    <w:p w:rsidR="00241146" w:rsidRDefault="00241146" w:rsidP="004524AE">
      <w:pPr>
        <w:jc w:val="both"/>
        <w:rPr>
          <w:rFonts w:asciiTheme="minorHAnsi" w:eastAsiaTheme="minorHAnsi" w:hAnsiTheme="minorHAnsi" w:cstheme="minorHAnsi"/>
          <w:b/>
          <w:i/>
          <w:szCs w:val="24"/>
          <w:lang w:eastAsia="en-US"/>
        </w:rPr>
      </w:pPr>
      <w:r w:rsidRPr="00D4544B">
        <w:rPr>
          <w:rFonts w:asciiTheme="minorHAnsi" w:eastAsiaTheme="minorHAnsi" w:hAnsiTheme="minorHAnsi" w:cstheme="minorHAnsi"/>
          <w:b/>
          <w:i/>
          <w:szCs w:val="24"/>
          <w:lang w:eastAsia="en-US"/>
        </w:rPr>
        <w:t xml:space="preserve">Alcune </w:t>
      </w:r>
      <w:r w:rsidR="00E363D6" w:rsidRPr="00D4544B">
        <w:rPr>
          <w:rFonts w:asciiTheme="minorHAnsi" w:eastAsiaTheme="minorHAnsi" w:hAnsiTheme="minorHAnsi" w:cstheme="minorHAnsi"/>
          <w:b/>
          <w:i/>
          <w:szCs w:val="24"/>
          <w:lang w:eastAsia="en-US"/>
        </w:rPr>
        <w:t>attenzioni</w:t>
      </w:r>
      <w:r w:rsidRPr="00D4544B">
        <w:rPr>
          <w:rFonts w:asciiTheme="minorHAnsi" w:eastAsiaTheme="minorHAnsi" w:hAnsiTheme="minorHAnsi" w:cstheme="minorHAnsi"/>
          <w:b/>
          <w:i/>
          <w:szCs w:val="24"/>
          <w:lang w:eastAsia="en-US"/>
        </w:rPr>
        <w:t xml:space="preserve"> importanti:</w:t>
      </w:r>
    </w:p>
    <w:p w:rsidR="008B0793" w:rsidRPr="004524AE" w:rsidRDefault="008B0793" w:rsidP="004524AE">
      <w:pPr>
        <w:jc w:val="both"/>
        <w:rPr>
          <w:rFonts w:asciiTheme="minorHAnsi" w:eastAsiaTheme="minorHAnsi" w:hAnsiTheme="minorHAnsi" w:cstheme="minorHAnsi"/>
          <w:b/>
          <w:i/>
          <w:sz w:val="6"/>
          <w:szCs w:val="6"/>
          <w:lang w:eastAsia="en-US"/>
        </w:rPr>
      </w:pPr>
    </w:p>
    <w:p w:rsidR="00D4544B" w:rsidRDefault="00D4544B" w:rsidP="007730EC">
      <w:pPr>
        <w:pStyle w:val="Paragrafoelenco"/>
        <w:numPr>
          <w:ilvl w:val="0"/>
          <w:numId w:val="27"/>
        </w:numPr>
        <w:spacing w:before="60" w:after="60" w:line="276" w:lineRule="auto"/>
        <w:ind w:left="284" w:hanging="284"/>
        <w:jc w:val="both"/>
        <w:rPr>
          <w:rFonts w:asciiTheme="minorHAnsi" w:eastAsiaTheme="minorHAnsi" w:hAnsiTheme="minorHAnsi" w:cstheme="minorHAnsi"/>
          <w:szCs w:val="24"/>
          <w:lang w:eastAsia="en-US"/>
        </w:rPr>
      </w:pPr>
      <w:r>
        <w:rPr>
          <w:rFonts w:asciiTheme="minorHAnsi" w:eastAsiaTheme="minorHAnsi" w:hAnsiTheme="minorHAnsi" w:cstheme="minorHAnsi"/>
          <w:szCs w:val="24"/>
          <w:lang w:eastAsia="en-US"/>
        </w:rPr>
        <w:t xml:space="preserve">Questa traccia è stata preparata prendendo spunto </w:t>
      </w:r>
      <w:r w:rsidR="004373C6">
        <w:rPr>
          <w:rFonts w:asciiTheme="minorHAnsi" w:eastAsiaTheme="minorHAnsi" w:hAnsiTheme="minorHAnsi" w:cstheme="minorHAnsi"/>
          <w:szCs w:val="24"/>
          <w:lang w:eastAsia="en-US"/>
        </w:rPr>
        <w:t>dagli Orientamenti per la Catechesi presentati in diocesi nel maggio 2025, in modo che la verifica parta dal vissuto sperimentato</w:t>
      </w:r>
    </w:p>
    <w:p w:rsidR="00D507B1" w:rsidRPr="00D4544B" w:rsidRDefault="006A6B39" w:rsidP="007730EC">
      <w:pPr>
        <w:pStyle w:val="Paragrafoelenco"/>
        <w:numPr>
          <w:ilvl w:val="0"/>
          <w:numId w:val="27"/>
        </w:numPr>
        <w:spacing w:before="60" w:after="60" w:line="276" w:lineRule="auto"/>
        <w:ind w:left="284" w:hanging="284"/>
        <w:jc w:val="both"/>
        <w:rPr>
          <w:rFonts w:asciiTheme="minorHAnsi" w:eastAsiaTheme="minorHAnsi" w:hAnsiTheme="minorHAnsi" w:cstheme="minorHAnsi"/>
          <w:szCs w:val="24"/>
          <w:lang w:eastAsia="en-US"/>
        </w:rPr>
      </w:pPr>
      <w:r w:rsidRPr="00D4544B">
        <w:rPr>
          <w:rFonts w:asciiTheme="minorHAnsi" w:eastAsiaTheme="minorHAnsi" w:hAnsiTheme="minorHAnsi" w:cstheme="minorHAnsi"/>
          <w:szCs w:val="24"/>
          <w:lang w:eastAsia="en-US"/>
        </w:rPr>
        <w:t>I</w:t>
      </w:r>
      <w:r w:rsidR="00D507B1" w:rsidRPr="00D4544B">
        <w:rPr>
          <w:rFonts w:asciiTheme="minorHAnsi" w:eastAsiaTheme="minorHAnsi" w:hAnsiTheme="minorHAnsi" w:cstheme="minorHAnsi"/>
          <w:szCs w:val="24"/>
          <w:lang w:eastAsia="en-US"/>
        </w:rPr>
        <w:t>nvitati: parroco</w:t>
      </w:r>
      <w:r w:rsidR="00ED3A7E" w:rsidRPr="00D4544B">
        <w:rPr>
          <w:rFonts w:asciiTheme="minorHAnsi" w:eastAsiaTheme="minorHAnsi" w:hAnsiTheme="minorHAnsi" w:cstheme="minorHAnsi"/>
          <w:szCs w:val="24"/>
          <w:lang w:eastAsia="en-US"/>
        </w:rPr>
        <w:t xml:space="preserve">, vicario parrocchiale, diaconi e </w:t>
      </w:r>
      <w:r w:rsidR="00D507B1" w:rsidRPr="00D4544B">
        <w:rPr>
          <w:rFonts w:asciiTheme="minorHAnsi" w:eastAsiaTheme="minorHAnsi" w:hAnsiTheme="minorHAnsi" w:cstheme="minorHAnsi"/>
          <w:szCs w:val="24"/>
          <w:lang w:eastAsia="en-US"/>
        </w:rPr>
        <w:t>consacrati</w:t>
      </w:r>
      <w:r w:rsidR="00ED3A7E" w:rsidRPr="00D4544B">
        <w:rPr>
          <w:rFonts w:asciiTheme="minorHAnsi" w:eastAsiaTheme="minorHAnsi" w:hAnsiTheme="minorHAnsi" w:cstheme="minorHAnsi"/>
          <w:szCs w:val="24"/>
          <w:lang w:eastAsia="en-US"/>
        </w:rPr>
        <w:t>/e</w:t>
      </w:r>
      <w:r w:rsidR="008475D8">
        <w:rPr>
          <w:rFonts w:asciiTheme="minorHAnsi" w:eastAsiaTheme="minorHAnsi" w:hAnsiTheme="minorHAnsi" w:cstheme="minorHAnsi"/>
          <w:szCs w:val="24"/>
          <w:lang w:eastAsia="en-US"/>
        </w:rPr>
        <w:t xml:space="preserve"> inseriti nel percorso,</w:t>
      </w:r>
      <w:r w:rsidR="00D507B1" w:rsidRPr="00D4544B">
        <w:rPr>
          <w:rFonts w:asciiTheme="minorHAnsi" w:eastAsiaTheme="minorHAnsi" w:hAnsiTheme="minorHAnsi" w:cstheme="minorHAnsi"/>
          <w:szCs w:val="24"/>
          <w:lang w:eastAsia="en-US"/>
        </w:rPr>
        <w:t xml:space="preserve"> catechisti</w:t>
      </w:r>
      <w:r w:rsidR="00D4544B">
        <w:rPr>
          <w:rFonts w:asciiTheme="minorHAnsi" w:eastAsiaTheme="minorHAnsi" w:hAnsiTheme="minorHAnsi" w:cstheme="minorHAnsi"/>
          <w:szCs w:val="24"/>
          <w:lang w:eastAsia="en-US"/>
        </w:rPr>
        <w:t>, accompagnatori dei genitori</w:t>
      </w:r>
      <w:r w:rsidR="008475D8">
        <w:rPr>
          <w:rFonts w:asciiTheme="minorHAnsi" w:eastAsiaTheme="minorHAnsi" w:hAnsiTheme="minorHAnsi" w:cstheme="minorHAnsi"/>
          <w:szCs w:val="24"/>
          <w:lang w:eastAsia="en-US"/>
        </w:rPr>
        <w:t>/équipe pastorale battesimale</w:t>
      </w:r>
      <w:r w:rsidR="00D4544B">
        <w:rPr>
          <w:rFonts w:asciiTheme="minorHAnsi" w:eastAsiaTheme="minorHAnsi" w:hAnsiTheme="minorHAnsi" w:cstheme="minorHAnsi"/>
          <w:szCs w:val="24"/>
          <w:lang w:eastAsia="en-US"/>
        </w:rPr>
        <w:t>, educatori del tempo della fraternità e</w:t>
      </w:r>
      <w:r w:rsidR="00D507B1" w:rsidRPr="00D4544B">
        <w:rPr>
          <w:rFonts w:asciiTheme="minorHAnsi" w:eastAsiaTheme="minorHAnsi" w:hAnsiTheme="minorHAnsi" w:cstheme="minorHAnsi"/>
          <w:szCs w:val="24"/>
          <w:lang w:eastAsia="en-US"/>
        </w:rPr>
        <w:t xml:space="preserve">d </w:t>
      </w:r>
      <w:r w:rsidR="00D4544B">
        <w:rPr>
          <w:rFonts w:asciiTheme="minorHAnsi" w:eastAsiaTheme="minorHAnsi" w:hAnsiTheme="minorHAnsi" w:cstheme="minorHAnsi"/>
          <w:szCs w:val="24"/>
          <w:lang w:eastAsia="en-US"/>
        </w:rPr>
        <w:t xml:space="preserve">altre </w:t>
      </w:r>
      <w:r w:rsidR="00D507B1" w:rsidRPr="00D4544B">
        <w:rPr>
          <w:rFonts w:asciiTheme="minorHAnsi" w:eastAsiaTheme="minorHAnsi" w:hAnsiTheme="minorHAnsi" w:cstheme="minorHAnsi"/>
          <w:szCs w:val="24"/>
          <w:lang w:eastAsia="en-US"/>
        </w:rPr>
        <w:t>eventuali figure coinvolte</w:t>
      </w:r>
      <w:r w:rsidR="00D4544B">
        <w:rPr>
          <w:rFonts w:asciiTheme="minorHAnsi" w:eastAsiaTheme="minorHAnsi" w:hAnsiTheme="minorHAnsi" w:cstheme="minorHAnsi"/>
          <w:szCs w:val="24"/>
          <w:lang w:eastAsia="en-US"/>
        </w:rPr>
        <w:t xml:space="preserve"> in quest’anno pastorale. Sarebbe significativo se ci fosse anche </w:t>
      </w:r>
      <w:r w:rsidR="00D507B1" w:rsidRPr="00D4544B">
        <w:rPr>
          <w:rFonts w:asciiTheme="minorHAnsi" w:eastAsiaTheme="minorHAnsi" w:hAnsiTheme="minorHAnsi" w:cstheme="minorHAnsi"/>
          <w:szCs w:val="24"/>
          <w:lang w:eastAsia="en-US"/>
        </w:rPr>
        <w:t xml:space="preserve">un membro del Consiglio Pastorale </w:t>
      </w:r>
      <w:r w:rsidR="00D4544B">
        <w:rPr>
          <w:rFonts w:asciiTheme="minorHAnsi" w:eastAsiaTheme="minorHAnsi" w:hAnsiTheme="minorHAnsi" w:cstheme="minorHAnsi"/>
          <w:szCs w:val="24"/>
          <w:lang w:eastAsia="en-US"/>
        </w:rPr>
        <w:t>Parrocchiale</w:t>
      </w:r>
      <w:r w:rsidR="00D507B1" w:rsidRPr="00D4544B">
        <w:rPr>
          <w:rFonts w:asciiTheme="minorHAnsi" w:eastAsiaTheme="minorHAnsi" w:hAnsiTheme="minorHAnsi" w:cstheme="minorHAnsi"/>
          <w:szCs w:val="24"/>
          <w:lang w:eastAsia="en-US"/>
        </w:rPr>
        <w:t xml:space="preserve"> che non sia il referente della catechesi</w:t>
      </w:r>
      <w:r w:rsidRPr="00D4544B">
        <w:rPr>
          <w:rFonts w:asciiTheme="minorHAnsi" w:eastAsiaTheme="minorHAnsi" w:hAnsiTheme="minorHAnsi" w:cstheme="minorHAnsi"/>
          <w:szCs w:val="24"/>
          <w:lang w:eastAsia="en-US"/>
        </w:rPr>
        <w:t>.</w:t>
      </w:r>
    </w:p>
    <w:p w:rsidR="004157C9" w:rsidRPr="00D4544B" w:rsidRDefault="00241146" w:rsidP="007730EC">
      <w:pPr>
        <w:pStyle w:val="Paragrafoelenco"/>
        <w:numPr>
          <w:ilvl w:val="0"/>
          <w:numId w:val="27"/>
        </w:numPr>
        <w:spacing w:before="60" w:after="60" w:line="276" w:lineRule="auto"/>
        <w:ind w:left="284" w:hanging="284"/>
        <w:jc w:val="both"/>
        <w:rPr>
          <w:rFonts w:asciiTheme="minorHAnsi" w:eastAsiaTheme="minorHAnsi" w:hAnsiTheme="minorHAnsi" w:cstheme="minorHAnsi"/>
          <w:szCs w:val="24"/>
          <w:lang w:eastAsia="en-US"/>
        </w:rPr>
      </w:pPr>
      <w:r w:rsidRPr="00D4544B">
        <w:rPr>
          <w:rFonts w:asciiTheme="minorHAnsi" w:eastAsiaTheme="minorHAnsi" w:hAnsiTheme="minorHAnsi" w:cstheme="minorHAnsi"/>
          <w:szCs w:val="24"/>
          <w:lang w:eastAsia="en-US"/>
        </w:rPr>
        <w:t>Si avrà cura di preparare il luogo dell’incontro con già tutto predisposto (fogli della traccia, penne, materiale previsto per i vari momenti), magari</w:t>
      </w:r>
      <w:r w:rsidR="004157C9" w:rsidRPr="00D4544B">
        <w:rPr>
          <w:rFonts w:asciiTheme="minorHAnsi" w:eastAsiaTheme="minorHAnsi" w:hAnsiTheme="minorHAnsi" w:cstheme="minorHAnsi"/>
          <w:szCs w:val="24"/>
          <w:lang w:eastAsia="en-US"/>
        </w:rPr>
        <w:t xml:space="preserve"> prevedendo anche un angolo dedicato alla preghiera.</w:t>
      </w:r>
      <w:r w:rsidR="00990A30">
        <w:rPr>
          <w:rFonts w:asciiTheme="minorHAnsi" w:eastAsiaTheme="minorHAnsi" w:hAnsiTheme="minorHAnsi" w:cstheme="minorHAnsi"/>
          <w:szCs w:val="24"/>
          <w:lang w:eastAsia="en-US"/>
        </w:rPr>
        <w:t xml:space="preserve"> Alcune parrocchie sono gi</w:t>
      </w:r>
      <w:r w:rsidR="004373C6">
        <w:rPr>
          <w:rFonts w:asciiTheme="minorHAnsi" w:eastAsiaTheme="minorHAnsi" w:hAnsiTheme="minorHAnsi" w:cstheme="minorHAnsi"/>
          <w:szCs w:val="24"/>
          <w:lang w:eastAsia="en-US"/>
        </w:rPr>
        <w:t>à</w:t>
      </w:r>
      <w:r w:rsidR="00990A30">
        <w:rPr>
          <w:rFonts w:asciiTheme="minorHAnsi" w:eastAsiaTheme="minorHAnsi" w:hAnsiTheme="minorHAnsi" w:cstheme="minorHAnsi"/>
          <w:szCs w:val="24"/>
          <w:lang w:eastAsia="en-US"/>
        </w:rPr>
        <w:t xml:space="preserve"> abituate a vivere questo momento di verifica preparando</w:t>
      </w:r>
      <w:r w:rsidR="00CC074C">
        <w:rPr>
          <w:rFonts w:asciiTheme="minorHAnsi" w:eastAsiaTheme="minorHAnsi" w:hAnsiTheme="minorHAnsi" w:cstheme="minorHAnsi"/>
          <w:szCs w:val="24"/>
          <w:lang w:eastAsia="en-US"/>
        </w:rPr>
        <w:t>,</w:t>
      </w:r>
      <w:r w:rsidR="00990A30">
        <w:rPr>
          <w:rFonts w:asciiTheme="minorHAnsi" w:eastAsiaTheme="minorHAnsi" w:hAnsiTheme="minorHAnsi" w:cstheme="minorHAnsi"/>
          <w:szCs w:val="24"/>
          <w:lang w:eastAsia="en-US"/>
        </w:rPr>
        <w:t xml:space="preserve"> all’inizio</w:t>
      </w:r>
      <w:r w:rsidR="00CC074C">
        <w:rPr>
          <w:rFonts w:asciiTheme="minorHAnsi" w:eastAsiaTheme="minorHAnsi" w:hAnsiTheme="minorHAnsi" w:cstheme="minorHAnsi"/>
          <w:szCs w:val="24"/>
          <w:lang w:eastAsia="en-US"/>
        </w:rPr>
        <w:t>,</w:t>
      </w:r>
      <w:r w:rsidR="00990A30">
        <w:rPr>
          <w:rFonts w:asciiTheme="minorHAnsi" w:eastAsiaTheme="minorHAnsi" w:hAnsiTheme="minorHAnsi" w:cstheme="minorHAnsi"/>
          <w:szCs w:val="24"/>
          <w:lang w:eastAsia="en-US"/>
        </w:rPr>
        <w:t xml:space="preserve"> un tempo di Adorazione Eucaristica. Si può prevedere che la semplice preghiera qui preparata possa essere inserita nell’Adorazione, oppure quest’ultima può essere silenziosa e poi, all’inizio dell’incontro, si crea il clima per condividere la preghiera.</w:t>
      </w:r>
      <w:r w:rsidR="00FD6DED">
        <w:rPr>
          <w:rFonts w:asciiTheme="minorHAnsi" w:eastAsiaTheme="minorHAnsi" w:hAnsiTheme="minorHAnsi" w:cstheme="minorHAnsi"/>
          <w:szCs w:val="24"/>
          <w:lang w:eastAsia="en-US"/>
        </w:rPr>
        <w:t xml:space="preserve"> Si può prevedere, tenendo conto dell’orario di inizio dell’incontro, di concludere con un momento di Adorazione Eucaristica, portando i frutti della condivisione e valorizzando il gesto dell’offerta dell’incenso oppure di un luminino acceso.</w:t>
      </w:r>
    </w:p>
    <w:p w:rsidR="00CC074C" w:rsidRDefault="00990A30" w:rsidP="007730EC">
      <w:pPr>
        <w:pStyle w:val="Paragrafoelenco"/>
        <w:numPr>
          <w:ilvl w:val="0"/>
          <w:numId w:val="27"/>
        </w:numPr>
        <w:spacing w:before="60" w:after="60" w:line="276" w:lineRule="auto"/>
        <w:ind w:left="284" w:hanging="284"/>
        <w:jc w:val="both"/>
        <w:rPr>
          <w:rFonts w:asciiTheme="minorHAnsi" w:eastAsiaTheme="minorHAnsi" w:hAnsiTheme="minorHAnsi" w:cstheme="minorHAnsi"/>
          <w:szCs w:val="24"/>
          <w:lang w:eastAsia="en-US"/>
        </w:rPr>
      </w:pPr>
      <w:r>
        <w:rPr>
          <w:rFonts w:asciiTheme="minorHAnsi" w:eastAsiaTheme="minorHAnsi" w:hAnsiTheme="minorHAnsi" w:cstheme="minorHAnsi"/>
          <w:szCs w:val="24"/>
          <w:lang w:eastAsia="en-US"/>
        </w:rPr>
        <w:t xml:space="preserve">Sarà importante che questo momento sia </w:t>
      </w:r>
      <w:r w:rsidR="004524AE">
        <w:rPr>
          <w:rFonts w:asciiTheme="minorHAnsi" w:eastAsiaTheme="minorHAnsi" w:hAnsiTheme="minorHAnsi" w:cstheme="minorHAnsi"/>
          <w:szCs w:val="24"/>
          <w:lang w:eastAsia="en-US"/>
        </w:rPr>
        <w:t xml:space="preserve">vissuto in modo disteso e </w:t>
      </w:r>
      <w:r>
        <w:rPr>
          <w:rFonts w:asciiTheme="minorHAnsi" w:eastAsiaTheme="minorHAnsi" w:hAnsiTheme="minorHAnsi" w:cstheme="minorHAnsi"/>
          <w:szCs w:val="24"/>
          <w:lang w:eastAsia="en-US"/>
        </w:rPr>
        <w:t>preparato insieme da</w:t>
      </w:r>
      <w:r w:rsidR="004157C9" w:rsidRPr="00D4544B">
        <w:rPr>
          <w:rFonts w:asciiTheme="minorHAnsi" w:eastAsiaTheme="minorHAnsi" w:hAnsiTheme="minorHAnsi" w:cstheme="minorHAnsi"/>
          <w:szCs w:val="24"/>
          <w:lang w:eastAsia="en-US"/>
        </w:rPr>
        <w:t xml:space="preserve">l referente parrocchiale </w:t>
      </w:r>
      <w:r>
        <w:rPr>
          <w:rFonts w:asciiTheme="minorHAnsi" w:eastAsiaTheme="minorHAnsi" w:hAnsiTheme="minorHAnsi" w:cstheme="minorHAnsi"/>
          <w:szCs w:val="24"/>
          <w:lang w:eastAsia="en-US"/>
        </w:rPr>
        <w:t>e dal parroco, in modo che il loro dialogo sia già un tempo di confronto</w:t>
      </w:r>
      <w:r w:rsidR="00CC074C">
        <w:rPr>
          <w:rFonts w:asciiTheme="minorHAnsi" w:eastAsiaTheme="minorHAnsi" w:hAnsiTheme="minorHAnsi" w:cstheme="minorHAnsi"/>
          <w:szCs w:val="24"/>
          <w:lang w:eastAsia="en-US"/>
        </w:rPr>
        <w:t xml:space="preserve"> che può facilitare la verifica, pensando che </w:t>
      </w:r>
      <w:r>
        <w:rPr>
          <w:rFonts w:asciiTheme="minorHAnsi" w:eastAsiaTheme="minorHAnsi" w:hAnsiTheme="minorHAnsi" w:cstheme="minorHAnsi"/>
          <w:szCs w:val="24"/>
          <w:lang w:eastAsia="en-US"/>
        </w:rPr>
        <w:t xml:space="preserve">l’incontro </w:t>
      </w:r>
      <w:r w:rsidR="00CC074C">
        <w:rPr>
          <w:rFonts w:asciiTheme="minorHAnsi" w:eastAsiaTheme="minorHAnsi" w:hAnsiTheme="minorHAnsi" w:cstheme="minorHAnsi"/>
          <w:szCs w:val="24"/>
          <w:lang w:eastAsia="en-US"/>
        </w:rPr>
        <w:t>sia vissuto in modo</w:t>
      </w:r>
      <w:r>
        <w:rPr>
          <w:rFonts w:asciiTheme="minorHAnsi" w:eastAsiaTheme="minorHAnsi" w:hAnsiTheme="minorHAnsi" w:cstheme="minorHAnsi"/>
          <w:szCs w:val="24"/>
          <w:lang w:eastAsia="en-US"/>
        </w:rPr>
        <w:t xml:space="preserve"> </w:t>
      </w:r>
      <w:r w:rsidR="00CC074C">
        <w:rPr>
          <w:rFonts w:asciiTheme="minorHAnsi" w:eastAsiaTheme="minorHAnsi" w:hAnsiTheme="minorHAnsi" w:cstheme="minorHAnsi"/>
          <w:szCs w:val="24"/>
          <w:lang w:eastAsia="en-US"/>
        </w:rPr>
        <w:t>“leggero” e non</w:t>
      </w:r>
      <w:r>
        <w:rPr>
          <w:rFonts w:asciiTheme="minorHAnsi" w:eastAsiaTheme="minorHAnsi" w:hAnsiTheme="minorHAnsi" w:cstheme="minorHAnsi"/>
          <w:szCs w:val="24"/>
          <w:lang w:eastAsia="en-US"/>
        </w:rPr>
        <w:t xml:space="preserve"> a carico </w:t>
      </w:r>
      <w:r w:rsidR="00CC074C">
        <w:rPr>
          <w:rFonts w:asciiTheme="minorHAnsi" w:eastAsiaTheme="minorHAnsi" w:hAnsiTheme="minorHAnsi" w:cstheme="minorHAnsi"/>
          <w:szCs w:val="24"/>
          <w:lang w:eastAsia="en-US"/>
        </w:rPr>
        <w:t xml:space="preserve">solo </w:t>
      </w:r>
      <w:r>
        <w:rPr>
          <w:rFonts w:asciiTheme="minorHAnsi" w:eastAsiaTheme="minorHAnsi" w:hAnsiTheme="minorHAnsi" w:cstheme="minorHAnsi"/>
          <w:szCs w:val="24"/>
          <w:lang w:eastAsia="en-US"/>
        </w:rPr>
        <w:t xml:space="preserve">di uno. </w:t>
      </w:r>
      <w:r w:rsidR="00CC074C">
        <w:rPr>
          <w:rFonts w:asciiTheme="minorHAnsi" w:eastAsiaTheme="minorHAnsi" w:hAnsiTheme="minorHAnsi" w:cstheme="minorHAnsi"/>
          <w:szCs w:val="24"/>
          <w:lang w:eastAsia="en-US"/>
        </w:rPr>
        <w:t>Nel pensare questo incontro, s</w:t>
      </w:r>
      <w:r>
        <w:rPr>
          <w:rFonts w:asciiTheme="minorHAnsi" w:eastAsiaTheme="minorHAnsi" w:hAnsiTheme="minorHAnsi" w:cstheme="minorHAnsi"/>
          <w:szCs w:val="24"/>
          <w:lang w:eastAsia="en-US"/>
        </w:rPr>
        <w:t>i teng</w:t>
      </w:r>
      <w:r w:rsidR="008B0793">
        <w:rPr>
          <w:rFonts w:asciiTheme="minorHAnsi" w:eastAsiaTheme="minorHAnsi" w:hAnsiTheme="minorHAnsi" w:cstheme="minorHAnsi"/>
          <w:szCs w:val="24"/>
          <w:lang w:eastAsia="en-US"/>
        </w:rPr>
        <w:t>a conto che in alcune parrocchie</w:t>
      </w:r>
      <w:r>
        <w:rPr>
          <w:rFonts w:asciiTheme="minorHAnsi" w:eastAsiaTheme="minorHAnsi" w:hAnsiTheme="minorHAnsi" w:cstheme="minorHAnsi"/>
          <w:szCs w:val="24"/>
          <w:lang w:eastAsia="en-US"/>
        </w:rPr>
        <w:t xml:space="preserve"> il referente </w:t>
      </w:r>
      <w:r w:rsidR="008B0793">
        <w:rPr>
          <w:rFonts w:asciiTheme="minorHAnsi" w:eastAsiaTheme="minorHAnsi" w:hAnsiTheme="minorHAnsi" w:cstheme="minorHAnsi"/>
          <w:szCs w:val="24"/>
          <w:lang w:eastAsia="en-US"/>
        </w:rPr>
        <w:t xml:space="preserve">della catechesi è nuovo oppure che </w:t>
      </w:r>
      <w:r>
        <w:rPr>
          <w:rFonts w:asciiTheme="minorHAnsi" w:eastAsiaTheme="minorHAnsi" w:hAnsiTheme="minorHAnsi" w:cstheme="minorHAnsi"/>
          <w:szCs w:val="24"/>
          <w:lang w:eastAsia="en-US"/>
        </w:rPr>
        <w:t xml:space="preserve">il parroco </w:t>
      </w:r>
      <w:r w:rsidR="00CC074C">
        <w:rPr>
          <w:rFonts w:asciiTheme="minorHAnsi" w:eastAsiaTheme="minorHAnsi" w:hAnsiTheme="minorHAnsi" w:cstheme="minorHAnsi"/>
          <w:szCs w:val="24"/>
          <w:lang w:eastAsia="en-US"/>
        </w:rPr>
        <w:t>è</w:t>
      </w:r>
      <w:r>
        <w:rPr>
          <w:rFonts w:asciiTheme="minorHAnsi" w:eastAsiaTheme="minorHAnsi" w:hAnsiTheme="minorHAnsi" w:cstheme="minorHAnsi"/>
          <w:szCs w:val="24"/>
          <w:lang w:eastAsia="en-US"/>
        </w:rPr>
        <w:t xml:space="preserve"> arrivato </w:t>
      </w:r>
      <w:r w:rsidR="008B0793">
        <w:rPr>
          <w:rFonts w:asciiTheme="minorHAnsi" w:eastAsiaTheme="minorHAnsi" w:hAnsiTheme="minorHAnsi" w:cstheme="minorHAnsi"/>
          <w:szCs w:val="24"/>
          <w:lang w:eastAsia="en-US"/>
        </w:rPr>
        <w:t>a</w:t>
      </w:r>
      <w:r w:rsidR="00CC074C">
        <w:rPr>
          <w:rFonts w:asciiTheme="minorHAnsi" w:eastAsiaTheme="minorHAnsi" w:hAnsiTheme="minorHAnsi" w:cstheme="minorHAnsi"/>
          <w:szCs w:val="24"/>
          <w:lang w:eastAsia="en-US"/>
        </w:rPr>
        <w:t>ll’inizio dell’anno pastorale</w:t>
      </w:r>
      <w:r w:rsidR="008B0793">
        <w:rPr>
          <w:rFonts w:asciiTheme="minorHAnsi" w:eastAsiaTheme="minorHAnsi" w:hAnsiTheme="minorHAnsi" w:cstheme="minorHAnsi"/>
          <w:szCs w:val="24"/>
          <w:lang w:eastAsia="en-US"/>
        </w:rPr>
        <w:t xml:space="preserve">. </w:t>
      </w:r>
    </w:p>
    <w:p w:rsidR="00990A30" w:rsidRDefault="008B0793" w:rsidP="007730EC">
      <w:pPr>
        <w:pStyle w:val="Paragrafoelenco"/>
        <w:numPr>
          <w:ilvl w:val="0"/>
          <w:numId w:val="27"/>
        </w:numPr>
        <w:spacing w:before="60" w:after="60" w:line="276" w:lineRule="auto"/>
        <w:ind w:left="284" w:hanging="284"/>
        <w:jc w:val="both"/>
        <w:rPr>
          <w:rFonts w:asciiTheme="minorHAnsi" w:eastAsiaTheme="minorHAnsi" w:hAnsiTheme="minorHAnsi" w:cstheme="minorHAnsi"/>
          <w:szCs w:val="24"/>
          <w:lang w:eastAsia="en-US"/>
        </w:rPr>
      </w:pPr>
      <w:r>
        <w:rPr>
          <w:rFonts w:asciiTheme="minorHAnsi" w:eastAsiaTheme="minorHAnsi" w:hAnsiTheme="minorHAnsi" w:cstheme="minorHAnsi"/>
          <w:szCs w:val="24"/>
          <w:lang w:eastAsia="en-US"/>
        </w:rPr>
        <w:t>Suggeriamo che la verifica sia proposta anche nel caso sia giunta la notizia del cambio del parroco: questo aiuterà a intessere più relazion</w:t>
      </w:r>
      <w:r w:rsidR="00CC074C">
        <w:rPr>
          <w:rFonts w:asciiTheme="minorHAnsi" w:eastAsiaTheme="minorHAnsi" w:hAnsiTheme="minorHAnsi" w:cstheme="minorHAnsi"/>
          <w:szCs w:val="24"/>
          <w:lang w:eastAsia="en-US"/>
        </w:rPr>
        <w:t>i</w:t>
      </w:r>
      <w:r>
        <w:rPr>
          <w:rFonts w:asciiTheme="minorHAnsi" w:eastAsiaTheme="minorHAnsi" w:hAnsiTheme="minorHAnsi" w:cstheme="minorHAnsi"/>
          <w:szCs w:val="24"/>
          <w:lang w:eastAsia="en-US"/>
        </w:rPr>
        <w:t xml:space="preserve"> tra il gruppo di catechisti</w:t>
      </w:r>
      <w:r w:rsidR="00CC074C">
        <w:rPr>
          <w:rFonts w:asciiTheme="minorHAnsi" w:eastAsiaTheme="minorHAnsi" w:hAnsiTheme="minorHAnsi" w:cstheme="minorHAnsi"/>
          <w:szCs w:val="24"/>
          <w:lang w:eastAsia="en-US"/>
        </w:rPr>
        <w:t>/accompagnatori/educatori</w:t>
      </w:r>
      <w:r>
        <w:rPr>
          <w:rFonts w:asciiTheme="minorHAnsi" w:eastAsiaTheme="minorHAnsi" w:hAnsiTheme="minorHAnsi" w:cstheme="minorHAnsi"/>
          <w:szCs w:val="24"/>
          <w:lang w:eastAsia="en-US"/>
        </w:rPr>
        <w:t xml:space="preserve"> e </w:t>
      </w:r>
      <w:r w:rsidR="00CC074C">
        <w:rPr>
          <w:rFonts w:asciiTheme="minorHAnsi" w:eastAsiaTheme="minorHAnsi" w:hAnsiTheme="minorHAnsi" w:cstheme="minorHAnsi"/>
          <w:szCs w:val="24"/>
          <w:lang w:eastAsia="en-US"/>
        </w:rPr>
        <w:t xml:space="preserve">può essere di aiuto nella preparazione di </w:t>
      </w:r>
      <w:r>
        <w:rPr>
          <w:rFonts w:asciiTheme="minorHAnsi" w:eastAsiaTheme="minorHAnsi" w:hAnsiTheme="minorHAnsi" w:cstheme="minorHAnsi"/>
          <w:szCs w:val="24"/>
          <w:lang w:eastAsia="en-US"/>
        </w:rPr>
        <w:t xml:space="preserve">una sintesi </w:t>
      </w:r>
      <w:r w:rsidR="00CC074C">
        <w:rPr>
          <w:rFonts w:asciiTheme="minorHAnsi" w:eastAsiaTheme="minorHAnsi" w:hAnsiTheme="minorHAnsi" w:cstheme="minorHAnsi"/>
          <w:szCs w:val="24"/>
          <w:lang w:eastAsia="en-US"/>
        </w:rPr>
        <w:t>della</w:t>
      </w:r>
      <w:r>
        <w:rPr>
          <w:rFonts w:asciiTheme="minorHAnsi" w:eastAsiaTheme="minorHAnsi" w:hAnsiTheme="minorHAnsi" w:cstheme="minorHAnsi"/>
          <w:szCs w:val="24"/>
          <w:lang w:eastAsia="en-US"/>
        </w:rPr>
        <w:t xml:space="preserve"> catechesi da consegnare al nuovo parroco.</w:t>
      </w:r>
    </w:p>
    <w:p w:rsidR="00990A30" w:rsidRDefault="00990A30" w:rsidP="007730EC">
      <w:pPr>
        <w:pStyle w:val="Paragrafoelenco"/>
        <w:numPr>
          <w:ilvl w:val="0"/>
          <w:numId w:val="27"/>
        </w:numPr>
        <w:spacing w:before="60" w:after="60" w:line="276" w:lineRule="auto"/>
        <w:ind w:left="284" w:hanging="284"/>
        <w:jc w:val="both"/>
        <w:rPr>
          <w:rFonts w:asciiTheme="minorHAnsi" w:eastAsiaTheme="minorHAnsi" w:hAnsiTheme="minorHAnsi" w:cstheme="minorHAnsi"/>
          <w:szCs w:val="24"/>
          <w:lang w:eastAsia="en-US"/>
        </w:rPr>
      </w:pPr>
      <w:r>
        <w:rPr>
          <w:rFonts w:asciiTheme="minorHAnsi" w:eastAsiaTheme="minorHAnsi" w:hAnsiTheme="minorHAnsi" w:cstheme="minorHAnsi"/>
          <w:szCs w:val="24"/>
          <w:lang w:eastAsia="en-US"/>
        </w:rPr>
        <w:t xml:space="preserve">Per quanto riguarda la verifica si può scegliere se farla singolarmente come parrocchia, oppure insieme alle comunità con cui si è vissuto la catechesi in quest’anno pastorale. </w:t>
      </w:r>
      <w:r w:rsidR="007730EC">
        <w:rPr>
          <w:rFonts w:asciiTheme="minorHAnsi" w:eastAsiaTheme="minorHAnsi" w:hAnsiTheme="minorHAnsi" w:cstheme="minorHAnsi"/>
          <w:szCs w:val="24"/>
          <w:lang w:eastAsia="en-US"/>
        </w:rPr>
        <w:t>Può</w:t>
      </w:r>
      <w:r>
        <w:rPr>
          <w:rFonts w:asciiTheme="minorHAnsi" w:eastAsiaTheme="minorHAnsi" w:hAnsiTheme="minorHAnsi" w:cstheme="minorHAnsi"/>
          <w:szCs w:val="24"/>
          <w:lang w:eastAsia="en-US"/>
        </w:rPr>
        <w:t xml:space="preserve"> diventare </w:t>
      </w:r>
      <w:r w:rsidR="007730EC">
        <w:rPr>
          <w:rFonts w:asciiTheme="minorHAnsi" w:eastAsiaTheme="minorHAnsi" w:hAnsiTheme="minorHAnsi" w:cstheme="minorHAnsi"/>
          <w:szCs w:val="24"/>
          <w:lang w:eastAsia="en-US"/>
        </w:rPr>
        <w:t xml:space="preserve">anche </w:t>
      </w:r>
      <w:r>
        <w:rPr>
          <w:rFonts w:asciiTheme="minorHAnsi" w:eastAsiaTheme="minorHAnsi" w:hAnsiTheme="minorHAnsi" w:cstheme="minorHAnsi"/>
          <w:szCs w:val="24"/>
          <w:lang w:eastAsia="en-US"/>
        </w:rPr>
        <w:t xml:space="preserve">l’occasione per un incontro di conoscenza </w:t>
      </w:r>
      <w:r w:rsidR="00D80A6D">
        <w:rPr>
          <w:rFonts w:asciiTheme="minorHAnsi" w:eastAsiaTheme="minorHAnsi" w:hAnsiTheme="minorHAnsi" w:cstheme="minorHAnsi"/>
          <w:szCs w:val="24"/>
          <w:lang w:eastAsia="en-US"/>
        </w:rPr>
        <w:t>con la</w:t>
      </w:r>
      <w:r w:rsidR="007730EC">
        <w:rPr>
          <w:rFonts w:asciiTheme="minorHAnsi" w:eastAsiaTheme="minorHAnsi" w:hAnsiTheme="minorHAnsi" w:cstheme="minorHAnsi"/>
          <w:szCs w:val="24"/>
          <w:lang w:eastAsia="en-US"/>
        </w:rPr>
        <w:t xml:space="preserve"> “collaborazione pastorale” e quindi</w:t>
      </w:r>
      <w:r>
        <w:rPr>
          <w:rFonts w:asciiTheme="minorHAnsi" w:eastAsiaTheme="minorHAnsi" w:hAnsiTheme="minorHAnsi" w:cstheme="minorHAnsi"/>
          <w:szCs w:val="24"/>
          <w:lang w:eastAsia="en-US"/>
        </w:rPr>
        <w:t xml:space="preserve"> si può </w:t>
      </w:r>
      <w:r w:rsidR="007730EC">
        <w:rPr>
          <w:rFonts w:asciiTheme="minorHAnsi" w:eastAsiaTheme="minorHAnsi" w:hAnsiTheme="minorHAnsi" w:cstheme="minorHAnsi"/>
          <w:szCs w:val="24"/>
          <w:lang w:eastAsia="en-US"/>
        </w:rPr>
        <w:t xml:space="preserve">viverla </w:t>
      </w:r>
      <w:r>
        <w:rPr>
          <w:rFonts w:asciiTheme="minorHAnsi" w:eastAsiaTheme="minorHAnsi" w:hAnsiTheme="minorHAnsi" w:cstheme="minorHAnsi"/>
          <w:szCs w:val="24"/>
          <w:lang w:eastAsia="en-US"/>
        </w:rPr>
        <w:t>insieme</w:t>
      </w:r>
      <w:r w:rsidR="007730EC">
        <w:rPr>
          <w:rFonts w:asciiTheme="minorHAnsi" w:eastAsiaTheme="minorHAnsi" w:hAnsiTheme="minorHAnsi" w:cstheme="minorHAnsi"/>
          <w:szCs w:val="24"/>
          <w:lang w:eastAsia="en-US"/>
        </w:rPr>
        <w:t>, all’inizio con</w:t>
      </w:r>
      <w:r w:rsidR="00CC074C">
        <w:rPr>
          <w:rFonts w:asciiTheme="minorHAnsi" w:eastAsiaTheme="minorHAnsi" w:hAnsiTheme="minorHAnsi" w:cstheme="minorHAnsi"/>
          <w:szCs w:val="24"/>
          <w:lang w:eastAsia="en-US"/>
        </w:rPr>
        <w:t xml:space="preserve"> un momento conviviale </w:t>
      </w:r>
      <w:r>
        <w:rPr>
          <w:rFonts w:asciiTheme="minorHAnsi" w:eastAsiaTheme="minorHAnsi" w:hAnsiTheme="minorHAnsi" w:cstheme="minorHAnsi"/>
          <w:szCs w:val="24"/>
          <w:lang w:eastAsia="en-US"/>
        </w:rPr>
        <w:t xml:space="preserve">e </w:t>
      </w:r>
      <w:r w:rsidR="00CC074C">
        <w:rPr>
          <w:rFonts w:asciiTheme="minorHAnsi" w:eastAsiaTheme="minorHAnsi" w:hAnsiTheme="minorHAnsi" w:cstheme="minorHAnsi"/>
          <w:szCs w:val="24"/>
          <w:lang w:eastAsia="en-US"/>
        </w:rPr>
        <w:t>la</w:t>
      </w:r>
      <w:r>
        <w:rPr>
          <w:rFonts w:asciiTheme="minorHAnsi" w:eastAsiaTheme="minorHAnsi" w:hAnsiTheme="minorHAnsi" w:cstheme="minorHAnsi"/>
          <w:szCs w:val="24"/>
          <w:lang w:eastAsia="en-US"/>
        </w:rPr>
        <w:t xml:space="preserve"> preghiera, per poi suddividersi nelle diverse parrocchie per il tempo </w:t>
      </w:r>
      <w:r w:rsidR="007730EC">
        <w:rPr>
          <w:rFonts w:asciiTheme="minorHAnsi" w:eastAsiaTheme="minorHAnsi" w:hAnsiTheme="minorHAnsi" w:cstheme="minorHAnsi"/>
          <w:szCs w:val="24"/>
          <w:lang w:eastAsia="en-US"/>
        </w:rPr>
        <w:t>specifico della</w:t>
      </w:r>
      <w:r>
        <w:rPr>
          <w:rFonts w:asciiTheme="minorHAnsi" w:eastAsiaTheme="minorHAnsi" w:hAnsiTheme="minorHAnsi" w:cstheme="minorHAnsi"/>
          <w:szCs w:val="24"/>
          <w:lang w:eastAsia="en-US"/>
        </w:rPr>
        <w:t xml:space="preserve"> la verifica.</w:t>
      </w:r>
    </w:p>
    <w:p w:rsidR="00E363D6" w:rsidRDefault="00E363D6" w:rsidP="008D1DE2">
      <w:pPr>
        <w:spacing w:line="276" w:lineRule="auto"/>
        <w:jc w:val="both"/>
        <w:rPr>
          <w:rFonts w:asciiTheme="minorHAnsi" w:eastAsiaTheme="minorHAnsi" w:hAnsiTheme="minorHAnsi" w:cstheme="minorHAnsi"/>
          <w:sz w:val="16"/>
          <w:szCs w:val="16"/>
          <w:lang w:eastAsia="en-US"/>
        </w:rPr>
      </w:pPr>
    </w:p>
    <w:p w:rsidR="008D1DE2" w:rsidRDefault="008D1DE2" w:rsidP="008D1DE2">
      <w:pPr>
        <w:spacing w:line="276" w:lineRule="auto"/>
        <w:contextualSpacing/>
        <w:jc w:val="center"/>
        <w:rPr>
          <w:rFonts w:ascii="Comic Sans MS" w:eastAsiaTheme="minorHAnsi" w:hAnsi="Comic Sans MS" w:cstheme="minorHAnsi"/>
          <w:b/>
          <w:i/>
          <w:szCs w:val="24"/>
          <w:lang w:eastAsia="en-US"/>
        </w:rPr>
      </w:pPr>
      <w:r w:rsidRPr="00CC074C">
        <w:rPr>
          <w:rFonts w:ascii="Comic Sans MS" w:eastAsiaTheme="minorHAnsi" w:hAnsi="Comic Sans MS" w:cstheme="minorHAnsi"/>
          <w:b/>
          <w:i/>
          <w:color w:val="C00000"/>
          <w:szCs w:val="24"/>
          <w:lang w:eastAsia="en-US"/>
        </w:rPr>
        <w:t>…grazie fin d’ora per il tempo che vi dedicherete per ringraziare, verificare, affidare!</w:t>
      </w:r>
    </w:p>
    <w:p w:rsidR="008D1DE2" w:rsidRPr="00CC074C" w:rsidRDefault="00CC074C" w:rsidP="00CC074C">
      <w:pPr>
        <w:spacing w:line="276" w:lineRule="auto"/>
        <w:contextualSpacing/>
        <w:jc w:val="center"/>
        <w:rPr>
          <w:rFonts w:ascii="Comic Sans MS" w:eastAsiaTheme="minorHAnsi" w:hAnsi="Comic Sans MS" w:cstheme="minorHAnsi"/>
          <w:b/>
          <w:i/>
          <w:color w:val="2F5496" w:themeColor="accent5" w:themeShade="BF"/>
          <w:szCs w:val="24"/>
          <w:lang w:eastAsia="en-US"/>
        </w:rPr>
      </w:pPr>
      <w:r w:rsidRPr="00CC074C">
        <w:rPr>
          <w:rFonts w:ascii="Comic Sans MS" w:eastAsiaTheme="minorHAnsi" w:hAnsi="Comic Sans MS" w:cstheme="minorHAnsi"/>
          <w:b/>
          <w:i/>
          <w:noProof/>
          <w:color w:val="2F5496" w:themeColor="accent5" w:themeShade="BF"/>
          <w:szCs w:val="24"/>
        </w:rPr>
        <w:drawing>
          <wp:anchor distT="0" distB="0" distL="114300" distR="114300" simplePos="0" relativeHeight="251694080" behindDoc="1" locked="0" layoutInCell="1" allowOverlap="1">
            <wp:simplePos x="0" y="0"/>
            <wp:positionH relativeFrom="column">
              <wp:posOffset>-112395</wp:posOffset>
            </wp:positionH>
            <wp:positionV relativeFrom="paragraph">
              <wp:posOffset>17145</wp:posOffset>
            </wp:positionV>
            <wp:extent cx="2976245" cy="560705"/>
            <wp:effectExtent l="0" t="0" r="0" b="0"/>
            <wp:wrapTight wrapText="bothSides">
              <wp:wrapPolygon edited="0">
                <wp:start x="0" y="0"/>
                <wp:lineTo x="0" y="20548"/>
                <wp:lineTo x="21429" y="20548"/>
                <wp:lineTo x="21429" y="0"/>
                <wp:lineTo x="0" y="0"/>
              </wp:wrapPolygon>
            </wp:wrapTight>
            <wp:docPr id="25" name="Immagin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6245" cy="5607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D1DE2" w:rsidRPr="00CC074C">
        <w:rPr>
          <w:rFonts w:ascii="Comic Sans MS" w:eastAsiaTheme="minorHAnsi" w:hAnsi="Comic Sans MS" w:cstheme="minorHAnsi"/>
          <w:b/>
          <w:i/>
          <w:color w:val="2F5496" w:themeColor="accent5" w:themeShade="BF"/>
          <w:szCs w:val="24"/>
          <w:lang w:eastAsia="en-US"/>
        </w:rPr>
        <w:t>Un grazie di cuore a tutti per il vostro servizio</w:t>
      </w:r>
    </w:p>
    <w:p w:rsidR="008D1DE2" w:rsidRDefault="008D1DE2" w:rsidP="00CC074C">
      <w:pPr>
        <w:spacing w:line="276" w:lineRule="auto"/>
        <w:contextualSpacing/>
        <w:jc w:val="center"/>
        <w:rPr>
          <w:rFonts w:ascii="Comic Sans MS" w:eastAsiaTheme="minorHAnsi" w:hAnsi="Comic Sans MS" w:cstheme="minorHAnsi"/>
          <w:b/>
          <w:i/>
          <w:color w:val="2F5496" w:themeColor="accent5" w:themeShade="BF"/>
          <w:szCs w:val="24"/>
          <w:lang w:eastAsia="en-US"/>
        </w:rPr>
      </w:pPr>
      <w:proofErr w:type="gramStart"/>
      <w:r w:rsidRPr="00CC074C">
        <w:rPr>
          <w:rFonts w:ascii="Comic Sans MS" w:eastAsiaTheme="minorHAnsi" w:hAnsi="Comic Sans MS" w:cstheme="minorHAnsi"/>
          <w:b/>
          <w:i/>
          <w:color w:val="2F5496" w:themeColor="accent5" w:themeShade="BF"/>
          <w:szCs w:val="24"/>
          <w:lang w:eastAsia="en-US"/>
        </w:rPr>
        <w:t>e</w:t>
      </w:r>
      <w:proofErr w:type="gramEnd"/>
      <w:r w:rsidRPr="00CC074C">
        <w:rPr>
          <w:rFonts w:ascii="Comic Sans MS" w:eastAsiaTheme="minorHAnsi" w:hAnsi="Comic Sans MS" w:cstheme="minorHAnsi"/>
          <w:b/>
          <w:i/>
          <w:color w:val="2F5496" w:themeColor="accent5" w:themeShade="BF"/>
          <w:szCs w:val="24"/>
          <w:lang w:eastAsia="en-US"/>
        </w:rPr>
        <w:t xml:space="preserve"> per </w:t>
      </w:r>
      <w:r w:rsidR="00CC074C">
        <w:rPr>
          <w:rFonts w:ascii="Comic Sans MS" w:eastAsiaTheme="minorHAnsi" w:hAnsi="Comic Sans MS" w:cstheme="minorHAnsi"/>
          <w:b/>
          <w:i/>
          <w:color w:val="2F5496" w:themeColor="accent5" w:themeShade="BF"/>
          <w:szCs w:val="24"/>
          <w:lang w:eastAsia="en-US"/>
        </w:rPr>
        <w:t>ogni</w:t>
      </w:r>
      <w:r w:rsidRPr="00CC074C">
        <w:rPr>
          <w:rFonts w:ascii="Comic Sans MS" w:eastAsiaTheme="minorHAnsi" w:hAnsi="Comic Sans MS" w:cstheme="minorHAnsi"/>
          <w:b/>
          <w:i/>
          <w:color w:val="2F5496" w:themeColor="accent5" w:themeShade="BF"/>
          <w:szCs w:val="24"/>
          <w:lang w:eastAsia="en-US"/>
        </w:rPr>
        <w:t xml:space="preserve"> vissuto </w:t>
      </w:r>
      <w:r w:rsidR="00CC074C">
        <w:rPr>
          <w:rFonts w:ascii="Comic Sans MS" w:eastAsiaTheme="minorHAnsi" w:hAnsi="Comic Sans MS" w:cstheme="minorHAnsi"/>
          <w:b/>
          <w:i/>
          <w:color w:val="2F5496" w:themeColor="accent5" w:themeShade="BF"/>
          <w:szCs w:val="24"/>
          <w:lang w:eastAsia="en-US"/>
        </w:rPr>
        <w:t>in</w:t>
      </w:r>
      <w:r w:rsidRPr="00CC074C">
        <w:rPr>
          <w:rFonts w:ascii="Comic Sans MS" w:eastAsiaTheme="minorHAnsi" w:hAnsi="Comic Sans MS" w:cstheme="minorHAnsi"/>
          <w:b/>
          <w:i/>
          <w:color w:val="2F5496" w:themeColor="accent5" w:themeShade="BF"/>
          <w:szCs w:val="24"/>
          <w:lang w:eastAsia="en-US"/>
        </w:rPr>
        <w:t xml:space="preserve"> questo anno pastorale!</w:t>
      </w:r>
    </w:p>
    <w:p w:rsidR="00901B1A" w:rsidRDefault="00901B1A" w:rsidP="00CC074C">
      <w:pPr>
        <w:spacing w:line="276" w:lineRule="auto"/>
        <w:contextualSpacing/>
        <w:jc w:val="center"/>
        <w:rPr>
          <w:rFonts w:ascii="Comic Sans MS" w:eastAsiaTheme="minorHAnsi" w:hAnsi="Comic Sans MS" w:cstheme="minorHAnsi"/>
          <w:b/>
          <w:i/>
          <w:color w:val="2F5496" w:themeColor="accent5" w:themeShade="BF"/>
          <w:sz w:val="10"/>
          <w:szCs w:val="10"/>
          <w:lang w:eastAsia="en-US"/>
        </w:rPr>
      </w:pPr>
    </w:p>
    <w:p w:rsidR="00901B1A" w:rsidRDefault="00901B1A" w:rsidP="00901B1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4820"/>
        </w:tabs>
        <w:jc w:val="center"/>
        <w:rPr>
          <w:rFonts w:asciiTheme="minorHAnsi" w:hAnsiTheme="minorHAnsi" w:cstheme="minorHAnsi"/>
          <w:b/>
          <w:smallCaps/>
          <w:sz w:val="30"/>
          <w:szCs w:val="30"/>
        </w:rPr>
      </w:pPr>
      <w:r>
        <w:rPr>
          <w:rFonts w:asciiTheme="minorHAnsi" w:hAnsiTheme="minorHAnsi" w:cstheme="minorHAnsi"/>
          <w:b/>
          <w:smallCaps/>
          <w:sz w:val="30"/>
          <w:szCs w:val="30"/>
        </w:rPr>
        <w:t>Tempo per la verifica</w:t>
      </w:r>
    </w:p>
    <w:p w:rsidR="00901B1A" w:rsidRPr="00D80A6D" w:rsidRDefault="00901B1A" w:rsidP="00901B1A">
      <w:pPr>
        <w:rPr>
          <w:rFonts w:cs="Calibri"/>
          <w:color w:val="000000"/>
          <w:sz w:val="10"/>
          <w:szCs w:val="10"/>
        </w:rPr>
      </w:pPr>
    </w:p>
    <w:p w:rsidR="00901B1A" w:rsidRPr="00A42FF9" w:rsidRDefault="00901B1A" w:rsidP="00901B1A">
      <w:pPr>
        <w:jc w:val="both"/>
        <w:rPr>
          <w:rFonts w:asciiTheme="minorHAnsi" w:hAnsiTheme="minorHAnsi" w:cstheme="minorHAnsi"/>
          <w:szCs w:val="24"/>
        </w:rPr>
      </w:pPr>
      <w:r w:rsidRPr="00A42FF9">
        <w:rPr>
          <w:rFonts w:asciiTheme="minorHAnsi" w:hAnsiTheme="minorHAnsi" w:cstheme="minorHAnsi"/>
          <w:b/>
          <w:szCs w:val="24"/>
        </w:rPr>
        <w:t>Obiettivo:</w:t>
      </w:r>
      <w:r>
        <w:rPr>
          <w:rFonts w:asciiTheme="minorHAnsi" w:hAnsiTheme="minorHAnsi" w:cstheme="minorHAnsi"/>
          <w:b/>
          <w:szCs w:val="24"/>
        </w:rPr>
        <w:t xml:space="preserve"> </w:t>
      </w:r>
      <w:r>
        <w:rPr>
          <w:rFonts w:asciiTheme="minorHAnsi" w:hAnsiTheme="minorHAnsi" w:cstheme="minorHAnsi"/>
          <w:szCs w:val="24"/>
        </w:rPr>
        <w:t>in un clima di preghiera, ripercorrere quanto vissuto in quest’ano pastorale per riconoscerne i frutti buoni e le fatiche, ciò che non è servito e quello che si è imparato di nuovo e per affidare desideri e speranze per il prossimo anno.</w:t>
      </w:r>
    </w:p>
    <w:p w:rsidR="00901B1A" w:rsidRPr="00901B1A" w:rsidRDefault="00901B1A" w:rsidP="00901B1A">
      <w:pPr>
        <w:contextualSpacing/>
        <w:jc w:val="center"/>
        <w:rPr>
          <w:rFonts w:ascii="Comic Sans MS" w:eastAsiaTheme="minorHAnsi" w:hAnsi="Comic Sans MS" w:cstheme="minorHAnsi"/>
          <w:b/>
          <w:i/>
          <w:color w:val="2F5496" w:themeColor="accent5" w:themeShade="BF"/>
          <w:sz w:val="10"/>
          <w:szCs w:val="10"/>
          <w:lang w:eastAsia="en-US"/>
        </w:rPr>
      </w:pPr>
    </w:p>
    <w:p w:rsidR="00901B1A" w:rsidRDefault="00901B1A" w:rsidP="00901B1A">
      <w:pPr>
        <w:jc w:val="both"/>
        <w:rPr>
          <w:rFonts w:asciiTheme="minorHAnsi" w:hAnsiTheme="minorHAnsi" w:cstheme="minorHAnsi"/>
          <w:szCs w:val="24"/>
        </w:rPr>
      </w:pPr>
      <w:r w:rsidRPr="00A42FF9">
        <w:rPr>
          <w:rFonts w:asciiTheme="minorHAnsi" w:hAnsiTheme="minorHAnsi" w:cstheme="minorHAnsi"/>
          <w:b/>
          <w:szCs w:val="24"/>
        </w:rPr>
        <w:t>Temp</w:t>
      </w:r>
      <w:r>
        <w:rPr>
          <w:rFonts w:asciiTheme="minorHAnsi" w:hAnsiTheme="minorHAnsi" w:cstheme="minorHAnsi"/>
          <w:b/>
          <w:szCs w:val="24"/>
        </w:rPr>
        <w:t>o per la preghiera e il primo momento</w:t>
      </w:r>
      <w:r w:rsidRPr="00A42FF9">
        <w:rPr>
          <w:rFonts w:asciiTheme="minorHAnsi" w:hAnsiTheme="minorHAnsi" w:cstheme="minorHAnsi"/>
          <w:b/>
          <w:szCs w:val="24"/>
        </w:rPr>
        <w:t>:</w:t>
      </w:r>
      <w:r w:rsidRPr="00A42FF9">
        <w:rPr>
          <w:rFonts w:asciiTheme="minorHAnsi" w:hAnsiTheme="minorHAnsi" w:cstheme="minorHAnsi"/>
          <w:szCs w:val="24"/>
        </w:rPr>
        <w:t xml:space="preserve"> circa </w:t>
      </w:r>
      <w:r>
        <w:rPr>
          <w:rFonts w:asciiTheme="minorHAnsi" w:hAnsiTheme="minorHAnsi" w:cstheme="minorHAnsi"/>
          <w:szCs w:val="24"/>
        </w:rPr>
        <w:t>60</w:t>
      </w:r>
      <w:r w:rsidRPr="00A42FF9">
        <w:rPr>
          <w:rFonts w:asciiTheme="minorHAnsi" w:hAnsiTheme="minorHAnsi" w:cstheme="minorHAnsi"/>
          <w:szCs w:val="24"/>
        </w:rPr>
        <w:t xml:space="preserve"> minuti</w:t>
      </w:r>
      <w:r>
        <w:rPr>
          <w:rFonts w:asciiTheme="minorHAnsi" w:hAnsiTheme="minorHAnsi" w:cstheme="minorHAnsi"/>
          <w:szCs w:val="24"/>
        </w:rPr>
        <w:t xml:space="preserve"> tenendo conto che potrebbero variare a seconda del numero dei partecipanti.</w:t>
      </w:r>
    </w:p>
    <w:p w:rsidR="008B11A5" w:rsidRPr="00901B1A" w:rsidRDefault="008B11A5" w:rsidP="00901B1A">
      <w:pPr>
        <w:jc w:val="center"/>
        <w:rPr>
          <w:rFonts w:asciiTheme="minorHAnsi" w:hAnsiTheme="minorHAnsi" w:cstheme="minorHAnsi"/>
          <w:b/>
          <w:i/>
          <w:smallCaps/>
          <w:sz w:val="30"/>
          <w:szCs w:val="30"/>
        </w:rPr>
      </w:pPr>
      <w:r w:rsidRPr="00901B1A">
        <w:rPr>
          <w:rFonts w:asciiTheme="minorHAnsi" w:hAnsiTheme="minorHAnsi" w:cstheme="minorHAnsi"/>
          <w:b/>
          <w:i/>
          <w:smallCaps/>
          <w:sz w:val="30"/>
          <w:szCs w:val="30"/>
        </w:rPr>
        <w:lastRenderedPageBreak/>
        <w:t>Preghiera Iniziale</w:t>
      </w:r>
    </w:p>
    <w:p w:rsidR="008B0793" w:rsidRPr="0034353F" w:rsidRDefault="008B0793" w:rsidP="00901B1A">
      <w:pPr>
        <w:pStyle w:val="Paragrafoelenco"/>
        <w:widowControl w:val="0"/>
        <w:ind w:left="0"/>
        <w:rPr>
          <w:rFonts w:ascii="Calibri" w:eastAsia="Times New Roman" w:hAnsi="Calibri" w:cs="Calibri"/>
          <w:i/>
          <w:iCs/>
          <w:kern w:val="28"/>
          <w:sz w:val="10"/>
          <w:szCs w:val="10"/>
          <w14:cntxtAlts/>
        </w:rPr>
      </w:pPr>
    </w:p>
    <w:p w:rsidR="008B11A5" w:rsidRPr="00FC24F7" w:rsidRDefault="008B11A5" w:rsidP="003B0E55">
      <w:pPr>
        <w:pStyle w:val="Paragrafoelenco"/>
        <w:widowControl w:val="0"/>
        <w:ind w:left="0"/>
        <w:rPr>
          <w:rFonts w:ascii="Calibri" w:eastAsia="Times New Roman" w:hAnsi="Calibri" w:cs="Calibri"/>
          <w:b/>
          <w:bCs/>
          <w:i/>
          <w:iCs/>
          <w:kern w:val="28"/>
          <w:szCs w:val="24"/>
          <w14:cntxtAlts/>
        </w:rPr>
      </w:pPr>
      <w:r w:rsidRPr="00FC24F7">
        <w:rPr>
          <w:rFonts w:ascii="Calibri" w:eastAsia="Times New Roman" w:hAnsi="Calibri" w:cs="Calibri"/>
          <w:i/>
          <w:iCs/>
          <w:kern w:val="28"/>
          <w:szCs w:val="24"/>
          <w14:cntxtAlts/>
        </w:rPr>
        <w:t>Ini</w:t>
      </w:r>
      <w:r w:rsidR="003B0E55">
        <w:rPr>
          <w:rFonts w:ascii="Calibri" w:eastAsia="Times New Roman" w:hAnsi="Calibri" w:cs="Calibri"/>
          <w:i/>
          <w:iCs/>
          <w:kern w:val="28"/>
          <w:szCs w:val="24"/>
          <w14:cntxtAlts/>
        </w:rPr>
        <w:t xml:space="preserve">ziamo insieme questo </w:t>
      </w:r>
      <w:proofErr w:type="gramStart"/>
      <w:r w:rsidR="003B0E55">
        <w:rPr>
          <w:rFonts w:ascii="Calibri" w:eastAsia="Times New Roman" w:hAnsi="Calibri" w:cs="Calibri"/>
          <w:i/>
          <w:iCs/>
          <w:kern w:val="28"/>
          <w:szCs w:val="24"/>
          <w14:cntxtAlts/>
        </w:rPr>
        <w:t>incontro:</w:t>
      </w:r>
      <w:r w:rsidR="003B0E55">
        <w:rPr>
          <w:rFonts w:ascii="Calibri" w:eastAsia="Times New Roman" w:hAnsi="Calibri" w:cs="Calibri"/>
          <w:i/>
          <w:iCs/>
          <w:kern w:val="28"/>
          <w:szCs w:val="24"/>
          <w14:cntxtAlts/>
        </w:rPr>
        <w:tab/>
      </w:r>
      <w:proofErr w:type="gramEnd"/>
      <w:r w:rsidRPr="00FC24F7">
        <w:rPr>
          <w:rFonts w:ascii="Calibri" w:eastAsia="Times New Roman" w:hAnsi="Calibri" w:cs="Calibri"/>
          <w:b/>
          <w:bCs/>
          <w:i/>
          <w:iCs/>
          <w:kern w:val="28"/>
          <w:szCs w:val="24"/>
          <w14:cntxtAlts/>
        </w:rPr>
        <w:t>Nel nome del Padre, del Figlio e dello Spirito Santo...</w:t>
      </w:r>
    </w:p>
    <w:p w:rsidR="00D80A6D" w:rsidRDefault="00D80A6D" w:rsidP="00B93CE5">
      <w:pPr>
        <w:rPr>
          <w:rFonts w:asciiTheme="minorHAnsi" w:hAnsiTheme="minorHAnsi" w:cstheme="minorHAnsi"/>
          <w:sz w:val="10"/>
          <w:szCs w:val="10"/>
          <w:u w:val="single"/>
        </w:rPr>
      </w:pPr>
    </w:p>
    <w:p w:rsidR="00DF158D" w:rsidRDefault="00DF158D" w:rsidP="00DF158D">
      <w:pPr>
        <w:rPr>
          <w:b/>
          <w:smallCaps/>
          <w:szCs w:val="24"/>
        </w:rPr>
      </w:pPr>
      <w:r w:rsidRPr="00DF158D">
        <w:rPr>
          <w:b/>
          <w:smallCaps/>
          <w:szCs w:val="24"/>
        </w:rPr>
        <w:t>Salmo Responsoriale</w:t>
      </w:r>
      <w:r w:rsidR="005112B8">
        <w:rPr>
          <w:b/>
          <w:smallCaps/>
          <w:szCs w:val="24"/>
        </w:rPr>
        <w:t xml:space="preserve"> 27 (26)</w:t>
      </w:r>
    </w:p>
    <w:p w:rsidR="00CA11A6" w:rsidRPr="00DF158D" w:rsidRDefault="00CA11A6" w:rsidP="00DF158D">
      <w:pPr>
        <w:rPr>
          <w:b/>
          <w:smallCaps/>
          <w:sz w:val="10"/>
          <w:szCs w:val="10"/>
        </w:rPr>
      </w:pPr>
    </w:p>
    <w:p w:rsidR="00CA11A6" w:rsidRPr="00CA11A6" w:rsidRDefault="00DF158D" w:rsidP="00CA11A6">
      <w:pPr>
        <w:tabs>
          <w:tab w:val="left" w:pos="709"/>
        </w:tabs>
        <w:ind w:left="426"/>
        <w:rPr>
          <w:rFonts w:ascii="Calibri" w:eastAsia="Times New Roman" w:hAnsi="Calibri"/>
          <w:b/>
          <w:kern w:val="28"/>
          <w:sz w:val="28"/>
          <w:szCs w:val="28"/>
        </w:rPr>
      </w:pPr>
      <w:r w:rsidRPr="00DF158D">
        <w:rPr>
          <w:rFonts w:ascii="Calibri" w:eastAsia="Times New Roman" w:hAnsi="Calibri"/>
          <w:b/>
          <w:kern w:val="28"/>
          <w:sz w:val="28"/>
          <w:szCs w:val="28"/>
        </w:rPr>
        <w:t>R.</w:t>
      </w:r>
      <w:r w:rsidR="00F9147D">
        <w:rPr>
          <w:rFonts w:ascii="Calibri" w:eastAsia="Times New Roman" w:hAnsi="Calibri"/>
          <w:b/>
          <w:kern w:val="28"/>
          <w:sz w:val="28"/>
          <w:szCs w:val="28"/>
        </w:rPr>
        <w:t xml:space="preserve"> </w:t>
      </w:r>
      <w:r w:rsidR="00CA11A6" w:rsidRPr="00CA11A6">
        <w:rPr>
          <w:rFonts w:ascii="Calibri" w:eastAsia="Times New Roman" w:hAnsi="Calibri"/>
          <w:b/>
          <w:kern w:val="28"/>
          <w:sz w:val="28"/>
          <w:szCs w:val="28"/>
        </w:rPr>
        <w:t>Il Sig</w:t>
      </w:r>
      <w:r w:rsidR="00CA11A6">
        <w:rPr>
          <w:rFonts w:ascii="Calibri" w:eastAsia="Times New Roman" w:hAnsi="Calibri"/>
          <w:b/>
          <w:kern w:val="28"/>
          <w:sz w:val="28"/>
          <w:szCs w:val="28"/>
        </w:rPr>
        <w:t>nore è mia luce e mia salvezza.</w:t>
      </w:r>
    </w:p>
    <w:p w:rsidR="00CA11A6" w:rsidRDefault="00CA11A6" w:rsidP="00DF158D">
      <w:pPr>
        <w:tabs>
          <w:tab w:val="left" w:pos="1276"/>
        </w:tabs>
        <w:ind w:left="709"/>
        <w:rPr>
          <w:rFonts w:ascii="Calibri" w:eastAsia="Times New Roman" w:hAnsi="Calibri" w:cs="Arial"/>
          <w:color w:val="000000"/>
          <w:kern w:val="28"/>
          <w:sz w:val="10"/>
          <w:szCs w:val="10"/>
        </w:rPr>
      </w:pPr>
    </w:p>
    <w:p w:rsidR="00F9147D" w:rsidRPr="00993C5C" w:rsidRDefault="00DF158D" w:rsidP="00DF158D">
      <w:pPr>
        <w:tabs>
          <w:tab w:val="left" w:pos="1276"/>
        </w:tabs>
        <w:ind w:left="709"/>
        <w:rPr>
          <w:rFonts w:ascii="Calibri" w:eastAsia="Times New Roman" w:hAnsi="Calibri" w:cs="Arial"/>
          <w:color w:val="000000"/>
          <w:kern w:val="28"/>
          <w:sz w:val="6"/>
          <w:szCs w:val="6"/>
        </w:rPr>
      </w:pPr>
      <w:r w:rsidRPr="00DF158D">
        <w:rPr>
          <w:rFonts w:ascii="Calibri" w:eastAsia="Times New Roman" w:hAnsi="Calibri"/>
          <w:color w:val="000000"/>
          <w:kern w:val="28"/>
          <w:szCs w:val="24"/>
        </w:rPr>
        <w:t>Il Signore è mia luce e mia salvezza:</w:t>
      </w:r>
      <w:r w:rsidR="00F9147D">
        <w:rPr>
          <w:rFonts w:ascii="Calibri" w:eastAsia="Times New Roman" w:hAnsi="Calibri"/>
          <w:color w:val="000000"/>
          <w:kern w:val="28"/>
          <w:szCs w:val="24"/>
        </w:rPr>
        <w:t xml:space="preserve"> </w:t>
      </w:r>
      <w:r w:rsidRPr="00DF158D">
        <w:rPr>
          <w:rFonts w:ascii="Calibri" w:eastAsia="Times New Roman" w:hAnsi="Calibri"/>
          <w:color w:val="000000"/>
          <w:kern w:val="28"/>
          <w:szCs w:val="24"/>
        </w:rPr>
        <w:t xml:space="preserve">di chi avrò </w:t>
      </w:r>
      <w:proofErr w:type="gramStart"/>
      <w:r w:rsidRPr="00DF158D">
        <w:rPr>
          <w:rFonts w:ascii="Calibri" w:eastAsia="Times New Roman" w:hAnsi="Calibri"/>
          <w:color w:val="000000"/>
          <w:kern w:val="28"/>
          <w:szCs w:val="24"/>
        </w:rPr>
        <w:t>timore?</w:t>
      </w:r>
      <w:r w:rsidRPr="00DF158D">
        <w:rPr>
          <w:rFonts w:ascii="Calibri" w:eastAsia="Times New Roman" w:hAnsi="Calibri" w:cs="Arial"/>
          <w:color w:val="000000"/>
          <w:kern w:val="28"/>
          <w:szCs w:val="24"/>
        </w:rPr>
        <w:br/>
      </w:r>
      <w:r w:rsidRPr="00DF158D">
        <w:rPr>
          <w:rFonts w:ascii="Calibri" w:eastAsia="Times New Roman" w:hAnsi="Calibri"/>
          <w:color w:val="000000"/>
          <w:kern w:val="28"/>
          <w:szCs w:val="24"/>
        </w:rPr>
        <w:t>Il</w:t>
      </w:r>
      <w:proofErr w:type="gramEnd"/>
      <w:r w:rsidRPr="00DF158D">
        <w:rPr>
          <w:rFonts w:ascii="Calibri" w:eastAsia="Times New Roman" w:hAnsi="Calibri"/>
          <w:color w:val="000000"/>
          <w:kern w:val="28"/>
          <w:szCs w:val="24"/>
        </w:rPr>
        <w:t xml:space="preserve"> Signore è difesa della mia vita:</w:t>
      </w:r>
      <w:r w:rsidR="00F9147D">
        <w:rPr>
          <w:rFonts w:ascii="Calibri" w:eastAsia="Times New Roman" w:hAnsi="Calibri"/>
          <w:color w:val="000000"/>
          <w:kern w:val="28"/>
          <w:szCs w:val="24"/>
        </w:rPr>
        <w:t xml:space="preserve"> </w:t>
      </w:r>
      <w:r w:rsidRPr="00DF158D">
        <w:rPr>
          <w:rFonts w:ascii="Calibri" w:eastAsia="Times New Roman" w:hAnsi="Calibri"/>
          <w:color w:val="000000"/>
          <w:kern w:val="28"/>
          <w:szCs w:val="24"/>
        </w:rPr>
        <w:t>di chi avrò paura?</w:t>
      </w:r>
      <w:r w:rsidRPr="00DF158D">
        <w:rPr>
          <w:rFonts w:ascii="Calibri" w:eastAsia="Times New Roman" w:hAnsi="Calibri" w:cs="Arial"/>
          <w:color w:val="000000"/>
          <w:kern w:val="28"/>
          <w:szCs w:val="24"/>
        </w:rPr>
        <w:br/>
      </w:r>
      <w:r w:rsidRPr="00DF158D">
        <w:rPr>
          <w:rFonts w:ascii="Calibri" w:eastAsia="Times New Roman" w:hAnsi="Calibri"/>
          <w:color w:val="000000"/>
          <w:kern w:val="28"/>
          <w:szCs w:val="24"/>
        </w:rPr>
        <w:t>Quando mi assalgono i malvagi</w:t>
      </w:r>
      <w:r w:rsidR="00F9147D">
        <w:rPr>
          <w:rFonts w:ascii="Calibri" w:eastAsia="Times New Roman" w:hAnsi="Calibri"/>
          <w:color w:val="000000"/>
          <w:kern w:val="28"/>
          <w:szCs w:val="24"/>
        </w:rPr>
        <w:t xml:space="preserve"> </w:t>
      </w:r>
      <w:r w:rsidRPr="00DF158D">
        <w:rPr>
          <w:rFonts w:ascii="Calibri" w:eastAsia="Times New Roman" w:hAnsi="Calibri"/>
          <w:color w:val="000000"/>
          <w:kern w:val="28"/>
          <w:szCs w:val="24"/>
        </w:rPr>
        <w:t>per divorarmi la carne,</w:t>
      </w:r>
      <w:r w:rsidRPr="00DF158D">
        <w:rPr>
          <w:rFonts w:ascii="Calibri" w:eastAsia="Times New Roman" w:hAnsi="Calibri" w:cs="Arial"/>
          <w:color w:val="000000"/>
          <w:kern w:val="28"/>
          <w:szCs w:val="24"/>
        </w:rPr>
        <w:br/>
      </w:r>
      <w:r w:rsidRPr="00DF158D">
        <w:rPr>
          <w:rFonts w:ascii="Calibri" w:eastAsia="Times New Roman" w:hAnsi="Calibri"/>
          <w:color w:val="000000"/>
          <w:kern w:val="28"/>
          <w:szCs w:val="24"/>
        </w:rPr>
        <w:t>sono essi, avversari e nemici,</w:t>
      </w:r>
      <w:r w:rsidR="00F9147D">
        <w:rPr>
          <w:rFonts w:ascii="Calibri" w:eastAsia="Times New Roman" w:hAnsi="Calibri"/>
          <w:color w:val="000000"/>
          <w:kern w:val="28"/>
          <w:szCs w:val="24"/>
        </w:rPr>
        <w:t xml:space="preserve"> </w:t>
      </w:r>
      <w:r w:rsidRPr="00DF158D">
        <w:rPr>
          <w:rFonts w:ascii="Calibri" w:eastAsia="Times New Roman" w:hAnsi="Calibri"/>
          <w:color w:val="000000"/>
          <w:kern w:val="28"/>
          <w:szCs w:val="24"/>
        </w:rPr>
        <w:t>a inciampare e cadere.</w:t>
      </w:r>
      <w:r w:rsidRPr="00DF158D">
        <w:rPr>
          <w:rFonts w:ascii="Calibri" w:eastAsia="Times New Roman" w:hAnsi="Calibri" w:cs="Arial"/>
          <w:color w:val="000000"/>
          <w:kern w:val="28"/>
          <w:szCs w:val="24"/>
        </w:rPr>
        <w:br/>
      </w:r>
    </w:p>
    <w:p w:rsidR="00617575" w:rsidRPr="00993C5C" w:rsidRDefault="00DF158D" w:rsidP="00993C5C">
      <w:pPr>
        <w:tabs>
          <w:tab w:val="left" w:pos="1276"/>
        </w:tabs>
        <w:ind w:left="993"/>
        <w:rPr>
          <w:rFonts w:ascii="Calibri" w:eastAsia="Times New Roman" w:hAnsi="Calibri" w:cs="Arial"/>
          <w:color w:val="000000"/>
          <w:kern w:val="28"/>
          <w:sz w:val="6"/>
          <w:szCs w:val="6"/>
        </w:rPr>
      </w:pPr>
      <w:r w:rsidRPr="00DF158D">
        <w:rPr>
          <w:rFonts w:ascii="Calibri" w:eastAsia="Times New Roman" w:hAnsi="Calibri"/>
          <w:color w:val="000000"/>
          <w:kern w:val="28"/>
          <w:szCs w:val="24"/>
        </w:rPr>
        <w:t>Una cosa ho chiesto al Signore,</w:t>
      </w:r>
      <w:r w:rsidR="00F9147D">
        <w:rPr>
          <w:rFonts w:ascii="Calibri" w:eastAsia="Times New Roman" w:hAnsi="Calibri"/>
          <w:color w:val="000000"/>
          <w:kern w:val="28"/>
          <w:szCs w:val="24"/>
        </w:rPr>
        <w:t xml:space="preserve"> </w:t>
      </w:r>
      <w:r w:rsidRPr="00DF158D">
        <w:rPr>
          <w:rFonts w:ascii="Calibri" w:eastAsia="Times New Roman" w:hAnsi="Calibri"/>
          <w:color w:val="000000"/>
          <w:kern w:val="28"/>
          <w:szCs w:val="24"/>
        </w:rPr>
        <w:t xml:space="preserve">questa sola io </w:t>
      </w:r>
      <w:proofErr w:type="gramStart"/>
      <w:r w:rsidRPr="00DF158D">
        <w:rPr>
          <w:rFonts w:ascii="Calibri" w:eastAsia="Times New Roman" w:hAnsi="Calibri"/>
          <w:color w:val="000000"/>
          <w:kern w:val="28"/>
          <w:szCs w:val="24"/>
        </w:rPr>
        <w:t>cerco:</w:t>
      </w:r>
      <w:r w:rsidRPr="00DF158D">
        <w:rPr>
          <w:rFonts w:ascii="Calibri" w:eastAsia="Times New Roman" w:hAnsi="Calibri" w:cs="Arial"/>
          <w:color w:val="000000"/>
          <w:kern w:val="28"/>
          <w:szCs w:val="24"/>
        </w:rPr>
        <w:br/>
      </w:r>
      <w:r w:rsidRPr="00DF158D">
        <w:rPr>
          <w:rFonts w:ascii="Calibri" w:eastAsia="Times New Roman" w:hAnsi="Calibri"/>
          <w:color w:val="000000"/>
          <w:kern w:val="28"/>
          <w:szCs w:val="24"/>
        </w:rPr>
        <w:t>abitare</w:t>
      </w:r>
      <w:proofErr w:type="gramEnd"/>
      <w:r w:rsidRPr="00DF158D">
        <w:rPr>
          <w:rFonts w:ascii="Calibri" w:eastAsia="Times New Roman" w:hAnsi="Calibri"/>
          <w:color w:val="000000"/>
          <w:kern w:val="28"/>
          <w:szCs w:val="24"/>
        </w:rPr>
        <w:t xml:space="preserve"> nella casa del Signore</w:t>
      </w:r>
      <w:r w:rsidR="00F9147D">
        <w:rPr>
          <w:rFonts w:ascii="Calibri" w:eastAsia="Times New Roman" w:hAnsi="Calibri"/>
          <w:color w:val="000000"/>
          <w:kern w:val="28"/>
          <w:szCs w:val="24"/>
        </w:rPr>
        <w:t xml:space="preserve"> </w:t>
      </w:r>
      <w:r w:rsidRPr="00DF158D">
        <w:rPr>
          <w:rFonts w:ascii="Calibri" w:eastAsia="Times New Roman" w:hAnsi="Calibri"/>
          <w:color w:val="000000"/>
          <w:kern w:val="28"/>
          <w:szCs w:val="24"/>
        </w:rPr>
        <w:t>tutti i giorni della mia vita,</w:t>
      </w:r>
      <w:r w:rsidRPr="00DF158D">
        <w:rPr>
          <w:rFonts w:ascii="Calibri" w:eastAsia="Times New Roman" w:hAnsi="Calibri" w:cs="Arial"/>
          <w:color w:val="000000"/>
          <w:kern w:val="28"/>
          <w:szCs w:val="24"/>
        </w:rPr>
        <w:br/>
      </w:r>
      <w:r w:rsidRPr="00DF158D">
        <w:rPr>
          <w:rFonts w:ascii="Calibri" w:eastAsia="Times New Roman" w:hAnsi="Calibri"/>
          <w:color w:val="000000"/>
          <w:kern w:val="28"/>
          <w:szCs w:val="24"/>
        </w:rPr>
        <w:t>per contemplare la bellezza del Signore</w:t>
      </w:r>
      <w:r w:rsidR="00F9147D">
        <w:rPr>
          <w:rFonts w:ascii="Calibri" w:eastAsia="Times New Roman" w:hAnsi="Calibri"/>
          <w:color w:val="000000"/>
          <w:kern w:val="28"/>
          <w:szCs w:val="24"/>
        </w:rPr>
        <w:t xml:space="preserve"> </w:t>
      </w:r>
      <w:r w:rsidRPr="00DF158D">
        <w:rPr>
          <w:rFonts w:ascii="Calibri" w:eastAsia="Times New Roman" w:hAnsi="Calibri"/>
          <w:color w:val="000000"/>
          <w:kern w:val="28"/>
          <w:szCs w:val="24"/>
        </w:rPr>
        <w:t>e ammirare il suo santuario.</w:t>
      </w:r>
      <w:r w:rsidRPr="00DF158D">
        <w:rPr>
          <w:rFonts w:ascii="Calibri" w:eastAsia="Times New Roman" w:hAnsi="Calibri" w:cs="Arial"/>
          <w:color w:val="000000"/>
          <w:kern w:val="28"/>
          <w:szCs w:val="24"/>
        </w:rPr>
        <w:br/>
      </w:r>
    </w:p>
    <w:p w:rsidR="00617575" w:rsidRPr="00993C5C" w:rsidRDefault="00DF158D" w:rsidP="00DF158D">
      <w:pPr>
        <w:tabs>
          <w:tab w:val="left" w:pos="1276"/>
        </w:tabs>
        <w:ind w:left="709"/>
        <w:rPr>
          <w:rFonts w:ascii="Calibri" w:eastAsia="Times New Roman" w:hAnsi="Calibri"/>
          <w:color w:val="000000"/>
          <w:kern w:val="28"/>
          <w:sz w:val="6"/>
          <w:szCs w:val="6"/>
        </w:rPr>
      </w:pPr>
      <w:r w:rsidRPr="00DF158D">
        <w:rPr>
          <w:rFonts w:ascii="Calibri" w:eastAsia="Times New Roman" w:hAnsi="Calibri"/>
          <w:color w:val="000000"/>
          <w:kern w:val="28"/>
          <w:szCs w:val="24"/>
        </w:rPr>
        <w:t>Nella sua dimora mi offre riparo</w:t>
      </w:r>
      <w:r w:rsidR="00F9147D">
        <w:rPr>
          <w:rFonts w:ascii="Calibri" w:eastAsia="Times New Roman" w:hAnsi="Calibri"/>
          <w:color w:val="000000"/>
          <w:kern w:val="28"/>
          <w:szCs w:val="24"/>
        </w:rPr>
        <w:t xml:space="preserve"> </w:t>
      </w:r>
      <w:r w:rsidRPr="00DF158D">
        <w:rPr>
          <w:rFonts w:ascii="Calibri" w:eastAsia="Times New Roman" w:hAnsi="Calibri"/>
          <w:color w:val="000000"/>
          <w:kern w:val="28"/>
          <w:szCs w:val="24"/>
        </w:rPr>
        <w:t>nel giorno della sventura.</w:t>
      </w:r>
      <w:r w:rsidRPr="00DF158D">
        <w:rPr>
          <w:rFonts w:ascii="Calibri" w:eastAsia="Times New Roman" w:hAnsi="Calibri" w:cs="Arial"/>
          <w:color w:val="000000"/>
          <w:kern w:val="28"/>
          <w:szCs w:val="24"/>
        </w:rPr>
        <w:br/>
      </w:r>
      <w:r w:rsidRPr="00DF158D">
        <w:rPr>
          <w:rFonts w:ascii="Calibri" w:eastAsia="Times New Roman" w:hAnsi="Calibri"/>
          <w:color w:val="000000"/>
          <w:kern w:val="28"/>
          <w:szCs w:val="24"/>
        </w:rPr>
        <w:t>Mi nasconde nel segreto della sua tenda,</w:t>
      </w:r>
      <w:r w:rsidR="00F9147D">
        <w:rPr>
          <w:rFonts w:ascii="Calibri" w:eastAsia="Times New Roman" w:hAnsi="Calibri"/>
          <w:color w:val="000000"/>
          <w:kern w:val="28"/>
          <w:szCs w:val="24"/>
        </w:rPr>
        <w:t xml:space="preserve"> </w:t>
      </w:r>
      <w:r w:rsidRPr="00DF158D">
        <w:rPr>
          <w:rFonts w:ascii="Calibri" w:eastAsia="Times New Roman" w:hAnsi="Calibri"/>
          <w:color w:val="000000"/>
          <w:kern w:val="28"/>
          <w:szCs w:val="24"/>
        </w:rPr>
        <w:t>sopra una roccia mi innalza.</w:t>
      </w:r>
      <w:r w:rsidRPr="00DF158D">
        <w:rPr>
          <w:rFonts w:ascii="Calibri" w:eastAsia="Times New Roman" w:hAnsi="Calibri" w:cs="Arial"/>
          <w:color w:val="000000"/>
          <w:kern w:val="28"/>
          <w:szCs w:val="24"/>
        </w:rPr>
        <w:br/>
      </w:r>
      <w:r w:rsidRPr="00DF158D">
        <w:rPr>
          <w:rFonts w:ascii="Calibri" w:eastAsia="Times New Roman" w:hAnsi="Calibri"/>
          <w:color w:val="000000"/>
          <w:kern w:val="28"/>
          <w:szCs w:val="24"/>
        </w:rPr>
        <w:t>Ascolta, Signore, la mia voce.</w:t>
      </w:r>
      <w:r w:rsidR="00F9147D">
        <w:rPr>
          <w:rFonts w:ascii="Calibri" w:eastAsia="Times New Roman" w:hAnsi="Calibri"/>
          <w:color w:val="000000"/>
          <w:kern w:val="28"/>
          <w:szCs w:val="24"/>
        </w:rPr>
        <w:t xml:space="preserve"> </w:t>
      </w:r>
      <w:r w:rsidRPr="00DF158D">
        <w:rPr>
          <w:rFonts w:ascii="Calibri" w:eastAsia="Times New Roman" w:hAnsi="Calibri"/>
          <w:color w:val="000000"/>
          <w:kern w:val="28"/>
          <w:szCs w:val="24"/>
        </w:rPr>
        <w:t>Io grido: abbi pietà di me, rispondimi!</w:t>
      </w:r>
      <w:r w:rsidRPr="00DF158D">
        <w:rPr>
          <w:rFonts w:ascii="Calibri" w:eastAsia="Times New Roman" w:hAnsi="Calibri" w:cs="Arial"/>
          <w:color w:val="000000"/>
          <w:kern w:val="28"/>
          <w:szCs w:val="24"/>
        </w:rPr>
        <w:br/>
      </w:r>
    </w:p>
    <w:p w:rsidR="00DF158D" w:rsidRPr="00DF158D" w:rsidRDefault="00DF158D" w:rsidP="00993C5C">
      <w:pPr>
        <w:tabs>
          <w:tab w:val="left" w:pos="1276"/>
        </w:tabs>
        <w:ind w:left="993"/>
        <w:rPr>
          <w:rFonts w:ascii="Calibri" w:eastAsia="Times New Roman" w:hAnsi="Calibri" w:cs="Arial"/>
          <w:color w:val="000000"/>
          <w:kern w:val="28"/>
          <w:szCs w:val="24"/>
        </w:rPr>
      </w:pPr>
      <w:r w:rsidRPr="00DF158D">
        <w:rPr>
          <w:rFonts w:ascii="Calibri" w:eastAsia="Times New Roman" w:hAnsi="Calibri"/>
          <w:color w:val="000000"/>
          <w:kern w:val="28"/>
          <w:szCs w:val="24"/>
        </w:rPr>
        <w:t>Il mio cuore ripete il tuo invito:</w:t>
      </w:r>
      <w:r w:rsidR="00F9147D">
        <w:rPr>
          <w:rFonts w:ascii="Calibri" w:eastAsia="Times New Roman" w:hAnsi="Calibri"/>
          <w:color w:val="000000"/>
          <w:kern w:val="28"/>
          <w:szCs w:val="24"/>
        </w:rPr>
        <w:t xml:space="preserve"> </w:t>
      </w:r>
      <w:r w:rsidRPr="00DF158D">
        <w:rPr>
          <w:rFonts w:ascii="Calibri" w:eastAsia="Times New Roman" w:hAnsi="Calibri"/>
          <w:color w:val="000000"/>
          <w:kern w:val="28"/>
          <w:szCs w:val="24"/>
        </w:rPr>
        <w:t>"Cercate il mio volto!</w:t>
      </w:r>
      <w:proofErr w:type="gramStart"/>
      <w:r w:rsidRPr="00DF158D">
        <w:rPr>
          <w:rFonts w:ascii="Calibri" w:eastAsia="Times New Roman" w:hAnsi="Calibri"/>
          <w:color w:val="000000"/>
          <w:kern w:val="28"/>
          <w:szCs w:val="24"/>
        </w:rPr>
        <w:t>".</w:t>
      </w:r>
      <w:r w:rsidRPr="00DF158D">
        <w:rPr>
          <w:rFonts w:ascii="Calibri" w:eastAsia="Times New Roman" w:hAnsi="Calibri" w:cs="Arial"/>
          <w:color w:val="000000"/>
          <w:kern w:val="28"/>
          <w:szCs w:val="24"/>
        </w:rPr>
        <w:br/>
      </w:r>
      <w:r w:rsidRPr="00DF158D">
        <w:rPr>
          <w:rFonts w:ascii="Calibri" w:eastAsia="Times New Roman" w:hAnsi="Calibri"/>
          <w:color w:val="000000"/>
          <w:kern w:val="28"/>
          <w:szCs w:val="24"/>
        </w:rPr>
        <w:t>Il</w:t>
      </w:r>
      <w:proofErr w:type="gramEnd"/>
      <w:r w:rsidRPr="00DF158D">
        <w:rPr>
          <w:rFonts w:ascii="Calibri" w:eastAsia="Times New Roman" w:hAnsi="Calibri"/>
          <w:color w:val="000000"/>
          <w:kern w:val="28"/>
          <w:szCs w:val="24"/>
        </w:rPr>
        <w:t xml:space="preserve"> tuo volto, Signore, io cerco.</w:t>
      </w:r>
      <w:r w:rsidRPr="00DF158D">
        <w:rPr>
          <w:rFonts w:ascii="Calibri" w:eastAsia="Times New Roman" w:hAnsi="Calibri" w:cs="Arial"/>
          <w:color w:val="000000"/>
          <w:kern w:val="28"/>
          <w:szCs w:val="24"/>
        </w:rPr>
        <w:br/>
      </w:r>
      <w:r w:rsidR="00F9147D">
        <w:rPr>
          <w:rFonts w:ascii="Calibri" w:eastAsia="Times New Roman" w:hAnsi="Calibri"/>
          <w:color w:val="000000"/>
          <w:kern w:val="28"/>
          <w:szCs w:val="24"/>
        </w:rPr>
        <w:t>N</w:t>
      </w:r>
      <w:r w:rsidRPr="00DF158D">
        <w:rPr>
          <w:rFonts w:ascii="Calibri" w:eastAsia="Times New Roman" w:hAnsi="Calibri"/>
          <w:color w:val="000000"/>
          <w:kern w:val="28"/>
          <w:szCs w:val="24"/>
        </w:rPr>
        <w:t>on nascondermi il tuo volto,</w:t>
      </w:r>
      <w:r w:rsidR="00F9147D">
        <w:rPr>
          <w:rFonts w:ascii="Calibri" w:eastAsia="Times New Roman" w:hAnsi="Calibri"/>
          <w:color w:val="000000"/>
          <w:kern w:val="28"/>
          <w:szCs w:val="24"/>
        </w:rPr>
        <w:t xml:space="preserve"> </w:t>
      </w:r>
      <w:r w:rsidRPr="00DF158D">
        <w:rPr>
          <w:rFonts w:ascii="Calibri" w:eastAsia="Times New Roman" w:hAnsi="Calibri"/>
          <w:color w:val="000000"/>
          <w:kern w:val="28"/>
          <w:szCs w:val="24"/>
        </w:rPr>
        <w:t>non respingere con ira il tuo servo.</w:t>
      </w:r>
      <w:r w:rsidRPr="00DF158D">
        <w:rPr>
          <w:rFonts w:ascii="Calibri" w:eastAsia="Times New Roman" w:hAnsi="Calibri" w:cs="Arial"/>
          <w:color w:val="000000"/>
          <w:kern w:val="28"/>
          <w:szCs w:val="24"/>
        </w:rPr>
        <w:br/>
      </w:r>
      <w:r w:rsidRPr="00DF158D">
        <w:rPr>
          <w:rFonts w:ascii="Calibri" w:eastAsia="Times New Roman" w:hAnsi="Calibri"/>
          <w:color w:val="000000"/>
          <w:kern w:val="28"/>
          <w:szCs w:val="24"/>
        </w:rPr>
        <w:t>Sei tu il mio aiuto, non lasciarmi,</w:t>
      </w:r>
      <w:r w:rsidR="00F9147D">
        <w:rPr>
          <w:rFonts w:ascii="Calibri" w:eastAsia="Times New Roman" w:hAnsi="Calibri"/>
          <w:color w:val="000000"/>
          <w:kern w:val="28"/>
          <w:szCs w:val="24"/>
        </w:rPr>
        <w:t xml:space="preserve"> </w:t>
      </w:r>
      <w:r w:rsidRPr="00DF158D">
        <w:rPr>
          <w:rFonts w:ascii="Calibri" w:eastAsia="Times New Roman" w:hAnsi="Calibri"/>
          <w:color w:val="000000"/>
          <w:kern w:val="28"/>
          <w:szCs w:val="24"/>
        </w:rPr>
        <w:t>non abbandonarmi, Dio della mia salvezza.</w:t>
      </w:r>
    </w:p>
    <w:p w:rsidR="00DF158D" w:rsidRDefault="00DF158D" w:rsidP="00DF158D">
      <w:pPr>
        <w:rPr>
          <w:rFonts w:asciiTheme="minorHAnsi" w:hAnsiTheme="minorHAnsi" w:cstheme="minorHAnsi"/>
          <w:sz w:val="10"/>
          <w:szCs w:val="10"/>
          <w:u w:val="single"/>
        </w:rPr>
      </w:pPr>
    </w:p>
    <w:p w:rsidR="008B0793" w:rsidRPr="006163BF" w:rsidRDefault="008B0793" w:rsidP="006163BF">
      <w:pPr>
        <w:rPr>
          <w:b/>
          <w:smallCaps/>
          <w:szCs w:val="24"/>
        </w:rPr>
      </w:pPr>
      <w:r w:rsidRPr="006163BF">
        <w:rPr>
          <w:b/>
          <w:smallCaps/>
          <w:szCs w:val="24"/>
        </w:rPr>
        <w:t>Rendimento di Lode</w:t>
      </w:r>
      <w:r w:rsidR="009977A0" w:rsidRPr="006163BF">
        <w:rPr>
          <w:b/>
          <w:smallCaps/>
          <w:szCs w:val="24"/>
        </w:rPr>
        <w:t>: con memoria grata</w:t>
      </w:r>
    </w:p>
    <w:p w:rsidR="008B0793" w:rsidRPr="006163BF" w:rsidRDefault="008B0793" w:rsidP="008B0793">
      <w:pPr>
        <w:jc w:val="center"/>
        <w:rPr>
          <w:b/>
          <w:smallCaps/>
          <w:sz w:val="10"/>
          <w:szCs w:val="10"/>
        </w:rPr>
      </w:pPr>
    </w:p>
    <w:p w:rsidR="00DF158D" w:rsidRPr="00DF158D" w:rsidRDefault="008B0793" w:rsidP="00DF158D">
      <w:pPr>
        <w:pStyle w:val="NormaleWeb"/>
        <w:tabs>
          <w:tab w:val="left" w:pos="3969"/>
        </w:tabs>
        <w:spacing w:before="0" w:beforeAutospacing="0" w:after="0" w:afterAutospacing="0"/>
        <w:rPr>
          <w:rFonts w:asciiTheme="minorHAnsi" w:hAnsiTheme="minorHAnsi" w:cstheme="minorHAnsi"/>
          <w:b/>
          <w:color w:val="202124"/>
        </w:rPr>
      </w:pPr>
      <w:proofErr w:type="spellStart"/>
      <w:r w:rsidRPr="007E718B">
        <w:rPr>
          <w:rFonts w:ascii="Calibri" w:hAnsi="Calibri" w:cs="Calibri"/>
          <w:color w:val="000000"/>
        </w:rPr>
        <w:t>Rit</w:t>
      </w:r>
      <w:proofErr w:type="spellEnd"/>
      <w:r w:rsidRPr="007E718B">
        <w:rPr>
          <w:rFonts w:ascii="Calibri" w:hAnsi="Calibri" w:cs="Calibri"/>
          <w:color w:val="000000"/>
        </w:rPr>
        <w:t xml:space="preserve">. </w:t>
      </w:r>
      <w:proofErr w:type="gramStart"/>
      <w:r w:rsidRPr="007E718B">
        <w:rPr>
          <w:rFonts w:ascii="Calibri" w:hAnsi="Calibri" w:cs="Calibri"/>
          <w:color w:val="000000"/>
        </w:rPr>
        <w:t>cantato</w:t>
      </w:r>
      <w:proofErr w:type="gramEnd"/>
      <w:r>
        <w:rPr>
          <w:rFonts w:ascii="Calibri" w:hAnsi="Calibri" w:cs="Calibri"/>
          <w:color w:val="000000"/>
        </w:rPr>
        <w:t xml:space="preserve"> all’inizio del momento</w:t>
      </w:r>
      <w:r w:rsidRPr="007E718B">
        <w:rPr>
          <w:rFonts w:ascii="Calibri" w:hAnsi="Calibri" w:cs="Calibri"/>
          <w:color w:val="000000"/>
        </w:rPr>
        <w:t>:</w:t>
      </w:r>
      <w:r w:rsidR="006163BF">
        <w:rPr>
          <w:rFonts w:ascii="Calibri" w:hAnsi="Calibri" w:cs="Calibri"/>
          <w:color w:val="000000"/>
        </w:rPr>
        <w:tab/>
      </w:r>
      <w:r w:rsidR="00CA11A6">
        <w:rPr>
          <w:rFonts w:asciiTheme="minorHAnsi" w:hAnsiTheme="minorHAnsi" w:cstheme="minorHAnsi"/>
          <w:b/>
          <w:bCs/>
          <w:i/>
          <w:color w:val="202124"/>
        </w:rPr>
        <w:t>Lode e gloria a Te o Signore.</w:t>
      </w:r>
      <w:r w:rsidR="0034353F">
        <w:rPr>
          <w:rFonts w:asciiTheme="minorHAnsi" w:hAnsiTheme="minorHAnsi" w:cstheme="minorHAnsi"/>
          <w:b/>
          <w:bCs/>
          <w:i/>
          <w:color w:val="202124"/>
        </w:rPr>
        <w:t xml:space="preserve"> </w:t>
      </w:r>
      <w:r w:rsidR="00DF158D" w:rsidRPr="00DF158D">
        <w:rPr>
          <w:rFonts w:asciiTheme="minorHAnsi" w:hAnsiTheme="minorHAnsi" w:cstheme="minorHAnsi"/>
          <w:b/>
          <w:bCs/>
          <w:i/>
          <w:color w:val="202124"/>
        </w:rPr>
        <w:t>Lode e gloria a Te o Signore</w:t>
      </w:r>
      <w:r w:rsidR="00DF158D">
        <w:rPr>
          <w:rFonts w:asciiTheme="minorHAnsi" w:hAnsiTheme="minorHAnsi" w:cstheme="minorHAnsi"/>
          <w:b/>
          <w:bCs/>
          <w:i/>
          <w:color w:val="202124"/>
        </w:rPr>
        <w:t>.</w:t>
      </w:r>
    </w:p>
    <w:p w:rsidR="008B0793" w:rsidRPr="0034353F" w:rsidRDefault="008B0793" w:rsidP="00DF158D">
      <w:pPr>
        <w:pStyle w:val="NormaleWeb"/>
        <w:tabs>
          <w:tab w:val="left" w:pos="3969"/>
        </w:tabs>
        <w:spacing w:before="0" w:beforeAutospacing="0" w:after="0" w:afterAutospacing="0"/>
        <w:rPr>
          <w:b/>
          <w:smallCaps/>
          <w:sz w:val="6"/>
          <w:szCs w:val="6"/>
        </w:rPr>
      </w:pPr>
    </w:p>
    <w:p w:rsidR="007E606F" w:rsidRDefault="008B0793" w:rsidP="0034353F">
      <w:pPr>
        <w:pStyle w:val="NormaleWeb"/>
        <w:numPr>
          <w:ilvl w:val="0"/>
          <w:numId w:val="39"/>
        </w:numPr>
        <w:spacing w:before="0" w:beforeAutospacing="0" w:after="0" w:afterAutospacing="0"/>
        <w:ind w:left="284" w:hanging="284"/>
        <w:rPr>
          <w:rFonts w:ascii="Calibri" w:hAnsi="Calibri" w:cs="Calibri"/>
          <w:b/>
          <w:i/>
          <w:color w:val="000000"/>
          <w:sz w:val="26"/>
          <w:szCs w:val="26"/>
          <w:u w:val="single"/>
        </w:rPr>
      </w:pPr>
      <w:r>
        <w:rPr>
          <w:rFonts w:ascii="Calibri" w:hAnsi="Calibri" w:cs="Calibri"/>
          <w:b/>
          <w:i/>
          <w:color w:val="000000"/>
          <w:sz w:val="26"/>
          <w:szCs w:val="26"/>
          <w:u w:val="single"/>
        </w:rPr>
        <w:t>Ripenso a quest’anno pastorale</w:t>
      </w:r>
      <w:r w:rsidR="007E606F">
        <w:rPr>
          <w:rFonts w:ascii="Calibri" w:hAnsi="Calibri" w:cs="Calibri"/>
          <w:b/>
          <w:i/>
          <w:color w:val="000000"/>
          <w:sz w:val="26"/>
          <w:szCs w:val="26"/>
          <w:u w:val="single"/>
        </w:rPr>
        <w:t>, al vissuto di questi mesi</w:t>
      </w:r>
    </w:p>
    <w:p w:rsidR="008B0793" w:rsidRDefault="007E606F" w:rsidP="0034353F">
      <w:pPr>
        <w:pStyle w:val="NormaleWeb"/>
        <w:spacing w:before="0" w:beforeAutospacing="0" w:after="0" w:afterAutospacing="0"/>
        <w:ind w:left="284"/>
        <w:rPr>
          <w:rFonts w:ascii="Calibri" w:hAnsi="Calibri" w:cs="Calibri"/>
          <w:b/>
          <w:i/>
          <w:color w:val="000000"/>
          <w:sz w:val="26"/>
          <w:szCs w:val="26"/>
          <w:u w:val="single"/>
        </w:rPr>
      </w:pPr>
      <w:proofErr w:type="gramStart"/>
      <w:r>
        <w:rPr>
          <w:rFonts w:ascii="Calibri" w:hAnsi="Calibri" w:cs="Calibri"/>
          <w:b/>
          <w:i/>
          <w:color w:val="000000"/>
          <w:sz w:val="26"/>
          <w:szCs w:val="26"/>
          <w:u w:val="single"/>
        </w:rPr>
        <w:t>e</w:t>
      </w:r>
      <w:proofErr w:type="gramEnd"/>
      <w:r>
        <w:rPr>
          <w:rFonts w:ascii="Calibri" w:hAnsi="Calibri" w:cs="Calibri"/>
          <w:b/>
          <w:i/>
          <w:color w:val="000000"/>
          <w:sz w:val="26"/>
          <w:szCs w:val="26"/>
          <w:u w:val="single"/>
        </w:rPr>
        <w:t xml:space="preserve"> semplicemente condivido un “grazie” dicendo: Ti rendo lode Signore, perché…</w:t>
      </w:r>
    </w:p>
    <w:p w:rsidR="008B0793" w:rsidRDefault="008B0793" w:rsidP="008B0793">
      <w:pPr>
        <w:pStyle w:val="NormaleWeb"/>
        <w:spacing w:before="0" w:beforeAutospacing="0" w:after="0" w:afterAutospacing="0"/>
        <w:rPr>
          <w:rFonts w:ascii="Calibri" w:hAnsi="Calibri" w:cs="Calibri"/>
          <w:color w:val="000000"/>
          <w:sz w:val="6"/>
          <w:szCs w:val="6"/>
        </w:rPr>
      </w:pPr>
    </w:p>
    <w:p w:rsidR="00D80A6D" w:rsidRPr="007E718B" w:rsidRDefault="00D80A6D" w:rsidP="008B0793">
      <w:pPr>
        <w:pStyle w:val="NormaleWeb"/>
        <w:spacing w:before="0" w:beforeAutospacing="0" w:after="0" w:afterAutospacing="0"/>
        <w:rPr>
          <w:rFonts w:ascii="Calibri" w:hAnsi="Calibri" w:cs="Calibri"/>
          <w:color w:val="000000"/>
          <w:sz w:val="6"/>
          <w:szCs w:val="6"/>
        </w:rPr>
      </w:pPr>
    </w:p>
    <w:p w:rsidR="008B0793" w:rsidRPr="007E606F" w:rsidRDefault="008B0793" w:rsidP="00C54439">
      <w:pPr>
        <w:pStyle w:val="Paragrafoelenco"/>
        <w:ind w:left="0"/>
        <w:jc w:val="center"/>
        <w:rPr>
          <w:rFonts w:cs="Calibri"/>
          <w:i/>
          <w:sz w:val="22"/>
          <w:szCs w:val="22"/>
        </w:rPr>
      </w:pPr>
      <w:r w:rsidRPr="007E606F">
        <w:rPr>
          <w:rFonts w:cs="Calibri"/>
          <w:i/>
          <w:sz w:val="22"/>
          <w:szCs w:val="22"/>
        </w:rPr>
        <w:t xml:space="preserve">Chi lo desidera può esprimere una </w:t>
      </w:r>
      <w:r w:rsidR="007E606F" w:rsidRPr="007E606F">
        <w:rPr>
          <w:rFonts w:cs="Calibri"/>
          <w:i/>
          <w:sz w:val="22"/>
          <w:szCs w:val="22"/>
        </w:rPr>
        <w:t>breve preghiera. Si ascoltano tutte e poi si ripete il canto.</w:t>
      </w:r>
    </w:p>
    <w:p w:rsidR="008B0793" w:rsidRPr="005B360E" w:rsidRDefault="008B0793" w:rsidP="008B0793">
      <w:pPr>
        <w:pStyle w:val="Paragrafoelenco"/>
        <w:ind w:left="709" w:hanging="142"/>
        <w:jc w:val="right"/>
        <w:rPr>
          <w:rFonts w:cs="Calibri"/>
          <w:i/>
          <w:sz w:val="10"/>
          <w:szCs w:val="10"/>
        </w:rPr>
      </w:pPr>
    </w:p>
    <w:p w:rsidR="008B0793" w:rsidRDefault="008B0793" w:rsidP="00DF158D">
      <w:pPr>
        <w:pStyle w:val="NormaleWeb"/>
        <w:tabs>
          <w:tab w:val="left" w:pos="3969"/>
        </w:tabs>
        <w:spacing w:before="0" w:beforeAutospacing="0" w:after="0" w:afterAutospacing="0"/>
        <w:rPr>
          <w:rFonts w:cs="Calibri"/>
          <w:color w:val="000000"/>
          <w:sz w:val="16"/>
          <w:szCs w:val="16"/>
        </w:rPr>
      </w:pPr>
      <w:proofErr w:type="spellStart"/>
      <w:r w:rsidRPr="007E718B">
        <w:rPr>
          <w:rFonts w:ascii="Calibri" w:hAnsi="Calibri" w:cs="Calibri"/>
          <w:color w:val="000000"/>
        </w:rPr>
        <w:t>Rit</w:t>
      </w:r>
      <w:proofErr w:type="spellEnd"/>
      <w:r w:rsidRPr="007E718B">
        <w:rPr>
          <w:rFonts w:ascii="Calibri" w:hAnsi="Calibri" w:cs="Calibri"/>
          <w:color w:val="000000"/>
        </w:rPr>
        <w:t xml:space="preserve">. </w:t>
      </w:r>
      <w:proofErr w:type="gramStart"/>
      <w:r w:rsidRPr="007E718B">
        <w:rPr>
          <w:rFonts w:ascii="Calibri" w:hAnsi="Calibri" w:cs="Calibri"/>
          <w:color w:val="000000"/>
        </w:rPr>
        <w:t>cantato</w:t>
      </w:r>
      <w:proofErr w:type="gramEnd"/>
      <w:r>
        <w:rPr>
          <w:rFonts w:ascii="Calibri" w:hAnsi="Calibri" w:cs="Calibri"/>
          <w:color w:val="000000"/>
        </w:rPr>
        <w:t xml:space="preserve"> alla fine del momento</w:t>
      </w:r>
      <w:r w:rsidRPr="007E718B">
        <w:rPr>
          <w:rFonts w:ascii="Calibri" w:hAnsi="Calibri" w:cs="Calibri"/>
          <w:color w:val="000000"/>
        </w:rPr>
        <w:t>:</w:t>
      </w:r>
      <w:r w:rsidR="006163BF">
        <w:rPr>
          <w:rFonts w:ascii="Calibri" w:hAnsi="Calibri" w:cs="Calibri"/>
          <w:color w:val="000000"/>
        </w:rPr>
        <w:tab/>
      </w:r>
      <w:r w:rsidR="00CA11A6">
        <w:rPr>
          <w:rFonts w:asciiTheme="minorHAnsi" w:hAnsiTheme="minorHAnsi" w:cstheme="minorHAnsi"/>
          <w:b/>
          <w:bCs/>
          <w:i/>
          <w:color w:val="202124"/>
        </w:rPr>
        <w:t>Lode e gloria a Te o Signore.</w:t>
      </w:r>
      <w:r w:rsidR="0034353F">
        <w:rPr>
          <w:rFonts w:asciiTheme="minorHAnsi" w:hAnsiTheme="minorHAnsi" w:cstheme="minorHAnsi"/>
          <w:b/>
          <w:bCs/>
          <w:i/>
          <w:color w:val="202124"/>
        </w:rPr>
        <w:t xml:space="preserve"> </w:t>
      </w:r>
      <w:r w:rsidR="00DF158D" w:rsidRPr="00DF158D">
        <w:rPr>
          <w:rFonts w:asciiTheme="minorHAnsi" w:hAnsiTheme="minorHAnsi" w:cstheme="minorHAnsi"/>
          <w:b/>
          <w:bCs/>
          <w:i/>
          <w:color w:val="202124"/>
        </w:rPr>
        <w:t>Lode e gloria a Te o Signore</w:t>
      </w:r>
      <w:r w:rsidR="00DF158D">
        <w:rPr>
          <w:rFonts w:asciiTheme="minorHAnsi" w:hAnsiTheme="minorHAnsi" w:cstheme="minorHAnsi"/>
          <w:b/>
          <w:bCs/>
          <w:i/>
          <w:color w:val="202124"/>
        </w:rPr>
        <w:t>.</w:t>
      </w:r>
    </w:p>
    <w:p w:rsidR="00DF158D" w:rsidRPr="006163BF" w:rsidRDefault="00DF158D" w:rsidP="008B0793">
      <w:pPr>
        <w:rPr>
          <w:rFonts w:cs="Calibri"/>
          <w:color w:val="000000"/>
          <w:sz w:val="16"/>
          <w:szCs w:val="16"/>
        </w:rPr>
      </w:pPr>
    </w:p>
    <w:p w:rsidR="009977A0" w:rsidRPr="00CA08AA" w:rsidRDefault="00DE779D" w:rsidP="0034353F">
      <w:pPr>
        <w:tabs>
          <w:tab w:val="left" w:pos="8789"/>
        </w:tabs>
        <w:spacing w:line="259" w:lineRule="auto"/>
        <w:ind w:left="357" w:hanging="357"/>
        <w:jc w:val="both"/>
        <w:rPr>
          <w:rFonts w:asciiTheme="minorHAnsi" w:eastAsiaTheme="minorHAnsi" w:hAnsiTheme="minorHAnsi" w:cstheme="minorHAnsi"/>
          <w:szCs w:val="24"/>
          <w:lang w:eastAsia="en-US"/>
        </w:rPr>
      </w:pPr>
      <w:r>
        <w:rPr>
          <w:rFonts w:asciiTheme="minorHAnsi" w:eastAsiaTheme="minorHAnsi" w:hAnsiTheme="minorHAnsi" w:cstheme="minorHAnsi"/>
          <w:bCs/>
          <w:szCs w:val="24"/>
          <w:lang w:eastAsia="en-US"/>
        </w:rPr>
        <w:t>G</w:t>
      </w:r>
      <w:r w:rsidR="009977A0" w:rsidRPr="00CA08AA">
        <w:rPr>
          <w:rFonts w:asciiTheme="minorHAnsi" w:eastAsiaTheme="minorHAnsi" w:hAnsiTheme="minorHAnsi" w:cstheme="minorHAnsi"/>
          <w:bCs/>
          <w:szCs w:val="24"/>
          <w:lang w:eastAsia="en-US"/>
        </w:rPr>
        <w:t xml:space="preserve">. </w:t>
      </w:r>
      <w:r w:rsidR="009977A0" w:rsidRPr="00CA08AA">
        <w:rPr>
          <w:rFonts w:asciiTheme="minorHAnsi" w:eastAsiaTheme="minorHAnsi" w:hAnsiTheme="minorHAnsi" w:cstheme="minorHAnsi"/>
          <w:bCs/>
          <w:szCs w:val="24"/>
          <w:lang w:eastAsia="en-US"/>
        </w:rPr>
        <w:tab/>
        <w:t>Preghiamo. I</w:t>
      </w:r>
      <w:r w:rsidR="009977A0">
        <w:rPr>
          <w:rFonts w:asciiTheme="minorHAnsi" w:eastAsiaTheme="minorHAnsi" w:hAnsiTheme="minorHAnsi" w:cstheme="minorHAnsi"/>
          <w:bCs/>
          <w:szCs w:val="24"/>
          <w:lang w:eastAsia="en-US"/>
        </w:rPr>
        <w:t>spira le nostre azioni Signore</w:t>
      </w:r>
      <w:r w:rsidR="009977A0" w:rsidRPr="00CA08AA">
        <w:rPr>
          <w:rFonts w:asciiTheme="minorHAnsi" w:eastAsiaTheme="minorHAnsi" w:hAnsiTheme="minorHAnsi" w:cstheme="minorHAnsi"/>
          <w:bCs/>
          <w:szCs w:val="24"/>
          <w:lang w:eastAsia="en-US"/>
        </w:rPr>
        <w:t xml:space="preserve"> e accompagnale con il tuo aiuto, perché ogni nostra attività abbia sempre da te il suo inizio e in te il suo compimento. </w:t>
      </w:r>
      <w:r w:rsidR="009977A0">
        <w:rPr>
          <w:rFonts w:asciiTheme="minorHAnsi" w:eastAsiaTheme="minorHAnsi" w:hAnsiTheme="minorHAnsi" w:cstheme="minorHAnsi"/>
          <w:bCs/>
          <w:szCs w:val="24"/>
          <w:lang w:eastAsia="en-US"/>
        </w:rPr>
        <w:t>Per Cristo nostro Signore.</w:t>
      </w:r>
      <w:r w:rsidR="0034353F">
        <w:rPr>
          <w:rFonts w:asciiTheme="minorHAnsi" w:eastAsiaTheme="minorHAnsi" w:hAnsiTheme="minorHAnsi" w:cstheme="minorHAnsi"/>
          <w:bCs/>
          <w:szCs w:val="24"/>
          <w:lang w:eastAsia="en-US"/>
        </w:rPr>
        <w:tab/>
      </w:r>
      <w:r w:rsidR="0034353F">
        <w:rPr>
          <w:rFonts w:asciiTheme="minorHAnsi" w:eastAsiaTheme="minorHAnsi" w:hAnsiTheme="minorHAnsi" w:cstheme="minorHAnsi"/>
          <w:b/>
          <w:bCs/>
          <w:szCs w:val="24"/>
          <w:lang w:eastAsia="en-US"/>
        </w:rPr>
        <w:t xml:space="preserve">T. </w:t>
      </w:r>
      <w:r w:rsidR="009977A0" w:rsidRPr="00CA08AA">
        <w:rPr>
          <w:rFonts w:asciiTheme="minorHAnsi" w:eastAsiaTheme="minorHAnsi" w:hAnsiTheme="minorHAnsi" w:cstheme="minorHAnsi"/>
          <w:b/>
          <w:bCs/>
          <w:szCs w:val="24"/>
          <w:lang w:eastAsia="en-US"/>
        </w:rPr>
        <w:t>Amen</w:t>
      </w:r>
      <w:r w:rsidR="009977A0" w:rsidRPr="00CA08AA">
        <w:rPr>
          <w:rFonts w:asciiTheme="minorHAnsi" w:eastAsiaTheme="minorHAnsi" w:hAnsiTheme="minorHAnsi" w:cstheme="minorHAnsi"/>
          <w:szCs w:val="24"/>
          <w:lang w:eastAsia="en-US"/>
        </w:rPr>
        <w:t>.</w:t>
      </w:r>
    </w:p>
    <w:p w:rsidR="00D80A6D" w:rsidRPr="0034353F" w:rsidRDefault="00D80A6D" w:rsidP="008B0793">
      <w:pPr>
        <w:rPr>
          <w:rFonts w:cs="Calibri"/>
          <w:color w:val="000000"/>
          <w:sz w:val="10"/>
          <w:szCs w:val="10"/>
        </w:rPr>
      </w:pPr>
    </w:p>
    <w:p w:rsidR="00901B1A" w:rsidRDefault="00901B1A" w:rsidP="00CA11A6">
      <w:pPr>
        <w:pStyle w:val="Paragrafoelenco"/>
        <w:numPr>
          <w:ilvl w:val="0"/>
          <w:numId w:val="40"/>
        </w:numPr>
        <w:ind w:left="284" w:hanging="284"/>
        <w:jc w:val="both"/>
        <w:rPr>
          <w:rFonts w:asciiTheme="minorHAnsi" w:eastAsiaTheme="minorHAnsi" w:hAnsiTheme="minorHAnsi" w:cstheme="minorHAnsi"/>
          <w:i/>
          <w:szCs w:val="24"/>
          <w:lang w:eastAsia="en-US"/>
        </w:rPr>
      </w:pPr>
      <w:r>
        <w:rPr>
          <w:rFonts w:asciiTheme="minorHAnsi" w:eastAsiaTheme="minorHAnsi" w:hAnsiTheme="minorHAnsi" w:cstheme="minorHAnsi"/>
          <w:i/>
          <w:szCs w:val="24"/>
          <w:lang w:eastAsia="en-US"/>
        </w:rPr>
        <w:t>Chi guida l’incontro presenta i due momenti della verifica, indicando quali passaggi sono previsti.</w:t>
      </w:r>
    </w:p>
    <w:p w:rsidR="00901B1A" w:rsidRDefault="00901B1A" w:rsidP="00CA11A6">
      <w:pPr>
        <w:pStyle w:val="Paragrafoelenco"/>
        <w:ind w:left="284"/>
        <w:jc w:val="both"/>
        <w:rPr>
          <w:rFonts w:asciiTheme="minorHAnsi" w:eastAsiaTheme="minorHAnsi" w:hAnsiTheme="minorHAnsi" w:cstheme="minorHAnsi"/>
          <w:i/>
          <w:szCs w:val="24"/>
          <w:lang w:eastAsia="en-US"/>
        </w:rPr>
      </w:pPr>
      <w:r>
        <w:rPr>
          <w:rFonts w:asciiTheme="minorHAnsi" w:eastAsiaTheme="minorHAnsi" w:hAnsiTheme="minorHAnsi" w:cstheme="minorHAnsi"/>
          <w:i/>
          <w:szCs w:val="24"/>
          <w:lang w:eastAsia="en-US"/>
        </w:rPr>
        <w:t>Al termine, prima di avviare il lavoro personale, si prega insieme, a cori alterni,</w:t>
      </w:r>
      <w:r w:rsidR="00CA11A6">
        <w:rPr>
          <w:rFonts w:asciiTheme="minorHAnsi" w:eastAsiaTheme="minorHAnsi" w:hAnsiTheme="minorHAnsi" w:cstheme="minorHAnsi"/>
          <w:i/>
          <w:szCs w:val="24"/>
          <w:lang w:eastAsia="en-US"/>
        </w:rPr>
        <w:t xml:space="preserve"> con questa antica preghiera allo Spirito Santo, un modo per essere in comunione con l’attuazione del Sinodo diocesano.</w:t>
      </w:r>
    </w:p>
    <w:p w:rsidR="006163BF" w:rsidRPr="0034353F" w:rsidRDefault="006163BF" w:rsidP="00901B1A">
      <w:pPr>
        <w:pStyle w:val="Paragrafoelenco"/>
        <w:spacing w:line="276" w:lineRule="auto"/>
        <w:rPr>
          <w:rFonts w:asciiTheme="minorHAnsi" w:eastAsiaTheme="minorHAnsi" w:hAnsiTheme="minorHAnsi" w:cstheme="minorHAnsi"/>
          <w:i/>
          <w:sz w:val="10"/>
          <w:szCs w:val="10"/>
          <w:lang w:eastAsia="en-US"/>
        </w:rPr>
      </w:pPr>
    </w:p>
    <w:p w:rsidR="0034353F" w:rsidRPr="00437CBE" w:rsidRDefault="0034353F" w:rsidP="0034353F">
      <w:pPr>
        <w:tabs>
          <w:tab w:val="left" w:pos="284"/>
        </w:tabs>
        <w:jc w:val="center"/>
        <w:rPr>
          <w:rFonts w:asciiTheme="minorHAnsi" w:hAnsiTheme="minorHAnsi" w:cstheme="minorHAnsi"/>
          <w:color w:val="000000" w:themeColor="text1"/>
        </w:rPr>
      </w:pPr>
      <w:r w:rsidRPr="00437CBE">
        <w:rPr>
          <w:rFonts w:asciiTheme="minorHAnsi" w:hAnsiTheme="minorHAnsi" w:cstheme="minorHAnsi"/>
          <w:b/>
          <w:smallCaps/>
        </w:rPr>
        <w:t>Invocazione allo Spirito Santo</w:t>
      </w:r>
      <w:r w:rsidRPr="00437CBE">
        <w:rPr>
          <w:rFonts w:asciiTheme="minorHAnsi" w:hAnsiTheme="minorHAnsi" w:cstheme="minorHAnsi"/>
          <w:b/>
          <w:color w:val="000000" w:themeColor="text1"/>
        </w:rPr>
        <w:t>: ADSUMUS SANCTE SPIRITUS (dal sinodo diocesano)</w:t>
      </w:r>
    </w:p>
    <w:p w:rsidR="0034353F" w:rsidRPr="00437CBE" w:rsidRDefault="0034353F" w:rsidP="0034353F">
      <w:pPr>
        <w:contextualSpacing/>
        <w:jc w:val="both"/>
        <w:rPr>
          <w:rFonts w:asciiTheme="minorHAnsi" w:hAnsiTheme="minorHAnsi" w:cstheme="minorHAnsi"/>
          <w:color w:val="000000" w:themeColor="text1"/>
          <w:sz w:val="6"/>
          <w:szCs w:val="6"/>
        </w:rPr>
      </w:pPr>
    </w:p>
    <w:p w:rsidR="0034353F" w:rsidRPr="00103846" w:rsidRDefault="0034353F" w:rsidP="0034353F">
      <w:pPr>
        <w:contextualSpacing/>
        <w:jc w:val="both"/>
        <w:rPr>
          <w:rFonts w:asciiTheme="minorHAnsi" w:hAnsiTheme="minorHAnsi" w:cstheme="minorHAnsi"/>
          <w:color w:val="000000" w:themeColor="text1"/>
          <w:sz w:val="23"/>
          <w:szCs w:val="23"/>
        </w:rPr>
      </w:pPr>
      <w:r w:rsidRPr="00103846">
        <w:rPr>
          <w:rFonts w:asciiTheme="minorHAnsi" w:hAnsiTheme="minorHAnsi" w:cstheme="minorHAnsi"/>
          <w:color w:val="000000" w:themeColor="text1"/>
          <w:sz w:val="23"/>
          <w:szCs w:val="23"/>
        </w:rPr>
        <w:t>Siamo qui dinanzi a te, o Spirito Santo, Signore nostro:</w:t>
      </w:r>
    </w:p>
    <w:p w:rsidR="0034353F" w:rsidRPr="00103846" w:rsidRDefault="0034353F" w:rsidP="0034353F">
      <w:pPr>
        <w:contextualSpacing/>
        <w:jc w:val="both"/>
        <w:rPr>
          <w:rFonts w:asciiTheme="minorHAnsi" w:hAnsiTheme="minorHAnsi" w:cstheme="minorHAnsi"/>
          <w:color w:val="000000" w:themeColor="text1"/>
          <w:sz w:val="23"/>
          <w:szCs w:val="23"/>
        </w:rPr>
      </w:pPr>
      <w:proofErr w:type="gramStart"/>
      <w:r w:rsidRPr="00103846">
        <w:rPr>
          <w:rFonts w:asciiTheme="minorHAnsi" w:hAnsiTheme="minorHAnsi" w:cstheme="minorHAnsi"/>
          <w:color w:val="000000" w:themeColor="text1"/>
          <w:sz w:val="23"/>
          <w:szCs w:val="23"/>
        </w:rPr>
        <w:t>sentiamo</w:t>
      </w:r>
      <w:proofErr w:type="gramEnd"/>
      <w:r w:rsidRPr="00103846">
        <w:rPr>
          <w:rFonts w:asciiTheme="minorHAnsi" w:hAnsiTheme="minorHAnsi" w:cstheme="minorHAnsi"/>
          <w:color w:val="000000" w:themeColor="text1"/>
          <w:sz w:val="23"/>
          <w:szCs w:val="23"/>
        </w:rPr>
        <w:t xml:space="preserve"> il peso dei nostri peccati, ma siamo convocati nel tuo nome;</w:t>
      </w:r>
    </w:p>
    <w:p w:rsidR="0034353F" w:rsidRPr="00103846" w:rsidRDefault="0034353F" w:rsidP="0034353F">
      <w:pPr>
        <w:contextualSpacing/>
        <w:jc w:val="both"/>
        <w:rPr>
          <w:rFonts w:asciiTheme="minorHAnsi" w:hAnsiTheme="minorHAnsi" w:cstheme="minorHAnsi"/>
          <w:color w:val="000000" w:themeColor="text1"/>
          <w:sz w:val="23"/>
          <w:szCs w:val="23"/>
        </w:rPr>
      </w:pPr>
      <w:proofErr w:type="gramStart"/>
      <w:r w:rsidRPr="00103846">
        <w:rPr>
          <w:rFonts w:asciiTheme="minorHAnsi" w:hAnsiTheme="minorHAnsi" w:cstheme="minorHAnsi"/>
          <w:color w:val="000000" w:themeColor="text1"/>
          <w:sz w:val="23"/>
          <w:szCs w:val="23"/>
        </w:rPr>
        <w:t>vieni</w:t>
      </w:r>
      <w:proofErr w:type="gramEnd"/>
      <w:r w:rsidRPr="00103846">
        <w:rPr>
          <w:rFonts w:asciiTheme="minorHAnsi" w:hAnsiTheme="minorHAnsi" w:cstheme="minorHAnsi"/>
          <w:color w:val="000000" w:themeColor="text1"/>
          <w:sz w:val="23"/>
          <w:szCs w:val="23"/>
        </w:rPr>
        <w:t xml:space="preserve"> a noi, assistici, degnati di riempire i nostri cuori:</w:t>
      </w:r>
    </w:p>
    <w:p w:rsidR="0034353F" w:rsidRPr="00103846" w:rsidRDefault="0034353F" w:rsidP="0034353F">
      <w:pPr>
        <w:contextualSpacing/>
        <w:jc w:val="both"/>
        <w:rPr>
          <w:rFonts w:asciiTheme="minorHAnsi" w:hAnsiTheme="minorHAnsi" w:cstheme="minorHAnsi"/>
          <w:color w:val="000000" w:themeColor="text1"/>
          <w:sz w:val="23"/>
          <w:szCs w:val="23"/>
        </w:rPr>
      </w:pPr>
      <w:proofErr w:type="gramStart"/>
      <w:r w:rsidRPr="00103846">
        <w:rPr>
          <w:rFonts w:asciiTheme="minorHAnsi" w:hAnsiTheme="minorHAnsi" w:cstheme="minorHAnsi"/>
          <w:color w:val="000000" w:themeColor="text1"/>
          <w:sz w:val="23"/>
          <w:szCs w:val="23"/>
        </w:rPr>
        <w:t>insegnaci</w:t>
      </w:r>
      <w:proofErr w:type="gramEnd"/>
      <w:r w:rsidRPr="00103846">
        <w:rPr>
          <w:rFonts w:asciiTheme="minorHAnsi" w:hAnsiTheme="minorHAnsi" w:cstheme="minorHAnsi"/>
          <w:color w:val="000000" w:themeColor="text1"/>
          <w:sz w:val="23"/>
          <w:szCs w:val="23"/>
        </w:rPr>
        <w:t xml:space="preserve"> ciò che dobbiamo fare, mostraci il cammino da seguire,</w:t>
      </w:r>
    </w:p>
    <w:p w:rsidR="0034353F" w:rsidRPr="00103846" w:rsidRDefault="0034353F" w:rsidP="0034353F">
      <w:pPr>
        <w:contextualSpacing/>
        <w:jc w:val="both"/>
        <w:rPr>
          <w:rFonts w:asciiTheme="minorHAnsi" w:hAnsiTheme="minorHAnsi" w:cstheme="minorHAnsi"/>
          <w:color w:val="000000" w:themeColor="text1"/>
          <w:sz w:val="23"/>
          <w:szCs w:val="23"/>
        </w:rPr>
      </w:pPr>
      <w:proofErr w:type="gramStart"/>
      <w:r w:rsidRPr="00103846">
        <w:rPr>
          <w:rFonts w:asciiTheme="minorHAnsi" w:hAnsiTheme="minorHAnsi" w:cstheme="minorHAnsi"/>
          <w:color w:val="000000" w:themeColor="text1"/>
          <w:sz w:val="23"/>
          <w:szCs w:val="23"/>
        </w:rPr>
        <w:t>indicaci</w:t>
      </w:r>
      <w:proofErr w:type="gramEnd"/>
      <w:r w:rsidRPr="00103846">
        <w:rPr>
          <w:rFonts w:asciiTheme="minorHAnsi" w:hAnsiTheme="minorHAnsi" w:cstheme="minorHAnsi"/>
          <w:color w:val="000000" w:themeColor="text1"/>
          <w:sz w:val="23"/>
          <w:szCs w:val="23"/>
        </w:rPr>
        <w:t xml:space="preserve"> ciò che dobbiamo decidere affinché, con il tuo aiuto, possiamo in tutto piacerti.</w:t>
      </w:r>
    </w:p>
    <w:p w:rsidR="0034353F" w:rsidRDefault="0034353F" w:rsidP="0034353F">
      <w:pPr>
        <w:ind w:left="567"/>
        <w:contextualSpacing/>
        <w:jc w:val="both"/>
        <w:rPr>
          <w:rFonts w:asciiTheme="minorHAnsi" w:hAnsiTheme="minorHAnsi" w:cstheme="minorHAnsi"/>
          <w:color w:val="000000" w:themeColor="text1"/>
          <w:sz w:val="6"/>
          <w:szCs w:val="6"/>
        </w:rPr>
      </w:pPr>
    </w:p>
    <w:p w:rsidR="0034353F" w:rsidRPr="00103846" w:rsidRDefault="0034353F" w:rsidP="0034353F">
      <w:pPr>
        <w:ind w:left="851" w:hanging="425"/>
        <w:contextualSpacing/>
        <w:jc w:val="both"/>
        <w:rPr>
          <w:rFonts w:asciiTheme="minorHAnsi" w:hAnsiTheme="minorHAnsi" w:cstheme="minorHAnsi"/>
          <w:color w:val="000000" w:themeColor="text1"/>
          <w:sz w:val="23"/>
          <w:szCs w:val="23"/>
        </w:rPr>
      </w:pPr>
      <w:r w:rsidRPr="00103846">
        <w:rPr>
          <w:rFonts w:asciiTheme="minorHAnsi" w:hAnsiTheme="minorHAnsi" w:cstheme="minorHAnsi"/>
          <w:color w:val="000000" w:themeColor="text1"/>
          <w:sz w:val="23"/>
          <w:szCs w:val="23"/>
        </w:rPr>
        <w:t>Sii l’unico ispiratore delle nostre decisioni, l’unico a renderle efficaci, perché tu solo,</w:t>
      </w:r>
    </w:p>
    <w:p w:rsidR="0034353F" w:rsidRPr="00103846" w:rsidRDefault="0034353F" w:rsidP="0034353F">
      <w:pPr>
        <w:ind w:left="851" w:hanging="425"/>
        <w:contextualSpacing/>
        <w:jc w:val="both"/>
        <w:rPr>
          <w:rFonts w:asciiTheme="minorHAnsi" w:hAnsiTheme="minorHAnsi" w:cstheme="minorHAnsi"/>
          <w:color w:val="000000" w:themeColor="text1"/>
          <w:sz w:val="23"/>
          <w:szCs w:val="23"/>
        </w:rPr>
      </w:pPr>
      <w:proofErr w:type="gramStart"/>
      <w:r w:rsidRPr="00103846">
        <w:rPr>
          <w:rFonts w:asciiTheme="minorHAnsi" w:hAnsiTheme="minorHAnsi" w:cstheme="minorHAnsi"/>
          <w:color w:val="000000" w:themeColor="text1"/>
          <w:sz w:val="23"/>
          <w:szCs w:val="23"/>
        </w:rPr>
        <w:t>con</w:t>
      </w:r>
      <w:proofErr w:type="gramEnd"/>
      <w:r w:rsidRPr="00103846">
        <w:rPr>
          <w:rFonts w:asciiTheme="minorHAnsi" w:hAnsiTheme="minorHAnsi" w:cstheme="minorHAnsi"/>
          <w:color w:val="000000" w:themeColor="text1"/>
          <w:sz w:val="23"/>
          <w:szCs w:val="23"/>
        </w:rPr>
        <w:t xml:space="preserve"> Dio Padre e con il Figlio suo, hai un nome santo e glorioso.</w:t>
      </w:r>
    </w:p>
    <w:p w:rsidR="0034353F" w:rsidRPr="00103846" w:rsidRDefault="0034353F" w:rsidP="0034353F">
      <w:pPr>
        <w:ind w:left="851" w:hanging="425"/>
        <w:contextualSpacing/>
        <w:jc w:val="both"/>
        <w:rPr>
          <w:rFonts w:asciiTheme="minorHAnsi" w:hAnsiTheme="minorHAnsi" w:cstheme="minorHAnsi"/>
          <w:color w:val="000000" w:themeColor="text1"/>
          <w:sz w:val="23"/>
          <w:szCs w:val="23"/>
        </w:rPr>
      </w:pPr>
      <w:r w:rsidRPr="00103846">
        <w:rPr>
          <w:rFonts w:asciiTheme="minorHAnsi" w:hAnsiTheme="minorHAnsi" w:cstheme="minorHAnsi"/>
          <w:color w:val="000000" w:themeColor="text1"/>
          <w:sz w:val="23"/>
          <w:szCs w:val="23"/>
        </w:rPr>
        <w:t>Tu che ami sopra ogni cosa ciò che è giusto, non permettere che sia infranta da noi la giustizia.</w:t>
      </w:r>
    </w:p>
    <w:p w:rsidR="0034353F" w:rsidRPr="00103846" w:rsidRDefault="0034353F" w:rsidP="0034353F">
      <w:pPr>
        <w:ind w:left="851" w:hanging="425"/>
        <w:contextualSpacing/>
        <w:jc w:val="both"/>
        <w:rPr>
          <w:rFonts w:asciiTheme="minorHAnsi" w:hAnsiTheme="minorHAnsi" w:cstheme="minorHAnsi"/>
          <w:color w:val="000000" w:themeColor="text1"/>
          <w:sz w:val="23"/>
          <w:szCs w:val="23"/>
        </w:rPr>
      </w:pPr>
      <w:r w:rsidRPr="00103846">
        <w:rPr>
          <w:rFonts w:asciiTheme="minorHAnsi" w:hAnsiTheme="minorHAnsi" w:cstheme="minorHAnsi"/>
          <w:color w:val="000000" w:themeColor="text1"/>
          <w:sz w:val="23"/>
          <w:szCs w:val="23"/>
        </w:rPr>
        <w:t>Fa’ che l’ignoranza non ci induca in errore, che la parzialità non riesca a piegarci</w:t>
      </w:r>
    </w:p>
    <w:p w:rsidR="0034353F" w:rsidRPr="00103846" w:rsidRDefault="0034353F" w:rsidP="0034353F">
      <w:pPr>
        <w:ind w:left="851" w:hanging="425"/>
        <w:contextualSpacing/>
        <w:jc w:val="both"/>
        <w:rPr>
          <w:rFonts w:asciiTheme="minorHAnsi" w:hAnsiTheme="minorHAnsi" w:cstheme="minorHAnsi"/>
          <w:color w:val="000000" w:themeColor="text1"/>
          <w:sz w:val="23"/>
          <w:szCs w:val="23"/>
        </w:rPr>
      </w:pPr>
      <w:proofErr w:type="gramStart"/>
      <w:r w:rsidRPr="00103846">
        <w:rPr>
          <w:rFonts w:asciiTheme="minorHAnsi" w:hAnsiTheme="minorHAnsi" w:cstheme="minorHAnsi"/>
          <w:color w:val="000000" w:themeColor="text1"/>
          <w:sz w:val="23"/>
          <w:szCs w:val="23"/>
        </w:rPr>
        <w:t>e</w:t>
      </w:r>
      <w:proofErr w:type="gramEnd"/>
      <w:r w:rsidRPr="00103846">
        <w:rPr>
          <w:rFonts w:asciiTheme="minorHAnsi" w:hAnsiTheme="minorHAnsi" w:cstheme="minorHAnsi"/>
          <w:color w:val="000000" w:themeColor="text1"/>
          <w:sz w:val="23"/>
          <w:szCs w:val="23"/>
        </w:rPr>
        <w:t xml:space="preserve"> che l’offerta di doni o preferenza di persone non ci corrompa.</w:t>
      </w:r>
    </w:p>
    <w:p w:rsidR="0034353F" w:rsidRPr="00437CBE" w:rsidRDefault="0034353F" w:rsidP="0034353F">
      <w:pPr>
        <w:ind w:left="567"/>
        <w:contextualSpacing/>
        <w:jc w:val="both"/>
        <w:rPr>
          <w:rFonts w:asciiTheme="minorHAnsi" w:hAnsiTheme="minorHAnsi" w:cstheme="minorHAnsi"/>
          <w:color w:val="000000" w:themeColor="text1"/>
          <w:sz w:val="6"/>
          <w:szCs w:val="6"/>
        </w:rPr>
      </w:pPr>
    </w:p>
    <w:p w:rsidR="0034353F" w:rsidRPr="00103846" w:rsidRDefault="0034353F" w:rsidP="0034353F">
      <w:pPr>
        <w:contextualSpacing/>
        <w:jc w:val="both"/>
        <w:rPr>
          <w:rFonts w:asciiTheme="minorHAnsi" w:hAnsiTheme="minorHAnsi" w:cstheme="minorHAnsi"/>
          <w:color w:val="000000" w:themeColor="text1"/>
          <w:sz w:val="23"/>
          <w:szCs w:val="23"/>
        </w:rPr>
      </w:pPr>
      <w:r w:rsidRPr="00103846">
        <w:rPr>
          <w:rFonts w:asciiTheme="minorHAnsi" w:hAnsiTheme="minorHAnsi" w:cstheme="minorHAnsi"/>
          <w:color w:val="000000" w:themeColor="text1"/>
          <w:sz w:val="23"/>
          <w:szCs w:val="23"/>
        </w:rPr>
        <w:t>Tienici stretti a te con il dono della tua grazia,</w:t>
      </w:r>
    </w:p>
    <w:p w:rsidR="0034353F" w:rsidRPr="00103846" w:rsidRDefault="0034353F" w:rsidP="0034353F">
      <w:pPr>
        <w:contextualSpacing/>
        <w:jc w:val="both"/>
        <w:rPr>
          <w:rFonts w:asciiTheme="minorHAnsi" w:hAnsiTheme="minorHAnsi" w:cstheme="minorHAnsi"/>
          <w:color w:val="000000" w:themeColor="text1"/>
          <w:sz w:val="23"/>
          <w:szCs w:val="23"/>
        </w:rPr>
      </w:pPr>
      <w:proofErr w:type="gramStart"/>
      <w:r w:rsidRPr="00103846">
        <w:rPr>
          <w:rFonts w:asciiTheme="minorHAnsi" w:hAnsiTheme="minorHAnsi" w:cstheme="minorHAnsi"/>
          <w:color w:val="000000" w:themeColor="text1"/>
          <w:sz w:val="23"/>
          <w:szCs w:val="23"/>
        </w:rPr>
        <w:t>affinché</w:t>
      </w:r>
      <w:proofErr w:type="gramEnd"/>
      <w:r w:rsidRPr="00103846">
        <w:rPr>
          <w:rFonts w:asciiTheme="minorHAnsi" w:hAnsiTheme="minorHAnsi" w:cstheme="minorHAnsi"/>
          <w:color w:val="000000" w:themeColor="text1"/>
          <w:sz w:val="23"/>
          <w:szCs w:val="23"/>
        </w:rPr>
        <w:t xml:space="preserve"> siamo una sola cosa in te e non ci allontaniamo in nessun modo dalla verità.</w:t>
      </w:r>
    </w:p>
    <w:p w:rsidR="0034353F" w:rsidRPr="00103846" w:rsidRDefault="0034353F" w:rsidP="0034353F">
      <w:pPr>
        <w:contextualSpacing/>
        <w:jc w:val="both"/>
        <w:rPr>
          <w:rFonts w:asciiTheme="minorHAnsi" w:hAnsiTheme="minorHAnsi" w:cstheme="minorHAnsi"/>
          <w:color w:val="000000" w:themeColor="text1"/>
          <w:sz w:val="23"/>
          <w:szCs w:val="23"/>
        </w:rPr>
      </w:pPr>
      <w:r w:rsidRPr="00103846">
        <w:rPr>
          <w:rFonts w:asciiTheme="minorHAnsi" w:hAnsiTheme="minorHAnsi" w:cstheme="minorHAnsi"/>
          <w:color w:val="000000" w:themeColor="text1"/>
          <w:sz w:val="23"/>
          <w:szCs w:val="23"/>
        </w:rPr>
        <w:t>E poiché siamo riuniti nel tuo nome, fa’ che in ogni cosa ci atteniamo alla giustizia temperata dalla carità,</w:t>
      </w:r>
    </w:p>
    <w:p w:rsidR="0034353F" w:rsidRPr="00103846" w:rsidRDefault="0034353F" w:rsidP="0034353F">
      <w:pPr>
        <w:contextualSpacing/>
        <w:jc w:val="both"/>
        <w:rPr>
          <w:rFonts w:asciiTheme="minorHAnsi" w:hAnsiTheme="minorHAnsi" w:cstheme="minorHAnsi"/>
          <w:color w:val="000000" w:themeColor="text1"/>
          <w:sz w:val="23"/>
          <w:szCs w:val="23"/>
        </w:rPr>
      </w:pPr>
      <w:proofErr w:type="gramStart"/>
      <w:r w:rsidRPr="00103846">
        <w:rPr>
          <w:rFonts w:asciiTheme="minorHAnsi" w:hAnsiTheme="minorHAnsi" w:cstheme="minorHAnsi"/>
          <w:color w:val="000000" w:themeColor="text1"/>
          <w:sz w:val="23"/>
          <w:szCs w:val="23"/>
        </w:rPr>
        <w:t>affinché</w:t>
      </w:r>
      <w:proofErr w:type="gramEnd"/>
      <w:r w:rsidRPr="00103846">
        <w:rPr>
          <w:rFonts w:asciiTheme="minorHAnsi" w:hAnsiTheme="minorHAnsi" w:cstheme="minorHAnsi"/>
          <w:color w:val="000000" w:themeColor="text1"/>
          <w:sz w:val="23"/>
          <w:szCs w:val="23"/>
        </w:rPr>
        <w:t xml:space="preserve"> quaggiù nessun nostro pensiero si allontani da te;</w:t>
      </w:r>
    </w:p>
    <w:p w:rsidR="0034353F" w:rsidRPr="00103846" w:rsidRDefault="0034353F" w:rsidP="0034353F">
      <w:pPr>
        <w:contextualSpacing/>
        <w:jc w:val="both"/>
        <w:rPr>
          <w:rFonts w:asciiTheme="minorHAnsi" w:hAnsiTheme="minorHAnsi" w:cstheme="minorHAnsi"/>
          <w:color w:val="000000" w:themeColor="text1"/>
          <w:sz w:val="23"/>
          <w:szCs w:val="23"/>
        </w:rPr>
      </w:pPr>
      <w:proofErr w:type="gramStart"/>
      <w:r w:rsidRPr="00103846">
        <w:rPr>
          <w:rFonts w:asciiTheme="minorHAnsi" w:hAnsiTheme="minorHAnsi" w:cstheme="minorHAnsi"/>
          <w:color w:val="000000" w:themeColor="text1"/>
          <w:sz w:val="23"/>
          <w:szCs w:val="23"/>
        </w:rPr>
        <w:t>e</w:t>
      </w:r>
      <w:proofErr w:type="gramEnd"/>
      <w:r w:rsidRPr="00103846">
        <w:rPr>
          <w:rFonts w:asciiTheme="minorHAnsi" w:hAnsiTheme="minorHAnsi" w:cstheme="minorHAnsi"/>
          <w:color w:val="000000" w:themeColor="text1"/>
          <w:sz w:val="23"/>
          <w:szCs w:val="23"/>
        </w:rPr>
        <w:t xml:space="preserve"> nell’altra vita, per aver bene agito, fa’ che conseguiamo il premio eterno. Amen.</w:t>
      </w:r>
    </w:p>
    <w:p w:rsidR="00D80A6D" w:rsidRPr="00536FD3" w:rsidRDefault="00536FD3" w:rsidP="001604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hAnsiTheme="minorHAnsi" w:cstheme="minorHAnsi"/>
          <w:b/>
          <w:szCs w:val="24"/>
        </w:rPr>
      </w:pPr>
      <w:r w:rsidRPr="00536FD3">
        <w:rPr>
          <w:rFonts w:asciiTheme="minorHAnsi" w:hAnsiTheme="minorHAnsi" w:cstheme="minorHAnsi"/>
          <w:b/>
          <w:szCs w:val="24"/>
        </w:rPr>
        <w:lastRenderedPageBreak/>
        <w:t>Primo momento:</w:t>
      </w:r>
    </w:p>
    <w:p w:rsidR="00160492" w:rsidRPr="00160492" w:rsidRDefault="00160492" w:rsidP="001604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hAnsiTheme="minorHAnsi" w:cstheme="minorHAnsi"/>
          <w:b/>
          <w:i/>
          <w:szCs w:val="24"/>
          <w:u w:val="single"/>
        </w:rPr>
      </w:pPr>
      <w:r w:rsidRPr="00160492">
        <w:rPr>
          <w:rFonts w:asciiTheme="minorHAnsi" w:hAnsiTheme="minorHAnsi" w:cstheme="minorHAnsi"/>
          <w:b/>
          <w:i/>
          <w:szCs w:val="24"/>
          <w:u w:val="single"/>
        </w:rPr>
        <w:t>ASCOLTO DEL VISSUTO</w:t>
      </w:r>
    </w:p>
    <w:p w:rsidR="007F144E" w:rsidRPr="005112B8" w:rsidRDefault="007F144E" w:rsidP="007F144E">
      <w:pPr>
        <w:jc w:val="both"/>
        <w:rPr>
          <w:rFonts w:asciiTheme="minorHAnsi" w:hAnsiTheme="minorHAnsi" w:cstheme="minorHAnsi"/>
          <w:sz w:val="10"/>
          <w:szCs w:val="10"/>
        </w:rPr>
      </w:pPr>
    </w:p>
    <w:p w:rsidR="00E177CF" w:rsidRPr="005112B8" w:rsidRDefault="007F144E" w:rsidP="00A87831">
      <w:pPr>
        <w:pStyle w:val="Paragrafoelenco"/>
        <w:numPr>
          <w:ilvl w:val="0"/>
          <w:numId w:val="33"/>
        </w:numPr>
        <w:spacing w:line="276" w:lineRule="auto"/>
        <w:ind w:left="284" w:hanging="284"/>
        <w:jc w:val="both"/>
        <w:rPr>
          <w:rFonts w:asciiTheme="minorHAnsi" w:eastAsiaTheme="minorHAnsi" w:hAnsiTheme="minorHAnsi" w:cstheme="minorHAnsi"/>
          <w:i/>
          <w:szCs w:val="24"/>
          <w:lang w:eastAsia="en-US"/>
        </w:rPr>
      </w:pPr>
      <w:r w:rsidRPr="005112B8">
        <w:rPr>
          <w:rFonts w:asciiTheme="minorHAnsi" w:hAnsiTheme="minorHAnsi" w:cstheme="minorHAnsi"/>
          <w:b/>
          <w:smallCaps/>
          <w:color w:val="C00000"/>
          <w:szCs w:val="24"/>
        </w:rPr>
        <w:t>Lavoro personale</w:t>
      </w:r>
      <w:r w:rsidRPr="005112B8">
        <w:rPr>
          <w:rFonts w:asciiTheme="minorHAnsi" w:eastAsiaTheme="minorHAnsi" w:hAnsiTheme="minorHAnsi" w:cstheme="minorHAnsi"/>
          <w:b/>
          <w:i/>
          <w:smallCaps/>
          <w:szCs w:val="24"/>
          <w:lang w:eastAsia="en-US"/>
        </w:rPr>
        <w:t xml:space="preserve"> </w:t>
      </w:r>
      <w:r w:rsidR="005112B8" w:rsidRPr="005112B8">
        <w:rPr>
          <w:rFonts w:asciiTheme="minorHAnsi" w:eastAsiaTheme="minorHAnsi" w:hAnsiTheme="minorHAnsi" w:cstheme="minorHAnsi"/>
          <w:i/>
          <w:smallCaps/>
          <w:szCs w:val="24"/>
          <w:lang w:eastAsia="en-US"/>
        </w:rPr>
        <w:t>–</w:t>
      </w:r>
      <w:r w:rsidRPr="005112B8">
        <w:rPr>
          <w:rFonts w:asciiTheme="minorHAnsi" w:eastAsiaTheme="minorHAnsi" w:hAnsiTheme="minorHAnsi" w:cstheme="minorHAnsi"/>
          <w:i/>
          <w:smallCaps/>
          <w:szCs w:val="24"/>
          <w:lang w:eastAsia="en-US"/>
        </w:rPr>
        <w:t xml:space="preserve"> </w:t>
      </w:r>
      <w:r w:rsidR="005112B8" w:rsidRPr="005112B8">
        <w:rPr>
          <w:rFonts w:asciiTheme="minorHAnsi" w:eastAsiaTheme="minorHAnsi" w:hAnsiTheme="minorHAnsi" w:cstheme="minorHAnsi"/>
          <w:szCs w:val="24"/>
          <w:lang w:eastAsia="en-US"/>
        </w:rPr>
        <w:t xml:space="preserve">dalla verifica diocesana (2023/2025) sono emersi alcuni tratti interessanti del volto di comunità parrocchiali, famiglie, presbiteri, catechisti/accompagnatori/educatori, catechesi (cfr. Orientamenti per la catechesi </w:t>
      </w:r>
      <w:proofErr w:type="gramStart"/>
      <w:r w:rsidR="005112B8" w:rsidRPr="005112B8">
        <w:rPr>
          <w:rFonts w:asciiTheme="minorHAnsi" w:eastAsiaTheme="minorHAnsi" w:hAnsiTheme="minorHAnsi" w:cstheme="minorHAnsi"/>
          <w:szCs w:val="24"/>
          <w:lang w:eastAsia="en-US"/>
        </w:rPr>
        <w:t>pag. )</w:t>
      </w:r>
      <w:proofErr w:type="gramEnd"/>
      <w:r w:rsidR="005112B8" w:rsidRPr="005112B8">
        <w:rPr>
          <w:rFonts w:asciiTheme="minorHAnsi" w:eastAsiaTheme="minorHAnsi" w:hAnsiTheme="minorHAnsi" w:cstheme="minorHAnsi"/>
          <w:szCs w:val="24"/>
          <w:lang w:eastAsia="en-US"/>
        </w:rPr>
        <w:t xml:space="preserve">. </w:t>
      </w:r>
      <w:r w:rsidR="005112B8">
        <w:rPr>
          <w:rFonts w:asciiTheme="minorHAnsi" w:eastAsiaTheme="minorHAnsi" w:hAnsiTheme="minorHAnsi" w:cstheme="minorHAnsi"/>
          <w:szCs w:val="24"/>
          <w:lang w:eastAsia="en-US"/>
        </w:rPr>
        <w:t>Ora ciascuno</w:t>
      </w:r>
      <w:r w:rsidRPr="005112B8">
        <w:rPr>
          <w:rFonts w:asciiTheme="minorHAnsi" w:eastAsiaTheme="minorHAnsi" w:hAnsiTheme="minorHAnsi" w:cstheme="minorHAnsi"/>
          <w:szCs w:val="24"/>
          <w:lang w:eastAsia="en-US"/>
        </w:rPr>
        <w:t xml:space="preserve"> ripercorre il cammino di catechesi vissuto</w:t>
      </w:r>
      <w:r w:rsidR="005112B8">
        <w:rPr>
          <w:rFonts w:asciiTheme="minorHAnsi" w:eastAsiaTheme="minorHAnsi" w:hAnsiTheme="minorHAnsi" w:cstheme="minorHAnsi"/>
          <w:szCs w:val="24"/>
          <w:lang w:eastAsia="en-US"/>
        </w:rPr>
        <w:t xml:space="preserve"> quest’anno</w:t>
      </w:r>
      <w:r w:rsidRPr="005112B8">
        <w:rPr>
          <w:rFonts w:asciiTheme="minorHAnsi" w:eastAsiaTheme="minorHAnsi" w:hAnsiTheme="minorHAnsi" w:cstheme="minorHAnsi"/>
          <w:szCs w:val="24"/>
          <w:lang w:eastAsia="en-US"/>
        </w:rPr>
        <w:t xml:space="preserve"> per far emergere</w:t>
      </w:r>
      <w:r w:rsidR="00E177CF" w:rsidRPr="005112B8">
        <w:rPr>
          <w:rFonts w:asciiTheme="minorHAnsi" w:eastAsiaTheme="minorHAnsi" w:hAnsiTheme="minorHAnsi" w:cstheme="minorHAnsi"/>
          <w:szCs w:val="24"/>
          <w:lang w:eastAsia="en-US"/>
        </w:rPr>
        <w:t>, attraverso l’esercizio della “micro</w:t>
      </w:r>
      <w:r w:rsidR="0096782E" w:rsidRPr="005112B8">
        <w:rPr>
          <w:rFonts w:asciiTheme="minorHAnsi" w:eastAsiaTheme="minorHAnsi" w:hAnsiTheme="minorHAnsi" w:cstheme="minorHAnsi"/>
          <w:szCs w:val="24"/>
          <w:lang w:eastAsia="en-US"/>
        </w:rPr>
        <w:t>-</w:t>
      </w:r>
      <w:r w:rsidR="00E177CF" w:rsidRPr="005112B8">
        <w:rPr>
          <w:rFonts w:asciiTheme="minorHAnsi" w:eastAsiaTheme="minorHAnsi" w:hAnsiTheme="minorHAnsi" w:cstheme="minorHAnsi"/>
          <w:szCs w:val="24"/>
          <w:lang w:eastAsia="en-US"/>
        </w:rPr>
        <w:t>scrittura”</w:t>
      </w:r>
      <w:r w:rsidR="00E435A6" w:rsidRPr="005112B8">
        <w:rPr>
          <w:rFonts w:asciiTheme="minorHAnsi" w:eastAsiaTheme="minorHAnsi" w:hAnsiTheme="minorHAnsi" w:cstheme="minorHAnsi"/>
          <w:szCs w:val="24"/>
          <w:lang w:eastAsia="en-US"/>
        </w:rPr>
        <w:t>,</w:t>
      </w:r>
      <w:r w:rsidRPr="005112B8">
        <w:rPr>
          <w:rFonts w:asciiTheme="minorHAnsi" w:eastAsiaTheme="minorHAnsi" w:hAnsiTheme="minorHAnsi" w:cstheme="minorHAnsi"/>
          <w:szCs w:val="24"/>
          <w:lang w:eastAsia="en-US"/>
        </w:rPr>
        <w:t xml:space="preserve"> </w:t>
      </w:r>
      <w:r w:rsidR="00993C5C" w:rsidRPr="005112B8">
        <w:rPr>
          <w:rFonts w:asciiTheme="minorHAnsi" w:eastAsiaTheme="minorHAnsi" w:hAnsiTheme="minorHAnsi" w:cstheme="minorHAnsi"/>
          <w:b/>
          <w:szCs w:val="24"/>
          <w:lang w:eastAsia="en-US"/>
        </w:rPr>
        <w:t xml:space="preserve">alcuni </w:t>
      </w:r>
      <w:r w:rsidRPr="005112B8">
        <w:rPr>
          <w:rFonts w:asciiTheme="minorHAnsi" w:eastAsiaTheme="minorHAnsi" w:hAnsiTheme="minorHAnsi" w:cstheme="minorHAnsi"/>
          <w:b/>
          <w:szCs w:val="24"/>
          <w:lang w:eastAsia="en-US"/>
        </w:rPr>
        <w:t xml:space="preserve">aspetti significativi </w:t>
      </w:r>
      <w:r w:rsidR="00993C5C" w:rsidRPr="005112B8">
        <w:rPr>
          <w:rFonts w:asciiTheme="minorHAnsi" w:eastAsiaTheme="minorHAnsi" w:hAnsiTheme="minorHAnsi" w:cstheme="minorHAnsi"/>
          <w:b/>
          <w:szCs w:val="24"/>
          <w:lang w:eastAsia="en-US"/>
        </w:rPr>
        <w:t>dei “volti” incontrati</w:t>
      </w:r>
      <w:r w:rsidRPr="005112B8">
        <w:rPr>
          <w:rFonts w:asciiTheme="minorHAnsi" w:eastAsiaTheme="minorHAnsi" w:hAnsiTheme="minorHAnsi" w:cstheme="minorHAnsi"/>
          <w:szCs w:val="24"/>
          <w:lang w:eastAsia="en-US"/>
        </w:rPr>
        <w:t xml:space="preserve">. Ognuno </w:t>
      </w:r>
      <w:r w:rsidR="006163BF" w:rsidRPr="005112B8">
        <w:rPr>
          <w:rFonts w:asciiTheme="minorHAnsi" w:eastAsiaTheme="minorHAnsi" w:hAnsiTheme="minorHAnsi" w:cstheme="minorHAnsi"/>
          <w:szCs w:val="24"/>
          <w:lang w:eastAsia="en-US"/>
        </w:rPr>
        <w:t>ri</w:t>
      </w:r>
      <w:r w:rsidRPr="005112B8">
        <w:rPr>
          <w:rFonts w:asciiTheme="minorHAnsi" w:eastAsiaTheme="minorHAnsi" w:hAnsiTheme="minorHAnsi" w:cstheme="minorHAnsi"/>
          <w:szCs w:val="24"/>
          <w:lang w:eastAsia="en-US"/>
        </w:rPr>
        <w:t>pensa al proprio servizio: qualcuno lo ha vissuto come catec</w:t>
      </w:r>
      <w:r w:rsidR="00E435A6" w:rsidRPr="005112B8">
        <w:rPr>
          <w:rFonts w:asciiTheme="minorHAnsi" w:eastAsiaTheme="minorHAnsi" w:hAnsiTheme="minorHAnsi" w:cstheme="minorHAnsi"/>
          <w:szCs w:val="24"/>
          <w:lang w:eastAsia="en-US"/>
        </w:rPr>
        <w:t>hista, altri come accompagnatori</w:t>
      </w:r>
      <w:r w:rsidRPr="005112B8">
        <w:rPr>
          <w:rFonts w:asciiTheme="minorHAnsi" w:eastAsiaTheme="minorHAnsi" w:hAnsiTheme="minorHAnsi" w:cstheme="minorHAnsi"/>
          <w:szCs w:val="24"/>
          <w:lang w:eastAsia="en-US"/>
        </w:rPr>
        <w:t xml:space="preserve"> dei genitori, altri come educatori della fraternità, altri ancora come un aiuto in alcuni momenti specifici, altri come “spettatori” in quanto membri del Consiglio Pastorale Parrocchiale.</w:t>
      </w:r>
    </w:p>
    <w:p w:rsidR="00E177CF" w:rsidRPr="005112B8" w:rsidRDefault="00E177CF" w:rsidP="00E177CF">
      <w:pPr>
        <w:pStyle w:val="Paragrafoelenco"/>
        <w:spacing w:line="276" w:lineRule="auto"/>
        <w:ind w:left="284"/>
        <w:jc w:val="both"/>
        <w:rPr>
          <w:rFonts w:asciiTheme="minorHAnsi" w:eastAsiaTheme="minorHAnsi" w:hAnsiTheme="minorHAnsi" w:cstheme="minorHAnsi"/>
          <w:i/>
          <w:sz w:val="10"/>
          <w:szCs w:val="10"/>
          <w:lang w:eastAsia="en-US"/>
        </w:rPr>
      </w:pPr>
    </w:p>
    <w:p w:rsidR="005112B8" w:rsidRDefault="005112B8" w:rsidP="00E177CF">
      <w:pPr>
        <w:pStyle w:val="Paragrafoelenco"/>
        <w:spacing w:line="276" w:lineRule="auto"/>
        <w:ind w:left="284"/>
        <w:jc w:val="both"/>
        <w:rPr>
          <w:rFonts w:asciiTheme="minorHAnsi" w:eastAsiaTheme="minorHAnsi" w:hAnsiTheme="minorHAnsi" w:cstheme="minorHAnsi"/>
          <w:b/>
          <w:i/>
          <w:sz w:val="26"/>
          <w:szCs w:val="26"/>
          <w:lang w:eastAsia="en-US"/>
        </w:rPr>
      </w:pPr>
      <w:r>
        <w:rPr>
          <w:rFonts w:asciiTheme="minorHAnsi" w:eastAsiaTheme="minorHAnsi" w:hAnsiTheme="minorHAnsi" w:cstheme="minorHAnsi"/>
          <w:b/>
          <w:i/>
          <w:sz w:val="26"/>
          <w:szCs w:val="26"/>
          <w:lang w:eastAsia="en-US"/>
        </w:rPr>
        <w:t>C</w:t>
      </w:r>
      <w:r w:rsidR="00E177CF" w:rsidRPr="00E177CF">
        <w:rPr>
          <w:rFonts w:asciiTheme="minorHAnsi" w:eastAsiaTheme="minorHAnsi" w:hAnsiTheme="minorHAnsi" w:cstheme="minorHAnsi"/>
          <w:b/>
          <w:i/>
          <w:sz w:val="26"/>
          <w:szCs w:val="26"/>
          <w:lang w:eastAsia="en-US"/>
        </w:rPr>
        <w:t>osa mi ha sostenuto/facilitato nella relazione</w:t>
      </w:r>
      <w:r>
        <w:rPr>
          <w:rFonts w:asciiTheme="minorHAnsi" w:eastAsiaTheme="minorHAnsi" w:hAnsiTheme="minorHAnsi" w:cstheme="minorHAnsi"/>
          <w:b/>
          <w:i/>
          <w:sz w:val="26"/>
          <w:szCs w:val="26"/>
          <w:lang w:eastAsia="en-US"/>
        </w:rPr>
        <w:t xml:space="preserve"> con questi “volti”?</w:t>
      </w:r>
    </w:p>
    <w:p w:rsidR="007F144E" w:rsidRPr="00E177CF" w:rsidRDefault="005112B8" w:rsidP="00E177CF">
      <w:pPr>
        <w:pStyle w:val="Paragrafoelenco"/>
        <w:spacing w:line="276" w:lineRule="auto"/>
        <w:ind w:left="284"/>
        <w:jc w:val="both"/>
        <w:rPr>
          <w:rFonts w:asciiTheme="minorHAnsi" w:eastAsiaTheme="minorHAnsi" w:hAnsiTheme="minorHAnsi" w:cstheme="minorHAnsi"/>
          <w:b/>
          <w:i/>
          <w:sz w:val="26"/>
          <w:szCs w:val="26"/>
          <w:lang w:eastAsia="en-US"/>
        </w:rPr>
      </w:pPr>
      <w:r>
        <w:rPr>
          <w:rFonts w:asciiTheme="minorHAnsi" w:eastAsiaTheme="minorHAnsi" w:hAnsiTheme="minorHAnsi" w:cstheme="minorHAnsi"/>
          <w:b/>
          <w:i/>
          <w:sz w:val="26"/>
          <w:szCs w:val="26"/>
          <w:lang w:eastAsia="en-US"/>
        </w:rPr>
        <w:t>Q</w:t>
      </w:r>
      <w:r w:rsidR="00E177CF" w:rsidRPr="00E177CF">
        <w:rPr>
          <w:rFonts w:asciiTheme="minorHAnsi" w:eastAsiaTheme="minorHAnsi" w:hAnsiTheme="minorHAnsi" w:cstheme="minorHAnsi"/>
          <w:b/>
          <w:i/>
          <w:sz w:val="26"/>
          <w:szCs w:val="26"/>
          <w:lang w:eastAsia="en-US"/>
        </w:rPr>
        <w:t>uali difficoltà ho incontrato?</w:t>
      </w:r>
    </w:p>
    <w:p w:rsidR="00993C5C" w:rsidRDefault="00993C5C" w:rsidP="00993C5C">
      <w:pPr>
        <w:spacing w:line="276" w:lineRule="auto"/>
        <w:jc w:val="both"/>
        <w:rPr>
          <w:rFonts w:asciiTheme="minorHAnsi" w:eastAsiaTheme="minorHAnsi" w:hAnsiTheme="minorHAnsi" w:cstheme="minorHAnsi"/>
          <w:i/>
          <w:sz w:val="10"/>
          <w:szCs w:val="10"/>
          <w:lang w:eastAsia="en-US"/>
        </w:rPr>
      </w:pPr>
    </w:p>
    <w:p w:rsidR="00E177CF" w:rsidRPr="006970CB" w:rsidRDefault="00E177CF" w:rsidP="00993C5C">
      <w:pPr>
        <w:spacing w:line="276" w:lineRule="auto"/>
        <w:jc w:val="both"/>
        <w:rPr>
          <w:rFonts w:asciiTheme="minorHAnsi" w:eastAsiaTheme="minorHAnsi" w:hAnsiTheme="minorHAnsi" w:cstheme="minorHAnsi"/>
          <w:b/>
          <w:smallCaps/>
          <w:color w:val="538135" w:themeColor="accent6" w:themeShade="BF"/>
          <w:sz w:val="26"/>
          <w:szCs w:val="26"/>
          <w:lang w:eastAsia="en-US"/>
        </w:rPr>
      </w:pPr>
      <w:r w:rsidRPr="006970CB">
        <w:rPr>
          <w:rFonts w:asciiTheme="minorHAnsi" w:eastAsiaTheme="minorHAnsi" w:hAnsiTheme="minorHAnsi" w:cstheme="minorHAnsi"/>
          <w:b/>
          <w:smallCaps/>
          <w:color w:val="538135" w:themeColor="accent6" w:themeShade="BF"/>
          <w:sz w:val="26"/>
          <w:szCs w:val="26"/>
          <w:lang w:eastAsia="en-US"/>
        </w:rPr>
        <w:t>comunità parrocchiale</w:t>
      </w:r>
    </w:p>
    <w:p w:rsidR="00E177CF" w:rsidRPr="00E177CF" w:rsidRDefault="00E177CF" w:rsidP="00E177CF">
      <w:pPr>
        <w:jc w:val="both"/>
        <w:rPr>
          <w:rFonts w:asciiTheme="minorHAnsi" w:eastAsia="MS ??" w:hAnsiTheme="minorHAnsi" w:cstheme="minorHAnsi"/>
          <w:szCs w:val="24"/>
        </w:rPr>
      </w:pPr>
      <w:r w:rsidRPr="00E177CF">
        <w:rPr>
          <w:rFonts w:asciiTheme="minorHAnsi" w:eastAsia="MS ??" w:hAnsiTheme="minorHAnsi" w:cstheme="minorHAnsi"/>
          <w:szCs w:val="24"/>
        </w:rPr>
        <w:t>…………………………………………………………………………………</w:t>
      </w:r>
      <w:r>
        <w:rPr>
          <w:rFonts w:asciiTheme="minorHAnsi" w:eastAsia="MS ??" w:hAnsiTheme="minorHAnsi" w:cstheme="minorHAnsi"/>
          <w:szCs w:val="24"/>
        </w:rPr>
        <w:t>……………………………………………………………………………….</w:t>
      </w:r>
    </w:p>
    <w:p w:rsidR="00E177CF" w:rsidRPr="00E177CF" w:rsidRDefault="00E177CF" w:rsidP="00E177CF">
      <w:pPr>
        <w:jc w:val="both"/>
        <w:rPr>
          <w:rFonts w:asciiTheme="minorHAnsi" w:eastAsia="MS ??" w:hAnsiTheme="minorHAnsi" w:cstheme="minorHAnsi"/>
          <w:sz w:val="10"/>
          <w:szCs w:val="10"/>
        </w:rPr>
      </w:pPr>
    </w:p>
    <w:p w:rsidR="00E177CF" w:rsidRPr="00E177CF" w:rsidRDefault="00E177CF" w:rsidP="00E177CF">
      <w:pPr>
        <w:jc w:val="both"/>
        <w:rPr>
          <w:rFonts w:asciiTheme="minorHAnsi" w:eastAsia="MS ??" w:hAnsiTheme="minorHAnsi" w:cstheme="minorHAnsi"/>
          <w:szCs w:val="24"/>
        </w:rPr>
      </w:pPr>
      <w:r w:rsidRPr="00E177CF">
        <w:rPr>
          <w:rFonts w:asciiTheme="minorHAnsi" w:eastAsia="MS ??" w:hAnsiTheme="minorHAnsi" w:cstheme="minorHAnsi"/>
          <w:szCs w:val="24"/>
        </w:rPr>
        <w:t>…………………………………………………………………………………………………………………………………</w:t>
      </w:r>
      <w:r>
        <w:rPr>
          <w:rFonts w:asciiTheme="minorHAnsi" w:eastAsia="MS ??" w:hAnsiTheme="minorHAnsi" w:cstheme="minorHAnsi"/>
          <w:szCs w:val="24"/>
        </w:rPr>
        <w:t>……………………………….</w:t>
      </w:r>
    </w:p>
    <w:p w:rsidR="00E177CF" w:rsidRPr="00E177CF" w:rsidRDefault="00E177CF" w:rsidP="00E177CF">
      <w:pPr>
        <w:jc w:val="both"/>
        <w:rPr>
          <w:rFonts w:asciiTheme="minorHAnsi" w:eastAsia="MS ??" w:hAnsiTheme="minorHAnsi" w:cstheme="minorHAnsi"/>
          <w:sz w:val="10"/>
          <w:szCs w:val="10"/>
        </w:rPr>
      </w:pPr>
    </w:p>
    <w:p w:rsidR="00E177CF" w:rsidRPr="00E177CF" w:rsidRDefault="00E177CF" w:rsidP="00E177CF">
      <w:pPr>
        <w:jc w:val="both"/>
        <w:rPr>
          <w:rFonts w:asciiTheme="minorHAnsi" w:eastAsia="MS ??" w:hAnsiTheme="minorHAnsi" w:cstheme="minorHAnsi"/>
          <w:szCs w:val="24"/>
        </w:rPr>
      </w:pPr>
      <w:r w:rsidRPr="00E177CF">
        <w:rPr>
          <w:rFonts w:asciiTheme="minorHAnsi" w:eastAsia="MS ??" w:hAnsiTheme="minorHAnsi" w:cstheme="minorHAnsi"/>
          <w:szCs w:val="24"/>
        </w:rPr>
        <w:t>…………………………………………………………………………………………………………………………………</w:t>
      </w:r>
      <w:r>
        <w:rPr>
          <w:rFonts w:asciiTheme="minorHAnsi" w:eastAsia="MS ??" w:hAnsiTheme="minorHAnsi" w:cstheme="minorHAnsi"/>
          <w:szCs w:val="24"/>
        </w:rPr>
        <w:t>……………………………….</w:t>
      </w:r>
    </w:p>
    <w:p w:rsidR="00E177CF" w:rsidRPr="00E177CF" w:rsidRDefault="00E177CF" w:rsidP="00E177CF">
      <w:pPr>
        <w:jc w:val="both"/>
        <w:rPr>
          <w:rFonts w:asciiTheme="minorHAnsi" w:eastAsia="MS ??" w:hAnsiTheme="minorHAnsi" w:cstheme="minorHAnsi"/>
          <w:sz w:val="10"/>
          <w:szCs w:val="10"/>
        </w:rPr>
      </w:pPr>
    </w:p>
    <w:p w:rsidR="00E177CF" w:rsidRPr="00E177CF" w:rsidRDefault="00E177CF" w:rsidP="00E177CF">
      <w:pPr>
        <w:jc w:val="both"/>
        <w:rPr>
          <w:rFonts w:asciiTheme="minorHAnsi" w:eastAsia="MS ??" w:hAnsiTheme="minorHAnsi" w:cstheme="minorHAnsi"/>
          <w:szCs w:val="24"/>
        </w:rPr>
      </w:pPr>
      <w:r w:rsidRPr="00E177CF">
        <w:rPr>
          <w:rFonts w:asciiTheme="minorHAnsi" w:eastAsia="MS ??" w:hAnsiTheme="minorHAnsi" w:cstheme="minorHAnsi"/>
          <w:szCs w:val="24"/>
        </w:rPr>
        <w:t>…………………………………………………………………………………………………………………………………</w:t>
      </w:r>
      <w:r>
        <w:rPr>
          <w:rFonts w:asciiTheme="minorHAnsi" w:eastAsia="MS ??" w:hAnsiTheme="minorHAnsi" w:cstheme="minorHAnsi"/>
          <w:szCs w:val="24"/>
        </w:rPr>
        <w:t>……………………………….</w:t>
      </w:r>
    </w:p>
    <w:p w:rsidR="00E177CF" w:rsidRDefault="00E177CF" w:rsidP="00993C5C">
      <w:pPr>
        <w:spacing w:line="276" w:lineRule="auto"/>
        <w:jc w:val="both"/>
        <w:rPr>
          <w:rFonts w:asciiTheme="minorHAnsi" w:eastAsiaTheme="minorHAnsi" w:hAnsiTheme="minorHAnsi" w:cstheme="minorHAnsi"/>
          <w:i/>
          <w:szCs w:val="24"/>
          <w:lang w:eastAsia="en-US"/>
        </w:rPr>
      </w:pPr>
    </w:p>
    <w:p w:rsidR="00E177CF" w:rsidRPr="006970CB" w:rsidRDefault="00E177CF" w:rsidP="00E177CF">
      <w:pPr>
        <w:spacing w:line="276" w:lineRule="auto"/>
        <w:jc w:val="both"/>
        <w:rPr>
          <w:rFonts w:asciiTheme="minorHAnsi" w:eastAsiaTheme="minorHAnsi" w:hAnsiTheme="minorHAnsi" w:cstheme="minorHAnsi"/>
          <w:b/>
          <w:smallCaps/>
          <w:color w:val="538135" w:themeColor="accent6" w:themeShade="BF"/>
          <w:sz w:val="26"/>
          <w:szCs w:val="26"/>
          <w:lang w:eastAsia="en-US"/>
        </w:rPr>
      </w:pPr>
      <w:r w:rsidRPr="006970CB">
        <w:rPr>
          <w:rFonts w:asciiTheme="minorHAnsi" w:eastAsiaTheme="minorHAnsi" w:hAnsiTheme="minorHAnsi" w:cstheme="minorHAnsi"/>
          <w:b/>
          <w:smallCaps/>
          <w:color w:val="538135" w:themeColor="accent6" w:themeShade="BF"/>
          <w:sz w:val="26"/>
          <w:szCs w:val="26"/>
          <w:lang w:eastAsia="en-US"/>
        </w:rPr>
        <w:t>famiglie (genitori e ragazzi)</w:t>
      </w:r>
    </w:p>
    <w:p w:rsidR="00E177CF" w:rsidRPr="00E177CF" w:rsidRDefault="00E177CF" w:rsidP="00E177CF">
      <w:pPr>
        <w:jc w:val="both"/>
        <w:rPr>
          <w:rFonts w:asciiTheme="minorHAnsi" w:eastAsia="MS ??" w:hAnsiTheme="minorHAnsi" w:cstheme="minorHAnsi"/>
          <w:szCs w:val="24"/>
        </w:rPr>
      </w:pPr>
      <w:r w:rsidRPr="00E177CF">
        <w:rPr>
          <w:rFonts w:asciiTheme="minorHAnsi" w:eastAsia="MS ??" w:hAnsiTheme="minorHAnsi" w:cstheme="minorHAnsi"/>
          <w:szCs w:val="24"/>
        </w:rPr>
        <w:t>…………………………………………………………………………………</w:t>
      </w:r>
      <w:r>
        <w:rPr>
          <w:rFonts w:asciiTheme="minorHAnsi" w:eastAsia="MS ??" w:hAnsiTheme="minorHAnsi" w:cstheme="minorHAnsi"/>
          <w:szCs w:val="24"/>
        </w:rPr>
        <w:t>……………………………………………………………………………….</w:t>
      </w:r>
    </w:p>
    <w:p w:rsidR="00E177CF" w:rsidRPr="00E177CF" w:rsidRDefault="00E177CF" w:rsidP="00E177CF">
      <w:pPr>
        <w:jc w:val="both"/>
        <w:rPr>
          <w:rFonts w:asciiTheme="minorHAnsi" w:eastAsia="MS ??" w:hAnsiTheme="minorHAnsi" w:cstheme="minorHAnsi"/>
          <w:sz w:val="10"/>
          <w:szCs w:val="10"/>
        </w:rPr>
      </w:pPr>
    </w:p>
    <w:p w:rsidR="00E177CF" w:rsidRPr="00E177CF" w:rsidRDefault="00E177CF" w:rsidP="00E177CF">
      <w:pPr>
        <w:jc w:val="both"/>
        <w:rPr>
          <w:rFonts w:asciiTheme="minorHAnsi" w:eastAsia="MS ??" w:hAnsiTheme="minorHAnsi" w:cstheme="minorHAnsi"/>
          <w:szCs w:val="24"/>
        </w:rPr>
      </w:pPr>
      <w:r w:rsidRPr="00E177CF">
        <w:rPr>
          <w:rFonts w:asciiTheme="minorHAnsi" w:eastAsia="MS ??" w:hAnsiTheme="minorHAnsi" w:cstheme="minorHAnsi"/>
          <w:szCs w:val="24"/>
        </w:rPr>
        <w:t>…………………………………………………………………………………………………………………………………</w:t>
      </w:r>
      <w:r>
        <w:rPr>
          <w:rFonts w:asciiTheme="minorHAnsi" w:eastAsia="MS ??" w:hAnsiTheme="minorHAnsi" w:cstheme="minorHAnsi"/>
          <w:szCs w:val="24"/>
        </w:rPr>
        <w:t>……………………………….</w:t>
      </w:r>
    </w:p>
    <w:p w:rsidR="00E177CF" w:rsidRPr="00E177CF" w:rsidRDefault="00E177CF" w:rsidP="00E177CF">
      <w:pPr>
        <w:jc w:val="both"/>
        <w:rPr>
          <w:rFonts w:asciiTheme="minorHAnsi" w:eastAsia="MS ??" w:hAnsiTheme="minorHAnsi" w:cstheme="minorHAnsi"/>
          <w:sz w:val="10"/>
          <w:szCs w:val="10"/>
        </w:rPr>
      </w:pPr>
    </w:p>
    <w:p w:rsidR="00E177CF" w:rsidRPr="00E177CF" w:rsidRDefault="00E177CF" w:rsidP="00E177CF">
      <w:pPr>
        <w:jc w:val="both"/>
        <w:rPr>
          <w:rFonts w:asciiTheme="minorHAnsi" w:eastAsia="MS ??" w:hAnsiTheme="minorHAnsi" w:cstheme="minorHAnsi"/>
          <w:szCs w:val="24"/>
        </w:rPr>
      </w:pPr>
      <w:r w:rsidRPr="00E177CF">
        <w:rPr>
          <w:rFonts w:asciiTheme="minorHAnsi" w:eastAsia="MS ??" w:hAnsiTheme="minorHAnsi" w:cstheme="minorHAnsi"/>
          <w:szCs w:val="24"/>
        </w:rPr>
        <w:t>…………………………………………………………………………………………………………………………………</w:t>
      </w:r>
      <w:r>
        <w:rPr>
          <w:rFonts w:asciiTheme="minorHAnsi" w:eastAsia="MS ??" w:hAnsiTheme="minorHAnsi" w:cstheme="minorHAnsi"/>
          <w:szCs w:val="24"/>
        </w:rPr>
        <w:t>……………………………….</w:t>
      </w:r>
    </w:p>
    <w:p w:rsidR="00E177CF" w:rsidRPr="00E177CF" w:rsidRDefault="00E177CF" w:rsidP="00E177CF">
      <w:pPr>
        <w:jc w:val="both"/>
        <w:rPr>
          <w:rFonts w:asciiTheme="minorHAnsi" w:eastAsia="MS ??" w:hAnsiTheme="minorHAnsi" w:cstheme="minorHAnsi"/>
          <w:sz w:val="10"/>
          <w:szCs w:val="10"/>
        </w:rPr>
      </w:pPr>
    </w:p>
    <w:p w:rsidR="00E177CF" w:rsidRPr="00E177CF" w:rsidRDefault="00E177CF" w:rsidP="00E177CF">
      <w:pPr>
        <w:jc w:val="both"/>
        <w:rPr>
          <w:rFonts w:asciiTheme="minorHAnsi" w:eastAsia="MS ??" w:hAnsiTheme="minorHAnsi" w:cstheme="minorHAnsi"/>
          <w:szCs w:val="24"/>
        </w:rPr>
      </w:pPr>
      <w:r w:rsidRPr="00E177CF">
        <w:rPr>
          <w:rFonts w:asciiTheme="minorHAnsi" w:eastAsia="MS ??" w:hAnsiTheme="minorHAnsi" w:cstheme="minorHAnsi"/>
          <w:szCs w:val="24"/>
        </w:rPr>
        <w:t>…………………………………………………………………………………………………………………………………</w:t>
      </w:r>
      <w:r>
        <w:rPr>
          <w:rFonts w:asciiTheme="minorHAnsi" w:eastAsia="MS ??" w:hAnsiTheme="minorHAnsi" w:cstheme="minorHAnsi"/>
          <w:szCs w:val="24"/>
        </w:rPr>
        <w:t>……………………………….</w:t>
      </w:r>
    </w:p>
    <w:p w:rsidR="00E177CF" w:rsidRDefault="00E177CF" w:rsidP="00993C5C">
      <w:pPr>
        <w:spacing w:line="276" w:lineRule="auto"/>
        <w:jc w:val="both"/>
        <w:rPr>
          <w:rFonts w:asciiTheme="minorHAnsi" w:eastAsiaTheme="minorHAnsi" w:hAnsiTheme="minorHAnsi" w:cstheme="minorHAnsi"/>
          <w:i/>
          <w:szCs w:val="24"/>
          <w:lang w:eastAsia="en-US"/>
        </w:rPr>
      </w:pPr>
    </w:p>
    <w:p w:rsidR="00E177CF" w:rsidRPr="006970CB" w:rsidRDefault="00E177CF" w:rsidP="00E177CF">
      <w:pPr>
        <w:spacing w:line="276" w:lineRule="auto"/>
        <w:jc w:val="both"/>
        <w:rPr>
          <w:rFonts w:asciiTheme="minorHAnsi" w:eastAsiaTheme="minorHAnsi" w:hAnsiTheme="minorHAnsi" w:cstheme="minorHAnsi"/>
          <w:b/>
          <w:smallCaps/>
          <w:color w:val="538135" w:themeColor="accent6" w:themeShade="BF"/>
          <w:sz w:val="26"/>
          <w:szCs w:val="26"/>
          <w:lang w:eastAsia="en-US"/>
        </w:rPr>
      </w:pPr>
      <w:r w:rsidRPr="006970CB">
        <w:rPr>
          <w:rFonts w:asciiTheme="minorHAnsi" w:eastAsiaTheme="minorHAnsi" w:hAnsiTheme="minorHAnsi" w:cstheme="minorHAnsi"/>
          <w:b/>
          <w:smallCaps/>
          <w:color w:val="538135" w:themeColor="accent6" w:themeShade="BF"/>
          <w:sz w:val="26"/>
          <w:szCs w:val="26"/>
          <w:lang w:eastAsia="en-US"/>
        </w:rPr>
        <w:t>presbitero/i</w:t>
      </w:r>
    </w:p>
    <w:p w:rsidR="00E177CF" w:rsidRPr="00E177CF" w:rsidRDefault="00E177CF" w:rsidP="00E177CF">
      <w:pPr>
        <w:jc w:val="both"/>
        <w:rPr>
          <w:rFonts w:asciiTheme="minorHAnsi" w:eastAsia="MS ??" w:hAnsiTheme="minorHAnsi" w:cstheme="minorHAnsi"/>
          <w:szCs w:val="24"/>
        </w:rPr>
      </w:pPr>
      <w:r w:rsidRPr="00E177CF">
        <w:rPr>
          <w:rFonts w:asciiTheme="minorHAnsi" w:eastAsia="MS ??" w:hAnsiTheme="minorHAnsi" w:cstheme="minorHAnsi"/>
          <w:szCs w:val="24"/>
        </w:rPr>
        <w:t>…………………………………………………………………………………</w:t>
      </w:r>
      <w:r>
        <w:rPr>
          <w:rFonts w:asciiTheme="minorHAnsi" w:eastAsia="MS ??" w:hAnsiTheme="minorHAnsi" w:cstheme="minorHAnsi"/>
          <w:szCs w:val="24"/>
        </w:rPr>
        <w:t>……………………………………………………………………………….</w:t>
      </w:r>
    </w:p>
    <w:p w:rsidR="00E177CF" w:rsidRPr="00E177CF" w:rsidRDefault="00E177CF" w:rsidP="00E177CF">
      <w:pPr>
        <w:jc w:val="both"/>
        <w:rPr>
          <w:rFonts w:asciiTheme="minorHAnsi" w:eastAsia="MS ??" w:hAnsiTheme="minorHAnsi" w:cstheme="minorHAnsi"/>
          <w:sz w:val="10"/>
          <w:szCs w:val="10"/>
        </w:rPr>
      </w:pPr>
    </w:p>
    <w:p w:rsidR="00E177CF" w:rsidRPr="00E177CF" w:rsidRDefault="00E177CF" w:rsidP="00E177CF">
      <w:pPr>
        <w:jc w:val="both"/>
        <w:rPr>
          <w:rFonts w:asciiTheme="minorHAnsi" w:eastAsia="MS ??" w:hAnsiTheme="minorHAnsi" w:cstheme="minorHAnsi"/>
          <w:szCs w:val="24"/>
        </w:rPr>
      </w:pPr>
      <w:r w:rsidRPr="00E177CF">
        <w:rPr>
          <w:rFonts w:asciiTheme="minorHAnsi" w:eastAsia="MS ??" w:hAnsiTheme="minorHAnsi" w:cstheme="minorHAnsi"/>
          <w:szCs w:val="24"/>
        </w:rPr>
        <w:t>…………………………………………………………………………………………………………………………………</w:t>
      </w:r>
      <w:r>
        <w:rPr>
          <w:rFonts w:asciiTheme="minorHAnsi" w:eastAsia="MS ??" w:hAnsiTheme="minorHAnsi" w:cstheme="minorHAnsi"/>
          <w:szCs w:val="24"/>
        </w:rPr>
        <w:t>……………………………….</w:t>
      </w:r>
    </w:p>
    <w:p w:rsidR="00E177CF" w:rsidRPr="00E177CF" w:rsidRDefault="00E177CF" w:rsidP="00E177CF">
      <w:pPr>
        <w:jc w:val="both"/>
        <w:rPr>
          <w:rFonts w:asciiTheme="minorHAnsi" w:eastAsia="MS ??" w:hAnsiTheme="minorHAnsi" w:cstheme="minorHAnsi"/>
          <w:sz w:val="10"/>
          <w:szCs w:val="10"/>
        </w:rPr>
      </w:pPr>
    </w:p>
    <w:p w:rsidR="00E177CF" w:rsidRPr="00E177CF" w:rsidRDefault="00E177CF" w:rsidP="00E177CF">
      <w:pPr>
        <w:jc w:val="both"/>
        <w:rPr>
          <w:rFonts w:asciiTheme="minorHAnsi" w:eastAsia="MS ??" w:hAnsiTheme="minorHAnsi" w:cstheme="minorHAnsi"/>
          <w:szCs w:val="24"/>
        </w:rPr>
      </w:pPr>
      <w:r w:rsidRPr="00E177CF">
        <w:rPr>
          <w:rFonts w:asciiTheme="minorHAnsi" w:eastAsia="MS ??" w:hAnsiTheme="minorHAnsi" w:cstheme="minorHAnsi"/>
          <w:szCs w:val="24"/>
        </w:rPr>
        <w:t>…………………………………………………………………………………………………………………………………</w:t>
      </w:r>
      <w:r>
        <w:rPr>
          <w:rFonts w:asciiTheme="minorHAnsi" w:eastAsia="MS ??" w:hAnsiTheme="minorHAnsi" w:cstheme="minorHAnsi"/>
          <w:szCs w:val="24"/>
        </w:rPr>
        <w:t>……………………………….</w:t>
      </w:r>
    </w:p>
    <w:p w:rsidR="00E177CF" w:rsidRPr="00E177CF" w:rsidRDefault="00E177CF" w:rsidP="00E177CF">
      <w:pPr>
        <w:jc w:val="both"/>
        <w:rPr>
          <w:rFonts w:asciiTheme="minorHAnsi" w:eastAsia="MS ??" w:hAnsiTheme="minorHAnsi" w:cstheme="minorHAnsi"/>
          <w:sz w:val="10"/>
          <w:szCs w:val="10"/>
        </w:rPr>
      </w:pPr>
    </w:p>
    <w:p w:rsidR="00E177CF" w:rsidRDefault="00E177CF" w:rsidP="00E177CF">
      <w:pPr>
        <w:jc w:val="both"/>
        <w:rPr>
          <w:rFonts w:asciiTheme="minorHAnsi" w:eastAsia="MS ??" w:hAnsiTheme="minorHAnsi" w:cstheme="minorHAnsi"/>
          <w:szCs w:val="24"/>
        </w:rPr>
      </w:pPr>
      <w:r w:rsidRPr="00E177CF">
        <w:rPr>
          <w:rFonts w:asciiTheme="minorHAnsi" w:eastAsia="MS ??" w:hAnsiTheme="minorHAnsi" w:cstheme="minorHAnsi"/>
          <w:szCs w:val="24"/>
        </w:rPr>
        <w:t>…………………………………………………………………………………………………………………………………</w:t>
      </w:r>
      <w:r>
        <w:rPr>
          <w:rFonts w:asciiTheme="minorHAnsi" w:eastAsia="MS ??" w:hAnsiTheme="minorHAnsi" w:cstheme="minorHAnsi"/>
          <w:szCs w:val="24"/>
        </w:rPr>
        <w:t>……………………………….</w:t>
      </w:r>
    </w:p>
    <w:p w:rsidR="00E177CF" w:rsidRPr="00E177CF" w:rsidRDefault="00E177CF" w:rsidP="00E177CF">
      <w:pPr>
        <w:spacing w:line="276" w:lineRule="auto"/>
        <w:jc w:val="both"/>
        <w:rPr>
          <w:rFonts w:asciiTheme="minorHAnsi" w:eastAsiaTheme="minorHAnsi" w:hAnsiTheme="minorHAnsi" w:cstheme="minorHAnsi"/>
          <w:i/>
          <w:szCs w:val="24"/>
          <w:lang w:eastAsia="en-US"/>
        </w:rPr>
      </w:pPr>
    </w:p>
    <w:p w:rsidR="00E177CF" w:rsidRPr="006970CB" w:rsidRDefault="00E177CF" w:rsidP="00E177CF">
      <w:pPr>
        <w:spacing w:line="276" w:lineRule="auto"/>
        <w:jc w:val="both"/>
        <w:rPr>
          <w:rFonts w:asciiTheme="minorHAnsi" w:eastAsiaTheme="minorHAnsi" w:hAnsiTheme="minorHAnsi" w:cstheme="minorHAnsi"/>
          <w:b/>
          <w:smallCaps/>
          <w:color w:val="538135" w:themeColor="accent6" w:themeShade="BF"/>
          <w:sz w:val="26"/>
          <w:szCs w:val="26"/>
          <w:lang w:eastAsia="en-US"/>
        </w:rPr>
      </w:pPr>
      <w:r w:rsidRPr="006970CB">
        <w:rPr>
          <w:rFonts w:asciiTheme="minorHAnsi" w:eastAsiaTheme="minorHAnsi" w:hAnsiTheme="minorHAnsi" w:cstheme="minorHAnsi"/>
          <w:b/>
          <w:smallCaps/>
          <w:color w:val="538135" w:themeColor="accent6" w:themeShade="BF"/>
          <w:sz w:val="26"/>
          <w:szCs w:val="26"/>
          <w:lang w:eastAsia="en-US"/>
        </w:rPr>
        <w:t>catechisti/accompagnatori/educatori</w:t>
      </w:r>
    </w:p>
    <w:p w:rsidR="00E177CF" w:rsidRPr="00E177CF" w:rsidRDefault="00E177CF" w:rsidP="00E177CF">
      <w:pPr>
        <w:jc w:val="both"/>
        <w:rPr>
          <w:rFonts w:asciiTheme="minorHAnsi" w:eastAsia="MS ??" w:hAnsiTheme="minorHAnsi" w:cstheme="minorHAnsi"/>
          <w:szCs w:val="24"/>
        </w:rPr>
      </w:pPr>
      <w:r w:rsidRPr="00E177CF">
        <w:rPr>
          <w:rFonts w:asciiTheme="minorHAnsi" w:eastAsia="MS ??" w:hAnsiTheme="minorHAnsi" w:cstheme="minorHAnsi"/>
          <w:szCs w:val="24"/>
        </w:rPr>
        <w:t>…………………………………………………………………………………</w:t>
      </w:r>
      <w:r>
        <w:rPr>
          <w:rFonts w:asciiTheme="minorHAnsi" w:eastAsia="MS ??" w:hAnsiTheme="minorHAnsi" w:cstheme="minorHAnsi"/>
          <w:szCs w:val="24"/>
        </w:rPr>
        <w:t>……………………………………………………………………………….</w:t>
      </w:r>
    </w:p>
    <w:p w:rsidR="00E177CF" w:rsidRPr="00E177CF" w:rsidRDefault="00E177CF" w:rsidP="00E177CF">
      <w:pPr>
        <w:jc w:val="both"/>
        <w:rPr>
          <w:rFonts w:asciiTheme="minorHAnsi" w:eastAsia="MS ??" w:hAnsiTheme="minorHAnsi" w:cstheme="minorHAnsi"/>
          <w:sz w:val="10"/>
          <w:szCs w:val="10"/>
        </w:rPr>
      </w:pPr>
    </w:p>
    <w:p w:rsidR="00E177CF" w:rsidRPr="00E177CF" w:rsidRDefault="00E177CF" w:rsidP="00E177CF">
      <w:pPr>
        <w:jc w:val="both"/>
        <w:rPr>
          <w:rFonts w:asciiTheme="minorHAnsi" w:eastAsia="MS ??" w:hAnsiTheme="minorHAnsi" w:cstheme="minorHAnsi"/>
          <w:szCs w:val="24"/>
        </w:rPr>
      </w:pPr>
      <w:r w:rsidRPr="00E177CF">
        <w:rPr>
          <w:rFonts w:asciiTheme="minorHAnsi" w:eastAsia="MS ??" w:hAnsiTheme="minorHAnsi" w:cstheme="minorHAnsi"/>
          <w:szCs w:val="24"/>
        </w:rPr>
        <w:t>…………………………………………………………………………………………………………………………………</w:t>
      </w:r>
      <w:r>
        <w:rPr>
          <w:rFonts w:asciiTheme="minorHAnsi" w:eastAsia="MS ??" w:hAnsiTheme="minorHAnsi" w:cstheme="minorHAnsi"/>
          <w:szCs w:val="24"/>
        </w:rPr>
        <w:t>……………………………….</w:t>
      </w:r>
    </w:p>
    <w:p w:rsidR="00E177CF" w:rsidRPr="00E177CF" w:rsidRDefault="00E177CF" w:rsidP="00E177CF">
      <w:pPr>
        <w:jc w:val="both"/>
        <w:rPr>
          <w:rFonts w:asciiTheme="minorHAnsi" w:eastAsia="MS ??" w:hAnsiTheme="minorHAnsi" w:cstheme="minorHAnsi"/>
          <w:sz w:val="10"/>
          <w:szCs w:val="10"/>
        </w:rPr>
      </w:pPr>
    </w:p>
    <w:p w:rsidR="00E177CF" w:rsidRPr="00E177CF" w:rsidRDefault="00E177CF" w:rsidP="00E177CF">
      <w:pPr>
        <w:jc w:val="both"/>
        <w:rPr>
          <w:rFonts w:asciiTheme="minorHAnsi" w:eastAsia="MS ??" w:hAnsiTheme="minorHAnsi" w:cstheme="minorHAnsi"/>
          <w:szCs w:val="24"/>
        </w:rPr>
      </w:pPr>
      <w:r w:rsidRPr="00E177CF">
        <w:rPr>
          <w:rFonts w:asciiTheme="minorHAnsi" w:eastAsia="MS ??" w:hAnsiTheme="minorHAnsi" w:cstheme="minorHAnsi"/>
          <w:szCs w:val="24"/>
        </w:rPr>
        <w:t>…………………………………………………………………………………………………………………………………</w:t>
      </w:r>
      <w:r>
        <w:rPr>
          <w:rFonts w:asciiTheme="minorHAnsi" w:eastAsia="MS ??" w:hAnsiTheme="minorHAnsi" w:cstheme="minorHAnsi"/>
          <w:szCs w:val="24"/>
        </w:rPr>
        <w:t>……………………………….</w:t>
      </w:r>
    </w:p>
    <w:p w:rsidR="00E177CF" w:rsidRPr="00E177CF" w:rsidRDefault="00E177CF" w:rsidP="00E177CF">
      <w:pPr>
        <w:jc w:val="both"/>
        <w:rPr>
          <w:rFonts w:asciiTheme="minorHAnsi" w:eastAsia="MS ??" w:hAnsiTheme="minorHAnsi" w:cstheme="minorHAnsi"/>
          <w:sz w:val="10"/>
          <w:szCs w:val="10"/>
        </w:rPr>
      </w:pPr>
    </w:p>
    <w:p w:rsidR="00E177CF" w:rsidRPr="00E177CF" w:rsidRDefault="00E177CF" w:rsidP="00E177CF">
      <w:pPr>
        <w:jc w:val="both"/>
        <w:rPr>
          <w:rFonts w:asciiTheme="minorHAnsi" w:eastAsia="MS ??" w:hAnsiTheme="minorHAnsi" w:cstheme="minorHAnsi"/>
          <w:szCs w:val="24"/>
        </w:rPr>
      </w:pPr>
      <w:r w:rsidRPr="00E177CF">
        <w:rPr>
          <w:rFonts w:asciiTheme="minorHAnsi" w:eastAsia="MS ??" w:hAnsiTheme="minorHAnsi" w:cstheme="minorHAnsi"/>
          <w:szCs w:val="24"/>
        </w:rPr>
        <w:t>…………………………………………………………………………………………………………………………………</w:t>
      </w:r>
      <w:r>
        <w:rPr>
          <w:rFonts w:asciiTheme="minorHAnsi" w:eastAsia="MS ??" w:hAnsiTheme="minorHAnsi" w:cstheme="minorHAnsi"/>
          <w:szCs w:val="24"/>
        </w:rPr>
        <w:t>……………………………….</w:t>
      </w:r>
    </w:p>
    <w:p w:rsidR="00E177CF" w:rsidRDefault="00E177CF" w:rsidP="00E177CF">
      <w:pPr>
        <w:spacing w:line="276" w:lineRule="auto"/>
        <w:jc w:val="both"/>
        <w:rPr>
          <w:rFonts w:asciiTheme="minorHAnsi" w:eastAsiaTheme="minorHAnsi" w:hAnsiTheme="minorHAnsi" w:cstheme="minorHAnsi"/>
          <w:i/>
          <w:szCs w:val="24"/>
          <w:lang w:eastAsia="en-US"/>
        </w:rPr>
      </w:pPr>
    </w:p>
    <w:p w:rsidR="00E177CF" w:rsidRPr="006970CB" w:rsidRDefault="00E177CF" w:rsidP="00E177CF">
      <w:pPr>
        <w:spacing w:line="276" w:lineRule="auto"/>
        <w:jc w:val="both"/>
        <w:rPr>
          <w:rFonts w:asciiTheme="minorHAnsi" w:eastAsiaTheme="minorHAnsi" w:hAnsiTheme="minorHAnsi" w:cstheme="minorHAnsi"/>
          <w:b/>
          <w:smallCaps/>
          <w:color w:val="538135" w:themeColor="accent6" w:themeShade="BF"/>
          <w:sz w:val="26"/>
          <w:szCs w:val="26"/>
          <w:lang w:eastAsia="en-US"/>
        </w:rPr>
      </w:pPr>
      <w:bookmarkStart w:id="0" w:name="_GoBack"/>
      <w:r w:rsidRPr="006970CB">
        <w:rPr>
          <w:rFonts w:asciiTheme="minorHAnsi" w:eastAsiaTheme="minorHAnsi" w:hAnsiTheme="minorHAnsi" w:cstheme="minorHAnsi"/>
          <w:b/>
          <w:smallCaps/>
          <w:color w:val="538135" w:themeColor="accent6" w:themeShade="BF"/>
          <w:sz w:val="26"/>
          <w:szCs w:val="26"/>
          <w:lang w:eastAsia="en-US"/>
        </w:rPr>
        <w:t>catechesi (percorso fatto, strumenti usati, esperienze vissute…)</w:t>
      </w:r>
    </w:p>
    <w:bookmarkEnd w:id="0"/>
    <w:p w:rsidR="00E177CF" w:rsidRPr="00E177CF" w:rsidRDefault="00E177CF" w:rsidP="00E177CF">
      <w:pPr>
        <w:jc w:val="both"/>
        <w:rPr>
          <w:rFonts w:asciiTheme="minorHAnsi" w:eastAsia="MS ??" w:hAnsiTheme="minorHAnsi" w:cstheme="minorHAnsi"/>
          <w:szCs w:val="24"/>
        </w:rPr>
      </w:pPr>
      <w:r w:rsidRPr="00E177CF">
        <w:rPr>
          <w:rFonts w:asciiTheme="minorHAnsi" w:eastAsia="MS ??" w:hAnsiTheme="minorHAnsi" w:cstheme="minorHAnsi"/>
          <w:szCs w:val="24"/>
        </w:rPr>
        <w:t>…………………………………………………………………………………</w:t>
      </w:r>
      <w:r>
        <w:rPr>
          <w:rFonts w:asciiTheme="minorHAnsi" w:eastAsia="MS ??" w:hAnsiTheme="minorHAnsi" w:cstheme="minorHAnsi"/>
          <w:szCs w:val="24"/>
        </w:rPr>
        <w:t>……………………………………………………………………………….</w:t>
      </w:r>
    </w:p>
    <w:p w:rsidR="00E177CF" w:rsidRPr="00E177CF" w:rsidRDefault="00E177CF" w:rsidP="00E177CF">
      <w:pPr>
        <w:jc w:val="both"/>
        <w:rPr>
          <w:rFonts w:asciiTheme="minorHAnsi" w:eastAsia="MS ??" w:hAnsiTheme="minorHAnsi" w:cstheme="minorHAnsi"/>
          <w:sz w:val="10"/>
          <w:szCs w:val="10"/>
        </w:rPr>
      </w:pPr>
    </w:p>
    <w:p w:rsidR="00E177CF" w:rsidRPr="00E177CF" w:rsidRDefault="00E177CF" w:rsidP="00E177CF">
      <w:pPr>
        <w:jc w:val="both"/>
        <w:rPr>
          <w:rFonts w:asciiTheme="minorHAnsi" w:eastAsia="MS ??" w:hAnsiTheme="minorHAnsi" w:cstheme="minorHAnsi"/>
          <w:szCs w:val="24"/>
        </w:rPr>
      </w:pPr>
      <w:r w:rsidRPr="00E177CF">
        <w:rPr>
          <w:rFonts w:asciiTheme="minorHAnsi" w:eastAsia="MS ??" w:hAnsiTheme="minorHAnsi" w:cstheme="minorHAnsi"/>
          <w:szCs w:val="24"/>
        </w:rPr>
        <w:t>…………………………………………………………………………………………………………………………………</w:t>
      </w:r>
      <w:r>
        <w:rPr>
          <w:rFonts w:asciiTheme="minorHAnsi" w:eastAsia="MS ??" w:hAnsiTheme="minorHAnsi" w:cstheme="minorHAnsi"/>
          <w:szCs w:val="24"/>
        </w:rPr>
        <w:t>……………………………….</w:t>
      </w:r>
    </w:p>
    <w:p w:rsidR="00E177CF" w:rsidRPr="00E177CF" w:rsidRDefault="00E177CF" w:rsidP="00E177CF">
      <w:pPr>
        <w:jc w:val="both"/>
        <w:rPr>
          <w:rFonts w:asciiTheme="minorHAnsi" w:eastAsia="MS ??" w:hAnsiTheme="minorHAnsi" w:cstheme="minorHAnsi"/>
          <w:sz w:val="10"/>
          <w:szCs w:val="10"/>
        </w:rPr>
      </w:pPr>
    </w:p>
    <w:p w:rsidR="00E177CF" w:rsidRPr="00E177CF" w:rsidRDefault="00E177CF" w:rsidP="00E177CF">
      <w:pPr>
        <w:jc w:val="both"/>
        <w:rPr>
          <w:rFonts w:asciiTheme="minorHAnsi" w:eastAsia="MS ??" w:hAnsiTheme="minorHAnsi" w:cstheme="minorHAnsi"/>
          <w:szCs w:val="24"/>
        </w:rPr>
      </w:pPr>
      <w:r w:rsidRPr="00E177CF">
        <w:rPr>
          <w:rFonts w:asciiTheme="minorHAnsi" w:eastAsia="MS ??" w:hAnsiTheme="minorHAnsi" w:cstheme="minorHAnsi"/>
          <w:szCs w:val="24"/>
        </w:rPr>
        <w:t>…………………………………………………………………………………………………………………………………</w:t>
      </w:r>
      <w:r>
        <w:rPr>
          <w:rFonts w:asciiTheme="minorHAnsi" w:eastAsia="MS ??" w:hAnsiTheme="minorHAnsi" w:cstheme="minorHAnsi"/>
          <w:szCs w:val="24"/>
        </w:rPr>
        <w:t>……………………………….</w:t>
      </w:r>
    </w:p>
    <w:p w:rsidR="00E177CF" w:rsidRPr="00E177CF" w:rsidRDefault="00E177CF" w:rsidP="00E177CF">
      <w:pPr>
        <w:jc w:val="both"/>
        <w:rPr>
          <w:rFonts w:asciiTheme="minorHAnsi" w:eastAsia="MS ??" w:hAnsiTheme="minorHAnsi" w:cstheme="minorHAnsi"/>
          <w:sz w:val="10"/>
          <w:szCs w:val="10"/>
        </w:rPr>
      </w:pPr>
    </w:p>
    <w:p w:rsidR="00E177CF" w:rsidRPr="00E177CF" w:rsidRDefault="00E177CF" w:rsidP="00E177CF">
      <w:pPr>
        <w:jc w:val="both"/>
        <w:rPr>
          <w:rFonts w:asciiTheme="minorHAnsi" w:eastAsia="MS ??" w:hAnsiTheme="minorHAnsi" w:cstheme="minorHAnsi"/>
          <w:szCs w:val="24"/>
        </w:rPr>
      </w:pPr>
      <w:r w:rsidRPr="00E177CF">
        <w:rPr>
          <w:rFonts w:asciiTheme="minorHAnsi" w:eastAsia="MS ??" w:hAnsiTheme="minorHAnsi" w:cstheme="minorHAnsi"/>
          <w:szCs w:val="24"/>
        </w:rPr>
        <w:t>…………………………………………………………………………………………………………………………………</w:t>
      </w:r>
      <w:r>
        <w:rPr>
          <w:rFonts w:asciiTheme="minorHAnsi" w:eastAsia="MS ??" w:hAnsiTheme="minorHAnsi" w:cstheme="minorHAnsi"/>
          <w:szCs w:val="24"/>
        </w:rPr>
        <w:t>……………………………….</w:t>
      </w:r>
    </w:p>
    <w:p w:rsidR="008B6D7E" w:rsidRPr="008B6D7E" w:rsidRDefault="007F144E" w:rsidP="007F144E">
      <w:pPr>
        <w:pStyle w:val="Paragrafoelenco"/>
        <w:numPr>
          <w:ilvl w:val="0"/>
          <w:numId w:val="33"/>
        </w:numPr>
        <w:spacing w:line="276" w:lineRule="auto"/>
        <w:ind w:left="284" w:hanging="284"/>
        <w:jc w:val="both"/>
        <w:rPr>
          <w:rFonts w:asciiTheme="minorHAnsi" w:eastAsiaTheme="minorHAnsi" w:hAnsiTheme="minorHAnsi" w:cstheme="minorHAnsi"/>
          <w:i/>
          <w:szCs w:val="24"/>
          <w:lang w:eastAsia="en-US"/>
        </w:rPr>
      </w:pPr>
      <w:r w:rsidRPr="00CC47E4">
        <w:rPr>
          <w:rFonts w:asciiTheme="minorHAnsi" w:hAnsiTheme="minorHAnsi" w:cstheme="minorHAnsi"/>
          <w:b/>
          <w:smallCaps/>
          <w:color w:val="C00000"/>
          <w:szCs w:val="24"/>
        </w:rPr>
        <w:lastRenderedPageBreak/>
        <w:t>Ascolto di tutti i presenti</w:t>
      </w:r>
      <w:r>
        <w:rPr>
          <w:rFonts w:asciiTheme="minorHAnsi" w:eastAsiaTheme="minorHAnsi" w:hAnsiTheme="minorHAnsi" w:cstheme="minorHAnsi"/>
          <w:b/>
          <w:i/>
          <w:smallCaps/>
          <w:szCs w:val="24"/>
          <w:lang w:eastAsia="en-US"/>
        </w:rPr>
        <w:t xml:space="preserve"> </w:t>
      </w:r>
      <w:r w:rsidRPr="00BB5C88">
        <w:rPr>
          <w:rFonts w:asciiTheme="minorHAnsi" w:eastAsiaTheme="minorHAnsi" w:hAnsiTheme="minorHAnsi" w:cstheme="minorHAnsi"/>
          <w:i/>
          <w:smallCaps/>
          <w:szCs w:val="24"/>
          <w:lang w:eastAsia="en-US"/>
        </w:rPr>
        <w:t xml:space="preserve">- </w:t>
      </w:r>
      <w:r w:rsidR="0096782E">
        <w:rPr>
          <w:rFonts w:asciiTheme="minorHAnsi" w:eastAsiaTheme="minorHAnsi" w:hAnsiTheme="minorHAnsi" w:cstheme="minorHAnsi"/>
          <w:szCs w:val="24"/>
          <w:lang w:eastAsia="en-US"/>
        </w:rPr>
        <w:t>si procede con un</w:t>
      </w:r>
      <w:r w:rsidR="00E177CF">
        <w:rPr>
          <w:rFonts w:asciiTheme="minorHAnsi" w:eastAsiaTheme="minorHAnsi" w:hAnsiTheme="minorHAnsi" w:cstheme="minorHAnsi"/>
          <w:szCs w:val="24"/>
          <w:lang w:eastAsia="en-US"/>
        </w:rPr>
        <w:t xml:space="preserve"> </w:t>
      </w:r>
      <w:r w:rsidR="0096782E">
        <w:rPr>
          <w:rFonts w:asciiTheme="minorHAnsi" w:eastAsiaTheme="minorHAnsi" w:hAnsiTheme="minorHAnsi" w:cstheme="minorHAnsi"/>
          <w:szCs w:val="24"/>
          <w:lang w:eastAsia="en-US"/>
        </w:rPr>
        <w:t>“</w:t>
      </w:r>
      <w:r w:rsidR="00E177CF">
        <w:rPr>
          <w:rFonts w:asciiTheme="minorHAnsi" w:eastAsiaTheme="minorHAnsi" w:hAnsiTheme="minorHAnsi" w:cstheme="minorHAnsi"/>
          <w:szCs w:val="24"/>
          <w:lang w:eastAsia="en-US"/>
        </w:rPr>
        <w:t>volto</w:t>
      </w:r>
      <w:r w:rsidR="0096782E">
        <w:rPr>
          <w:rFonts w:asciiTheme="minorHAnsi" w:eastAsiaTheme="minorHAnsi" w:hAnsiTheme="minorHAnsi" w:cstheme="minorHAnsi"/>
          <w:szCs w:val="24"/>
          <w:lang w:eastAsia="en-US"/>
        </w:rPr>
        <w:t>”</w:t>
      </w:r>
      <w:r w:rsidR="00E177CF">
        <w:rPr>
          <w:rFonts w:asciiTheme="minorHAnsi" w:eastAsiaTheme="minorHAnsi" w:hAnsiTheme="minorHAnsi" w:cstheme="minorHAnsi"/>
          <w:szCs w:val="24"/>
          <w:lang w:eastAsia="en-US"/>
        </w:rPr>
        <w:t xml:space="preserve"> </w:t>
      </w:r>
      <w:r w:rsidRPr="00FF4ED9">
        <w:rPr>
          <w:rFonts w:asciiTheme="minorHAnsi" w:eastAsiaTheme="minorHAnsi" w:hAnsiTheme="minorHAnsi" w:cstheme="minorHAnsi"/>
          <w:szCs w:val="24"/>
          <w:lang w:eastAsia="en-US"/>
        </w:rPr>
        <w:t>alla volta, ascoltando tutti coloro che su quel punto hanno qualcosa da condividere; non è un dibattito, ma un ascolto.</w:t>
      </w:r>
    </w:p>
    <w:p w:rsidR="007F144E" w:rsidRDefault="008B6D7E" w:rsidP="008B6D7E">
      <w:pPr>
        <w:pStyle w:val="Paragrafoelenco"/>
        <w:spacing w:line="276" w:lineRule="auto"/>
        <w:ind w:left="284"/>
        <w:jc w:val="both"/>
        <w:rPr>
          <w:rFonts w:asciiTheme="minorHAnsi" w:eastAsiaTheme="minorHAnsi" w:hAnsiTheme="minorHAnsi" w:cstheme="minorHAnsi"/>
          <w:szCs w:val="24"/>
          <w:lang w:eastAsia="en-US"/>
        </w:rPr>
      </w:pPr>
      <w:r>
        <w:rPr>
          <w:rFonts w:asciiTheme="minorHAnsi" w:eastAsiaTheme="minorHAnsi" w:hAnsiTheme="minorHAnsi" w:cstheme="minorHAnsi"/>
          <w:szCs w:val="24"/>
          <w:lang w:eastAsia="en-US"/>
        </w:rPr>
        <w:t>(</w:t>
      </w:r>
      <w:r w:rsidR="007F144E" w:rsidRPr="00FF4ED9">
        <w:rPr>
          <w:rFonts w:asciiTheme="minorHAnsi" w:eastAsiaTheme="minorHAnsi" w:hAnsiTheme="minorHAnsi" w:cstheme="minorHAnsi"/>
          <w:szCs w:val="24"/>
          <w:lang w:eastAsia="en-US"/>
        </w:rPr>
        <w:t>Seguiamo il metodo imparato con il Sinodo</w:t>
      </w:r>
      <w:r w:rsidR="007F144E">
        <w:rPr>
          <w:rFonts w:asciiTheme="minorHAnsi" w:eastAsiaTheme="minorHAnsi" w:hAnsiTheme="minorHAnsi" w:cstheme="minorHAnsi"/>
          <w:szCs w:val="24"/>
          <w:lang w:eastAsia="en-US"/>
        </w:rPr>
        <w:t xml:space="preserve"> diocesano</w:t>
      </w:r>
      <w:r w:rsidR="007F144E" w:rsidRPr="00FF4ED9">
        <w:rPr>
          <w:rFonts w:asciiTheme="minorHAnsi" w:eastAsiaTheme="minorHAnsi" w:hAnsiTheme="minorHAnsi" w:cstheme="minorHAnsi"/>
          <w:szCs w:val="24"/>
          <w:lang w:eastAsia="en-US"/>
        </w:rPr>
        <w:t>: ciascuno legge quello che ha scritto, senza</w:t>
      </w:r>
      <w:r w:rsidR="007F144E">
        <w:rPr>
          <w:rFonts w:asciiTheme="minorHAnsi" w:eastAsiaTheme="minorHAnsi" w:hAnsiTheme="minorHAnsi" w:cstheme="minorHAnsi"/>
          <w:szCs w:val="24"/>
          <w:lang w:eastAsia="en-US"/>
        </w:rPr>
        <w:t xml:space="preserve"> disperdersi in lunghi discorsi</w:t>
      </w:r>
      <w:r w:rsidR="007F144E" w:rsidRPr="00FF4ED9">
        <w:rPr>
          <w:rFonts w:asciiTheme="minorHAnsi" w:eastAsiaTheme="minorHAnsi" w:hAnsiTheme="minorHAnsi" w:cstheme="minorHAnsi"/>
          <w:szCs w:val="24"/>
          <w:lang w:eastAsia="en-US"/>
        </w:rPr>
        <w:t xml:space="preserve"> e gli altri semplicemente ascoltano. Non è previsto il dibattito</w:t>
      </w:r>
      <w:r w:rsidR="007F144E">
        <w:rPr>
          <w:rFonts w:asciiTheme="minorHAnsi" w:eastAsiaTheme="minorHAnsi" w:hAnsiTheme="minorHAnsi" w:cstheme="minorHAnsi"/>
          <w:szCs w:val="24"/>
          <w:lang w:eastAsia="en-US"/>
        </w:rPr>
        <w:t>)</w:t>
      </w:r>
      <w:r w:rsidR="007F144E" w:rsidRPr="00FF4ED9">
        <w:rPr>
          <w:rFonts w:asciiTheme="minorHAnsi" w:eastAsiaTheme="minorHAnsi" w:hAnsiTheme="minorHAnsi" w:cstheme="minorHAnsi"/>
          <w:szCs w:val="24"/>
          <w:lang w:eastAsia="en-US"/>
        </w:rPr>
        <w:t xml:space="preserve">. </w:t>
      </w:r>
    </w:p>
    <w:p w:rsidR="00536FD3" w:rsidRPr="00536FD3" w:rsidRDefault="00536FD3" w:rsidP="008B6D7E">
      <w:pPr>
        <w:pStyle w:val="Paragrafoelenco"/>
        <w:spacing w:line="276" w:lineRule="auto"/>
        <w:ind w:left="284"/>
        <w:jc w:val="both"/>
        <w:rPr>
          <w:rFonts w:asciiTheme="minorHAnsi" w:eastAsiaTheme="minorHAnsi" w:hAnsiTheme="minorHAnsi" w:cstheme="minorHAnsi"/>
          <w:sz w:val="10"/>
          <w:szCs w:val="10"/>
          <w:lang w:eastAsia="en-US"/>
        </w:rPr>
      </w:pPr>
    </w:p>
    <w:p w:rsidR="00536FD3" w:rsidRPr="005924F2" w:rsidRDefault="005112B8" w:rsidP="005924F2">
      <w:pPr>
        <w:pStyle w:val="Paragrafoelenco"/>
        <w:numPr>
          <w:ilvl w:val="0"/>
          <w:numId w:val="45"/>
        </w:numPr>
        <w:spacing w:line="276" w:lineRule="auto"/>
        <w:ind w:left="567" w:hanging="283"/>
        <w:jc w:val="both"/>
        <w:rPr>
          <w:rFonts w:asciiTheme="minorHAnsi" w:eastAsiaTheme="minorHAnsi" w:hAnsiTheme="minorHAnsi" w:cstheme="minorHAnsi"/>
          <w:i/>
          <w:szCs w:val="24"/>
          <w:lang w:eastAsia="en-US"/>
        </w:rPr>
      </w:pPr>
      <w:r>
        <w:rPr>
          <w:rFonts w:asciiTheme="minorHAnsi" w:eastAsiaTheme="minorHAnsi" w:hAnsiTheme="minorHAnsi" w:cstheme="minorHAnsi"/>
          <w:i/>
          <w:szCs w:val="24"/>
          <w:lang w:eastAsia="en-US"/>
        </w:rPr>
        <w:t xml:space="preserve">Consigliamo che il gruppo sia di 6/7 persone. </w:t>
      </w:r>
      <w:r w:rsidR="00536FD3" w:rsidRPr="005924F2">
        <w:rPr>
          <w:rFonts w:asciiTheme="minorHAnsi" w:eastAsiaTheme="minorHAnsi" w:hAnsiTheme="minorHAnsi" w:cstheme="minorHAnsi"/>
          <w:i/>
          <w:szCs w:val="24"/>
          <w:lang w:eastAsia="en-US"/>
        </w:rPr>
        <w:t xml:space="preserve">Se il numero dei partecipanti è </w:t>
      </w:r>
      <w:r>
        <w:rPr>
          <w:rFonts w:asciiTheme="minorHAnsi" w:eastAsiaTheme="minorHAnsi" w:hAnsiTheme="minorHAnsi" w:cstheme="minorHAnsi"/>
          <w:i/>
          <w:szCs w:val="24"/>
          <w:lang w:eastAsia="en-US"/>
        </w:rPr>
        <w:t>grande</w:t>
      </w:r>
      <w:r w:rsidR="00536FD3" w:rsidRPr="005924F2">
        <w:rPr>
          <w:rFonts w:asciiTheme="minorHAnsi" w:eastAsiaTheme="minorHAnsi" w:hAnsiTheme="minorHAnsi" w:cstheme="minorHAnsi"/>
          <w:i/>
          <w:szCs w:val="24"/>
          <w:lang w:eastAsia="en-US"/>
        </w:rPr>
        <w:t xml:space="preserve">, si può scegliere </w:t>
      </w:r>
      <w:r>
        <w:rPr>
          <w:rFonts w:asciiTheme="minorHAnsi" w:eastAsiaTheme="minorHAnsi" w:hAnsiTheme="minorHAnsi" w:cstheme="minorHAnsi"/>
          <w:i/>
          <w:szCs w:val="24"/>
          <w:lang w:eastAsia="en-US"/>
        </w:rPr>
        <w:t>la condivisione</w:t>
      </w:r>
      <w:r w:rsidR="00536FD3" w:rsidRPr="005924F2">
        <w:rPr>
          <w:rFonts w:asciiTheme="minorHAnsi" w:eastAsiaTheme="minorHAnsi" w:hAnsiTheme="minorHAnsi" w:cstheme="minorHAnsi"/>
          <w:i/>
          <w:szCs w:val="24"/>
          <w:lang w:eastAsia="en-US"/>
        </w:rPr>
        <w:t xml:space="preserve"> suddividendo i presenti in piccoli gruppi misti, oppure per tipo di servizio.</w:t>
      </w:r>
    </w:p>
    <w:p w:rsidR="009977A0" w:rsidRPr="005924F2" w:rsidRDefault="009977A0" w:rsidP="008B0793">
      <w:pPr>
        <w:rPr>
          <w:rFonts w:cs="Calibri"/>
          <w:color w:val="000000"/>
          <w:sz w:val="10"/>
          <w:szCs w:val="10"/>
        </w:rPr>
      </w:pPr>
    </w:p>
    <w:p w:rsidR="00E177CF" w:rsidRPr="00AE7C99" w:rsidRDefault="00E177CF" w:rsidP="00E177CF">
      <w:pPr>
        <w:pStyle w:val="Paragrafoelenco"/>
        <w:spacing w:line="276" w:lineRule="auto"/>
        <w:ind w:left="284"/>
        <w:jc w:val="both"/>
        <w:rPr>
          <w:rFonts w:asciiTheme="minorHAnsi" w:eastAsiaTheme="minorHAnsi" w:hAnsiTheme="minorHAnsi" w:cstheme="minorHAnsi"/>
          <w:i/>
          <w:szCs w:val="24"/>
          <w:lang w:eastAsia="en-US"/>
        </w:rPr>
      </w:pPr>
      <w:r>
        <w:rPr>
          <w:rFonts w:asciiTheme="minorHAnsi" w:eastAsiaTheme="minorHAnsi" w:hAnsiTheme="minorHAnsi" w:cstheme="minorHAnsi"/>
          <w:szCs w:val="24"/>
          <w:lang w:eastAsia="en-US"/>
        </w:rPr>
        <w:t xml:space="preserve">Alla fine, sempre tenendo conto se la condivisone è avvenuta in piccoli gruppi o in un unico gruppo, insieme </w:t>
      </w:r>
      <w:r w:rsidR="00E435A6">
        <w:rPr>
          <w:rFonts w:asciiTheme="minorHAnsi" w:eastAsiaTheme="minorHAnsi" w:hAnsiTheme="minorHAnsi" w:cstheme="minorHAnsi"/>
          <w:szCs w:val="24"/>
          <w:lang w:eastAsia="en-US"/>
        </w:rPr>
        <w:t>s</w:t>
      </w:r>
      <w:r>
        <w:rPr>
          <w:rFonts w:asciiTheme="minorHAnsi" w:eastAsiaTheme="minorHAnsi" w:hAnsiTheme="minorHAnsi" w:cstheme="minorHAnsi"/>
          <w:szCs w:val="24"/>
          <w:lang w:eastAsia="en-US"/>
        </w:rPr>
        <w:t>i sceglieranno due scoperte</w:t>
      </w:r>
      <w:r w:rsidR="005924F2">
        <w:rPr>
          <w:rFonts w:asciiTheme="minorHAnsi" w:eastAsiaTheme="minorHAnsi" w:hAnsiTheme="minorHAnsi" w:cstheme="minorHAnsi"/>
          <w:szCs w:val="24"/>
          <w:lang w:eastAsia="en-US"/>
        </w:rPr>
        <w:t xml:space="preserve"> significative</w:t>
      </w:r>
      <w:r>
        <w:rPr>
          <w:rFonts w:asciiTheme="minorHAnsi" w:eastAsiaTheme="minorHAnsi" w:hAnsiTheme="minorHAnsi" w:cstheme="minorHAnsi"/>
          <w:szCs w:val="24"/>
          <w:lang w:eastAsia="en-US"/>
        </w:rPr>
        <w:t xml:space="preserve"> e due attese che si </w:t>
      </w:r>
      <w:r w:rsidR="005924F2">
        <w:rPr>
          <w:rFonts w:asciiTheme="minorHAnsi" w:eastAsiaTheme="minorHAnsi" w:hAnsiTheme="minorHAnsi" w:cstheme="minorHAnsi"/>
          <w:szCs w:val="24"/>
          <w:lang w:eastAsia="en-US"/>
        </w:rPr>
        <w:t>ritengono utili per il cammino del prossimo anno pastorale.</w:t>
      </w:r>
    </w:p>
    <w:p w:rsidR="006163BF" w:rsidRPr="005924F2" w:rsidRDefault="006163BF" w:rsidP="00160492">
      <w:pPr>
        <w:jc w:val="both"/>
        <w:rPr>
          <w:rFonts w:asciiTheme="minorHAnsi" w:hAnsiTheme="minorHAnsi" w:cstheme="minorHAnsi"/>
          <w:sz w:val="16"/>
          <w:szCs w:val="16"/>
        </w:rPr>
      </w:pPr>
    </w:p>
    <w:p w:rsidR="00E177CF" w:rsidRPr="005924F2" w:rsidRDefault="00E177CF" w:rsidP="00E177CF">
      <w:pPr>
        <w:jc w:val="both"/>
        <w:rPr>
          <w:rFonts w:asciiTheme="minorHAnsi" w:eastAsia="MS ??" w:hAnsiTheme="minorHAnsi" w:cstheme="minorHAnsi"/>
          <w:szCs w:val="24"/>
        </w:rPr>
      </w:pPr>
      <w:r w:rsidRPr="005924F2">
        <w:rPr>
          <w:rFonts w:asciiTheme="minorHAnsi" w:eastAsia="MS ??" w:hAnsiTheme="minorHAnsi" w:cstheme="minorHAnsi"/>
          <w:szCs w:val="24"/>
        </w:rPr>
        <w:t>Due scoperte</w:t>
      </w:r>
      <w:r w:rsidR="005924F2">
        <w:rPr>
          <w:rFonts w:asciiTheme="minorHAnsi" w:eastAsia="MS ??" w:hAnsiTheme="minorHAnsi" w:cstheme="minorHAnsi"/>
          <w:szCs w:val="24"/>
        </w:rPr>
        <w:t xml:space="preserve"> significative</w:t>
      </w:r>
      <w:r w:rsidRPr="005924F2">
        <w:rPr>
          <w:rFonts w:asciiTheme="minorHAnsi" w:eastAsia="MS ??" w:hAnsiTheme="minorHAnsi" w:cstheme="minorHAnsi"/>
          <w:szCs w:val="24"/>
        </w:rPr>
        <w:t xml:space="preserve">: </w:t>
      </w:r>
    </w:p>
    <w:p w:rsidR="00E177CF" w:rsidRPr="005924F2" w:rsidRDefault="00E177CF" w:rsidP="00E177CF">
      <w:pPr>
        <w:jc w:val="both"/>
        <w:rPr>
          <w:rFonts w:asciiTheme="minorHAnsi" w:eastAsia="MS ??" w:hAnsiTheme="minorHAnsi" w:cstheme="minorHAnsi"/>
          <w:sz w:val="10"/>
          <w:szCs w:val="10"/>
        </w:rPr>
      </w:pPr>
    </w:p>
    <w:p w:rsidR="00E177CF" w:rsidRPr="005924F2" w:rsidRDefault="00E177CF" w:rsidP="00E177CF">
      <w:pPr>
        <w:numPr>
          <w:ilvl w:val="0"/>
          <w:numId w:val="43"/>
        </w:numPr>
        <w:spacing w:line="480" w:lineRule="auto"/>
        <w:ind w:left="426" w:hanging="426"/>
        <w:contextualSpacing/>
        <w:jc w:val="both"/>
        <w:rPr>
          <w:rFonts w:asciiTheme="minorHAnsi" w:eastAsia="MS ??" w:hAnsiTheme="minorHAnsi" w:cstheme="minorHAnsi"/>
          <w:sz w:val="28"/>
          <w:szCs w:val="28"/>
        </w:rPr>
      </w:pPr>
      <w:r w:rsidRPr="005924F2">
        <w:rPr>
          <w:rFonts w:asciiTheme="minorHAnsi" w:eastAsia="MS ??" w:hAnsiTheme="minorHAnsi" w:cstheme="minorHAnsi"/>
          <w:sz w:val="28"/>
          <w:szCs w:val="28"/>
        </w:rPr>
        <w:t>____________________________________________________________</w:t>
      </w:r>
      <w:r w:rsidR="008B1468">
        <w:rPr>
          <w:rFonts w:asciiTheme="minorHAnsi" w:eastAsia="MS ??" w:hAnsiTheme="minorHAnsi" w:cstheme="minorHAnsi"/>
          <w:sz w:val="28"/>
          <w:szCs w:val="28"/>
        </w:rPr>
        <w:t>_______</w:t>
      </w:r>
      <w:r w:rsidRPr="005924F2">
        <w:rPr>
          <w:rFonts w:asciiTheme="minorHAnsi" w:eastAsia="MS ??" w:hAnsiTheme="minorHAnsi" w:cstheme="minorHAnsi"/>
          <w:sz w:val="28"/>
          <w:szCs w:val="28"/>
        </w:rPr>
        <w:t>___</w:t>
      </w:r>
    </w:p>
    <w:p w:rsidR="00E177CF" w:rsidRPr="005924F2" w:rsidRDefault="00E177CF" w:rsidP="00E177CF">
      <w:pPr>
        <w:numPr>
          <w:ilvl w:val="0"/>
          <w:numId w:val="43"/>
        </w:numPr>
        <w:spacing w:line="480" w:lineRule="auto"/>
        <w:ind w:left="426" w:hanging="426"/>
        <w:contextualSpacing/>
        <w:jc w:val="both"/>
        <w:rPr>
          <w:rFonts w:asciiTheme="minorHAnsi" w:eastAsia="MS ??" w:hAnsiTheme="minorHAnsi" w:cstheme="minorHAnsi"/>
          <w:sz w:val="28"/>
          <w:szCs w:val="28"/>
        </w:rPr>
      </w:pPr>
      <w:r w:rsidRPr="005924F2">
        <w:rPr>
          <w:rFonts w:asciiTheme="minorHAnsi" w:eastAsia="MS ??" w:hAnsiTheme="minorHAnsi" w:cstheme="minorHAnsi"/>
          <w:sz w:val="28"/>
          <w:szCs w:val="28"/>
        </w:rPr>
        <w:t>_______________________________________________________________</w:t>
      </w:r>
      <w:r w:rsidR="008B1468">
        <w:rPr>
          <w:rFonts w:asciiTheme="minorHAnsi" w:eastAsia="MS ??" w:hAnsiTheme="minorHAnsi" w:cstheme="minorHAnsi"/>
          <w:sz w:val="28"/>
          <w:szCs w:val="28"/>
        </w:rPr>
        <w:t>_______</w:t>
      </w:r>
    </w:p>
    <w:p w:rsidR="00E177CF" w:rsidRPr="005924F2" w:rsidRDefault="00E177CF" w:rsidP="00E177CF">
      <w:pPr>
        <w:jc w:val="both"/>
        <w:rPr>
          <w:rFonts w:asciiTheme="minorHAnsi" w:eastAsia="MS ??" w:hAnsiTheme="minorHAnsi" w:cstheme="minorHAnsi"/>
          <w:sz w:val="10"/>
          <w:szCs w:val="10"/>
        </w:rPr>
      </w:pPr>
    </w:p>
    <w:p w:rsidR="00E177CF" w:rsidRPr="005924F2" w:rsidRDefault="00E177CF" w:rsidP="00E177CF">
      <w:pPr>
        <w:jc w:val="both"/>
        <w:rPr>
          <w:rFonts w:asciiTheme="minorHAnsi" w:eastAsia="MS ??" w:hAnsiTheme="minorHAnsi" w:cstheme="minorHAnsi"/>
          <w:szCs w:val="24"/>
        </w:rPr>
      </w:pPr>
      <w:r w:rsidRPr="005924F2">
        <w:rPr>
          <w:rFonts w:asciiTheme="minorHAnsi" w:eastAsia="MS ??" w:hAnsiTheme="minorHAnsi" w:cstheme="minorHAnsi"/>
          <w:szCs w:val="24"/>
        </w:rPr>
        <w:t>Due attese che si desiderano per il proprio servizio:</w:t>
      </w:r>
    </w:p>
    <w:p w:rsidR="00E177CF" w:rsidRPr="008B1468" w:rsidRDefault="00E177CF" w:rsidP="00E177CF">
      <w:pPr>
        <w:jc w:val="both"/>
        <w:rPr>
          <w:rFonts w:asciiTheme="minorHAnsi" w:eastAsia="MS ??" w:hAnsiTheme="minorHAnsi" w:cstheme="minorHAnsi"/>
          <w:sz w:val="10"/>
          <w:szCs w:val="10"/>
        </w:rPr>
      </w:pPr>
    </w:p>
    <w:p w:rsidR="00E177CF" w:rsidRPr="005924F2" w:rsidRDefault="00E177CF" w:rsidP="00E177CF">
      <w:pPr>
        <w:numPr>
          <w:ilvl w:val="0"/>
          <w:numId w:val="43"/>
        </w:numPr>
        <w:spacing w:line="480" w:lineRule="auto"/>
        <w:ind w:left="426" w:hanging="426"/>
        <w:contextualSpacing/>
        <w:jc w:val="both"/>
        <w:rPr>
          <w:rFonts w:asciiTheme="minorHAnsi" w:eastAsia="MS ??" w:hAnsiTheme="minorHAnsi" w:cstheme="minorHAnsi"/>
          <w:sz w:val="28"/>
          <w:szCs w:val="28"/>
        </w:rPr>
      </w:pPr>
      <w:r w:rsidRPr="005924F2">
        <w:rPr>
          <w:rFonts w:asciiTheme="minorHAnsi" w:eastAsia="MS ??" w:hAnsiTheme="minorHAnsi" w:cstheme="minorHAnsi"/>
          <w:sz w:val="28"/>
          <w:szCs w:val="28"/>
        </w:rPr>
        <w:t>_______________________________________________________________</w:t>
      </w:r>
      <w:r w:rsidR="008B1468">
        <w:rPr>
          <w:rFonts w:asciiTheme="minorHAnsi" w:eastAsia="MS ??" w:hAnsiTheme="minorHAnsi" w:cstheme="minorHAnsi"/>
          <w:sz w:val="28"/>
          <w:szCs w:val="28"/>
        </w:rPr>
        <w:t>_______</w:t>
      </w:r>
    </w:p>
    <w:p w:rsidR="00E177CF" w:rsidRPr="005924F2" w:rsidRDefault="00E177CF" w:rsidP="00E177CF">
      <w:pPr>
        <w:numPr>
          <w:ilvl w:val="0"/>
          <w:numId w:val="43"/>
        </w:numPr>
        <w:spacing w:line="480" w:lineRule="auto"/>
        <w:ind w:left="426" w:hanging="426"/>
        <w:contextualSpacing/>
        <w:jc w:val="both"/>
        <w:rPr>
          <w:rFonts w:asciiTheme="minorHAnsi" w:eastAsia="MS ??" w:hAnsiTheme="minorHAnsi" w:cstheme="minorHAnsi"/>
          <w:sz w:val="28"/>
          <w:szCs w:val="28"/>
        </w:rPr>
      </w:pPr>
      <w:r w:rsidRPr="005924F2">
        <w:rPr>
          <w:rFonts w:asciiTheme="minorHAnsi" w:eastAsia="MS ??" w:hAnsiTheme="minorHAnsi" w:cstheme="minorHAnsi"/>
          <w:sz w:val="28"/>
          <w:szCs w:val="28"/>
        </w:rPr>
        <w:t>_______________________________________________________________</w:t>
      </w:r>
      <w:r w:rsidR="008B1468">
        <w:rPr>
          <w:rFonts w:asciiTheme="minorHAnsi" w:eastAsia="MS ??" w:hAnsiTheme="minorHAnsi" w:cstheme="minorHAnsi"/>
          <w:sz w:val="28"/>
          <w:szCs w:val="28"/>
        </w:rPr>
        <w:t>_______</w:t>
      </w:r>
    </w:p>
    <w:p w:rsidR="00A42455" w:rsidRPr="00536FD3" w:rsidRDefault="00160492" w:rsidP="001604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hAnsiTheme="minorHAnsi" w:cstheme="minorHAnsi"/>
          <w:b/>
          <w:szCs w:val="24"/>
        </w:rPr>
      </w:pPr>
      <w:r w:rsidRPr="00536FD3">
        <w:rPr>
          <w:rFonts w:asciiTheme="minorHAnsi" w:hAnsiTheme="minorHAnsi" w:cstheme="minorHAnsi"/>
          <w:b/>
          <w:szCs w:val="24"/>
        </w:rPr>
        <w:t>Secondo momento:</w:t>
      </w:r>
    </w:p>
    <w:p w:rsidR="00160492" w:rsidRPr="00160492" w:rsidRDefault="00160492" w:rsidP="001604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hAnsiTheme="minorHAnsi" w:cstheme="minorHAnsi"/>
          <w:b/>
          <w:i/>
          <w:szCs w:val="24"/>
          <w:u w:val="single"/>
        </w:rPr>
      </w:pPr>
      <w:r>
        <w:rPr>
          <w:rFonts w:asciiTheme="minorHAnsi" w:hAnsiTheme="minorHAnsi" w:cstheme="minorHAnsi"/>
          <w:b/>
          <w:i/>
          <w:szCs w:val="24"/>
          <w:u w:val="single"/>
        </w:rPr>
        <w:t>CONFRONTO TRA I PRESENTI</w:t>
      </w:r>
    </w:p>
    <w:p w:rsidR="00160492" w:rsidRDefault="00160492" w:rsidP="00160492">
      <w:pPr>
        <w:jc w:val="both"/>
        <w:rPr>
          <w:rFonts w:asciiTheme="minorHAnsi" w:hAnsiTheme="minorHAnsi" w:cstheme="minorHAnsi"/>
          <w:b/>
          <w:szCs w:val="24"/>
        </w:rPr>
      </w:pPr>
    </w:p>
    <w:p w:rsidR="00160492" w:rsidRDefault="00160492" w:rsidP="008B1468">
      <w:pPr>
        <w:jc w:val="both"/>
        <w:rPr>
          <w:rFonts w:asciiTheme="minorHAnsi" w:hAnsiTheme="minorHAnsi" w:cstheme="minorHAnsi"/>
          <w:szCs w:val="24"/>
        </w:rPr>
      </w:pPr>
      <w:r w:rsidRPr="00A42FF9">
        <w:rPr>
          <w:rFonts w:asciiTheme="minorHAnsi" w:hAnsiTheme="minorHAnsi" w:cstheme="minorHAnsi"/>
          <w:b/>
          <w:szCs w:val="24"/>
        </w:rPr>
        <w:t>Tempi:</w:t>
      </w:r>
      <w:r w:rsidRPr="00A42FF9">
        <w:rPr>
          <w:rFonts w:asciiTheme="minorHAnsi" w:hAnsiTheme="minorHAnsi" w:cstheme="minorHAnsi"/>
          <w:szCs w:val="24"/>
        </w:rPr>
        <w:t xml:space="preserve"> circa </w:t>
      </w:r>
      <w:r>
        <w:rPr>
          <w:rFonts w:asciiTheme="minorHAnsi" w:hAnsiTheme="minorHAnsi" w:cstheme="minorHAnsi"/>
          <w:szCs w:val="24"/>
        </w:rPr>
        <w:t>30</w:t>
      </w:r>
      <w:r w:rsidRPr="00A42FF9">
        <w:rPr>
          <w:rFonts w:asciiTheme="minorHAnsi" w:hAnsiTheme="minorHAnsi" w:cstheme="minorHAnsi"/>
          <w:szCs w:val="24"/>
        </w:rPr>
        <w:t xml:space="preserve"> minuti</w:t>
      </w:r>
      <w:r>
        <w:rPr>
          <w:rFonts w:asciiTheme="minorHAnsi" w:hAnsiTheme="minorHAnsi" w:cstheme="minorHAnsi"/>
          <w:szCs w:val="24"/>
        </w:rPr>
        <w:t>, tenendo conto che potrebbero variare a seconda del numero dei partecipanti.</w:t>
      </w:r>
    </w:p>
    <w:p w:rsidR="00160492" w:rsidRPr="005924F2" w:rsidRDefault="00160492" w:rsidP="008B1468">
      <w:pPr>
        <w:jc w:val="both"/>
        <w:rPr>
          <w:rFonts w:asciiTheme="minorHAnsi" w:hAnsiTheme="minorHAnsi" w:cstheme="minorHAnsi"/>
          <w:sz w:val="10"/>
          <w:szCs w:val="10"/>
        </w:rPr>
      </w:pPr>
    </w:p>
    <w:p w:rsidR="00160492" w:rsidRDefault="00160492" w:rsidP="008B1468">
      <w:pPr>
        <w:contextualSpacing/>
        <w:jc w:val="both"/>
        <w:rPr>
          <w:rFonts w:asciiTheme="minorHAnsi" w:eastAsiaTheme="minorHAnsi" w:hAnsiTheme="minorHAnsi" w:cstheme="minorHAnsi"/>
          <w:szCs w:val="24"/>
          <w:lang w:eastAsia="en-US"/>
        </w:rPr>
      </w:pPr>
      <w:r>
        <w:rPr>
          <w:rFonts w:asciiTheme="minorHAnsi" w:eastAsiaTheme="minorHAnsi" w:hAnsiTheme="minorHAnsi" w:cstheme="minorHAnsi"/>
          <w:szCs w:val="24"/>
          <w:lang w:eastAsia="en-US"/>
        </w:rPr>
        <w:t>S</w:t>
      </w:r>
      <w:r w:rsidRPr="003A4324">
        <w:rPr>
          <w:rFonts w:asciiTheme="minorHAnsi" w:eastAsiaTheme="minorHAnsi" w:hAnsiTheme="minorHAnsi" w:cstheme="minorHAnsi"/>
          <w:szCs w:val="24"/>
          <w:lang w:eastAsia="en-US"/>
        </w:rPr>
        <w:t xml:space="preserve">i apre </w:t>
      </w:r>
      <w:r>
        <w:rPr>
          <w:rFonts w:asciiTheme="minorHAnsi" w:eastAsiaTheme="minorHAnsi" w:hAnsiTheme="minorHAnsi" w:cstheme="minorHAnsi"/>
          <w:szCs w:val="24"/>
          <w:lang w:eastAsia="en-US"/>
        </w:rPr>
        <w:t xml:space="preserve">ora </w:t>
      </w:r>
      <w:r w:rsidRPr="003A4324">
        <w:rPr>
          <w:rFonts w:asciiTheme="minorHAnsi" w:eastAsiaTheme="minorHAnsi" w:hAnsiTheme="minorHAnsi" w:cstheme="minorHAnsi"/>
          <w:szCs w:val="24"/>
          <w:lang w:eastAsia="en-US"/>
        </w:rPr>
        <w:t>un tempo di dialogo e confronto che sia di arricchimento vicendevole, non di</w:t>
      </w:r>
      <w:r w:rsidR="005924F2">
        <w:rPr>
          <w:rFonts w:asciiTheme="minorHAnsi" w:eastAsiaTheme="minorHAnsi" w:hAnsiTheme="minorHAnsi" w:cstheme="minorHAnsi"/>
          <w:szCs w:val="24"/>
          <w:lang w:eastAsia="en-US"/>
        </w:rPr>
        <w:t xml:space="preserve"> giudizio, partendo dalla condivisione di ogni gruppo delle scoperte e delle attese.</w:t>
      </w:r>
    </w:p>
    <w:p w:rsidR="005924F2" w:rsidRDefault="005924F2" w:rsidP="008B1468">
      <w:pPr>
        <w:pStyle w:val="Paragrafoelenco"/>
        <w:numPr>
          <w:ilvl w:val="0"/>
          <w:numId w:val="45"/>
        </w:numPr>
        <w:ind w:left="567" w:right="565" w:hanging="283"/>
        <w:jc w:val="both"/>
        <w:rPr>
          <w:rFonts w:asciiTheme="minorHAnsi" w:eastAsiaTheme="minorHAnsi" w:hAnsiTheme="minorHAnsi" w:cstheme="minorHAnsi"/>
          <w:i/>
          <w:szCs w:val="24"/>
          <w:lang w:eastAsia="en-US"/>
        </w:rPr>
      </w:pPr>
      <w:r w:rsidRPr="005924F2">
        <w:rPr>
          <w:rFonts w:asciiTheme="minorHAnsi" w:eastAsiaTheme="minorHAnsi" w:hAnsiTheme="minorHAnsi" w:cstheme="minorHAnsi"/>
          <w:i/>
          <w:szCs w:val="24"/>
          <w:lang w:eastAsia="en-US"/>
        </w:rPr>
        <w:t xml:space="preserve">Se </w:t>
      </w:r>
      <w:r w:rsidR="00E435A6">
        <w:rPr>
          <w:rFonts w:asciiTheme="minorHAnsi" w:eastAsiaTheme="minorHAnsi" w:hAnsiTheme="minorHAnsi" w:cstheme="minorHAnsi"/>
          <w:i/>
          <w:szCs w:val="24"/>
          <w:lang w:eastAsia="en-US"/>
        </w:rPr>
        <w:t>il momento di condivisione</w:t>
      </w:r>
      <w:r w:rsidRPr="005924F2">
        <w:rPr>
          <w:rFonts w:asciiTheme="minorHAnsi" w:eastAsiaTheme="minorHAnsi" w:hAnsiTheme="minorHAnsi" w:cstheme="minorHAnsi"/>
          <w:i/>
          <w:szCs w:val="24"/>
          <w:lang w:eastAsia="en-US"/>
        </w:rPr>
        <w:t xml:space="preserve"> è già avvenuto </w:t>
      </w:r>
      <w:r w:rsidR="00E435A6">
        <w:rPr>
          <w:rFonts w:asciiTheme="minorHAnsi" w:eastAsiaTheme="minorHAnsi" w:hAnsiTheme="minorHAnsi" w:cstheme="minorHAnsi"/>
          <w:i/>
          <w:szCs w:val="24"/>
          <w:lang w:eastAsia="en-US"/>
        </w:rPr>
        <w:t>in precedenza</w:t>
      </w:r>
      <w:r w:rsidRPr="005924F2">
        <w:rPr>
          <w:rFonts w:asciiTheme="minorHAnsi" w:eastAsiaTheme="minorHAnsi" w:hAnsiTheme="minorHAnsi" w:cstheme="minorHAnsi"/>
          <w:i/>
          <w:szCs w:val="24"/>
          <w:lang w:eastAsia="en-US"/>
        </w:rPr>
        <w:t xml:space="preserve">, perché il gruppo non era numeroso, </w:t>
      </w:r>
      <w:r w:rsidR="00E435A6">
        <w:rPr>
          <w:rFonts w:asciiTheme="minorHAnsi" w:eastAsiaTheme="minorHAnsi" w:hAnsiTheme="minorHAnsi" w:cstheme="minorHAnsi"/>
          <w:i/>
          <w:szCs w:val="24"/>
          <w:lang w:eastAsia="en-US"/>
        </w:rPr>
        <w:t>non serve ripeterlo.</w:t>
      </w:r>
    </w:p>
    <w:p w:rsidR="00E435A6" w:rsidRPr="00E435A6" w:rsidRDefault="00E435A6" w:rsidP="00E435A6">
      <w:pPr>
        <w:pStyle w:val="Paragrafoelenco"/>
        <w:ind w:left="567" w:right="565"/>
        <w:jc w:val="both"/>
        <w:rPr>
          <w:rFonts w:asciiTheme="minorHAnsi" w:eastAsiaTheme="minorHAnsi" w:hAnsiTheme="minorHAnsi" w:cstheme="minorHAnsi"/>
          <w:i/>
          <w:sz w:val="10"/>
          <w:szCs w:val="10"/>
          <w:lang w:eastAsia="en-US"/>
        </w:rPr>
      </w:pPr>
    </w:p>
    <w:p w:rsidR="008B1468" w:rsidRDefault="008B1468" w:rsidP="008B1468">
      <w:pPr>
        <w:jc w:val="both"/>
        <w:rPr>
          <w:rFonts w:asciiTheme="minorHAnsi" w:eastAsiaTheme="minorHAnsi" w:hAnsiTheme="minorHAnsi" w:cstheme="minorHAnsi"/>
          <w:szCs w:val="24"/>
          <w:lang w:eastAsia="en-US"/>
        </w:rPr>
      </w:pPr>
      <w:r>
        <w:rPr>
          <w:rFonts w:asciiTheme="minorHAnsi" w:eastAsiaTheme="minorHAnsi" w:hAnsiTheme="minorHAnsi" w:cstheme="minorHAnsi"/>
          <w:szCs w:val="24"/>
          <w:lang w:eastAsia="en-US"/>
        </w:rPr>
        <w:t>Alla fine sarebbe bello che quanto condiviso venisse scritto nel bollettino parrocchiale, per raccontare il vissuto dei volti incontrati in quest’anno pastorale.</w:t>
      </w:r>
    </w:p>
    <w:p w:rsidR="000440C4" w:rsidRPr="00E177CF" w:rsidRDefault="000440C4" w:rsidP="000440C4">
      <w:pPr>
        <w:jc w:val="both"/>
        <w:rPr>
          <w:rFonts w:asciiTheme="minorHAnsi" w:eastAsia="MS ??" w:hAnsiTheme="minorHAnsi" w:cstheme="minorHAnsi"/>
          <w:szCs w:val="24"/>
        </w:rPr>
      </w:pPr>
      <w:r w:rsidRPr="00E177CF">
        <w:rPr>
          <w:rFonts w:asciiTheme="minorHAnsi" w:eastAsia="MS ??" w:hAnsiTheme="minorHAnsi" w:cstheme="minorHAnsi"/>
          <w:szCs w:val="24"/>
        </w:rPr>
        <w:t>…………………………………………………………………………………</w:t>
      </w:r>
      <w:r>
        <w:rPr>
          <w:rFonts w:asciiTheme="minorHAnsi" w:eastAsia="MS ??" w:hAnsiTheme="minorHAnsi" w:cstheme="minorHAnsi"/>
          <w:szCs w:val="24"/>
        </w:rPr>
        <w:t>……………………………………………………………………………….</w:t>
      </w:r>
    </w:p>
    <w:p w:rsidR="000440C4" w:rsidRPr="00E177CF" w:rsidRDefault="000440C4" w:rsidP="000440C4">
      <w:pPr>
        <w:jc w:val="both"/>
        <w:rPr>
          <w:rFonts w:asciiTheme="minorHAnsi" w:eastAsia="MS ??" w:hAnsiTheme="minorHAnsi" w:cstheme="minorHAnsi"/>
          <w:sz w:val="10"/>
          <w:szCs w:val="10"/>
        </w:rPr>
      </w:pPr>
    </w:p>
    <w:p w:rsidR="000440C4" w:rsidRPr="00E177CF" w:rsidRDefault="000440C4" w:rsidP="000440C4">
      <w:pPr>
        <w:jc w:val="both"/>
        <w:rPr>
          <w:rFonts w:asciiTheme="minorHAnsi" w:eastAsia="MS ??" w:hAnsiTheme="minorHAnsi" w:cstheme="minorHAnsi"/>
          <w:szCs w:val="24"/>
        </w:rPr>
      </w:pPr>
      <w:r w:rsidRPr="00E177CF">
        <w:rPr>
          <w:rFonts w:asciiTheme="minorHAnsi" w:eastAsia="MS ??" w:hAnsiTheme="minorHAnsi" w:cstheme="minorHAnsi"/>
          <w:szCs w:val="24"/>
        </w:rPr>
        <w:t>…………………………………………………………………………………………………………………………………</w:t>
      </w:r>
      <w:r>
        <w:rPr>
          <w:rFonts w:asciiTheme="minorHAnsi" w:eastAsia="MS ??" w:hAnsiTheme="minorHAnsi" w:cstheme="minorHAnsi"/>
          <w:szCs w:val="24"/>
        </w:rPr>
        <w:t>……………………………….</w:t>
      </w:r>
    </w:p>
    <w:p w:rsidR="000440C4" w:rsidRPr="00E177CF" w:rsidRDefault="000440C4" w:rsidP="000440C4">
      <w:pPr>
        <w:jc w:val="both"/>
        <w:rPr>
          <w:rFonts w:asciiTheme="minorHAnsi" w:eastAsia="MS ??" w:hAnsiTheme="minorHAnsi" w:cstheme="minorHAnsi"/>
          <w:sz w:val="10"/>
          <w:szCs w:val="10"/>
        </w:rPr>
      </w:pPr>
    </w:p>
    <w:p w:rsidR="000440C4" w:rsidRPr="00E177CF" w:rsidRDefault="000440C4" w:rsidP="000440C4">
      <w:pPr>
        <w:jc w:val="both"/>
        <w:rPr>
          <w:rFonts w:asciiTheme="minorHAnsi" w:eastAsia="MS ??" w:hAnsiTheme="minorHAnsi" w:cstheme="minorHAnsi"/>
          <w:szCs w:val="24"/>
        </w:rPr>
      </w:pPr>
      <w:r w:rsidRPr="00E177CF">
        <w:rPr>
          <w:rFonts w:asciiTheme="minorHAnsi" w:eastAsia="MS ??" w:hAnsiTheme="minorHAnsi" w:cstheme="minorHAnsi"/>
          <w:szCs w:val="24"/>
        </w:rPr>
        <w:t>…………………………………………………………………………………………………………………………………</w:t>
      </w:r>
      <w:r>
        <w:rPr>
          <w:rFonts w:asciiTheme="minorHAnsi" w:eastAsia="MS ??" w:hAnsiTheme="minorHAnsi" w:cstheme="minorHAnsi"/>
          <w:szCs w:val="24"/>
        </w:rPr>
        <w:t>……………………………….</w:t>
      </w:r>
    </w:p>
    <w:p w:rsidR="000440C4" w:rsidRPr="00E177CF" w:rsidRDefault="000440C4" w:rsidP="000440C4">
      <w:pPr>
        <w:jc w:val="both"/>
        <w:rPr>
          <w:rFonts w:asciiTheme="minorHAnsi" w:eastAsia="MS ??" w:hAnsiTheme="minorHAnsi" w:cstheme="minorHAnsi"/>
          <w:sz w:val="10"/>
          <w:szCs w:val="10"/>
        </w:rPr>
      </w:pPr>
    </w:p>
    <w:p w:rsidR="000440C4" w:rsidRPr="00E177CF" w:rsidRDefault="000440C4" w:rsidP="000440C4">
      <w:pPr>
        <w:jc w:val="both"/>
        <w:rPr>
          <w:rFonts w:asciiTheme="minorHAnsi" w:eastAsia="MS ??" w:hAnsiTheme="minorHAnsi" w:cstheme="minorHAnsi"/>
          <w:szCs w:val="24"/>
        </w:rPr>
      </w:pPr>
      <w:r w:rsidRPr="00E177CF">
        <w:rPr>
          <w:rFonts w:asciiTheme="minorHAnsi" w:eastAsia="MS ??" w:hAnsiTheme="minorHAnsi" w:cstheme="minorHAnsi"/>
          <w:szCs w:val="24"/>
        </w:rPr>
        <w:t>…………………………………………………………………………………………………………………………………</w:t>
      </w:r>
      <w:r>
        <w:rPr>
          <w:rFonts w:asciiTheme="minorHAnsi" w:eastAsia="MS ??" w:hAnsiTheme="minorHAnsi" w:cstheme="minorHAnsi"/>
          <w:szCs w:val="24"/>
        </w:rPr>
        <w:t>……………………………….</w:t>
      </w:r>
    </w:p>
    <w:p w:rsidR="00160492" w:rsidRDefault="00160492" w:rsidP="00536FD3">
      <w:pPr>
        <w:spacing w:line="480" w:lineRule="auto"/>
        <w:ind w:left="426"/>
        <w:contextualSpacing/>
        <w:jc w:val="both"/>
        <w:rPr>
          <w:rFonts w:asciiTheme="minorHAnsi" w:eastAsiaTheme="minorHAnsi" w:hAnsiTheme="minorHAnsi" w:cstheme="minorHAnsi"/>
          <w:sz w:val="10"/>
          <w:szCs w:val="10"/>
          <w:lang w:eastAsia="en-US"/>
        </w:rPr>
      </w:pPr>
    </w:p>
    <w:p w:rsidR="00160492" w:rsidRDefault="00160492" w:rsidP="00536FD3">
      <w:pPr>
        <w:pStyle w:val="Paragrafoelenco"/>
        <w:numPr>
          <w:ilvl w:val="0"/>
          <w:numId w:val="40"/>
        </w:numPr>
        <w:spacing w:line="480" w:lineRule="auto"/>
        <w:rPr>
          <w:rFonts w:asciiTheme="minorHAnsi" w:eastAsiaTheme="minorHAnsi" w:hAnsiTheme="minorHAnsi" w:cstheme="minorHAnsi"/>
          <w:i/>
          <w:szCs w:val="24"/>
          <w:lang w:eastAsia="en-US"/>
        </w:rPr>
      </w:pPr>
      <w:r w:rsidRPr="00160492">
        <w:rPr>
          <w:rFonts w:asciiTheme="minorHAnsi" w:eastAsiaTheme="minorHAnsi" w:hAnsiTheme="minorHAnsi" w:cstheme="minorHAnsi"/>
          <w:i/>
          <w:szCs w:val="24"/>
          <w:lang w:eastAsia="en-US"/>
        </w:rPr>
        <w:t>Sarà cura del referente o di chi guida l’incontro raccogliere</w:t>
      </w:r>
      <w:r>
        <w:rPr>
          <w:rFonts w:asciiTheme="minorHAnsi" w:eastAsiaTheme="minorHAnsi" w:hAnsiTheme="minorHAnsi" w:cstheme="minorHAnsi"/>
          <w:i/>
          <w:szCs w:val="24"/>
          <w:lang w:eastAsia="en-US"/>
        </w:rPr>
        <w:t xml:space="preserve"> quanto emerso da questo momento.</w:t>
      </w:r>
    </w:p>
    <w:p w:rsidR="00A42455" w:rsidRPr="00A42455" w:rsidRDefault="00A42455" w:rsidP="00A42455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4820"/>
        </w:tabs>
        <w:jc w:val="center"/>
        <w:rPr>
          <w:rFonts w:asciiTheme="minorHAnsi" w:hAnsiTheme="minorHAnsi" w:cstheme="minorHAnsi"/>
          <w:b/>
          <w:smallCaps/>
          <w:sz w:val="30"/>
          <w:szCs w:val="30"/>
        </w:rPr>
      </w:pPr>
      <w:r w:rsidRPr="00A42455">
        <w:rPr>
          <w:rFonts w:asciiTheme="minorHAnsi" w:hAnsiTheme="minorHAnsi" w:cstheme="minorHAnsi"/>
          <w:b/>
          <w:smallCaps/>
          <w:sz w:val="30"/>
          <w:szCs w:val="30"/>
        </w:rPr>
        <w:t xml:space="preserve">Preghiera </w:t>
      </w:r>
      <w:r>
        <w:rPr>
          <w:rFonts w:asciiTheme="minorHAnsi" w:hAnsiTheme="minorHAnsi" w:cstheme="minorHAnsi"/>
          <w:b/>
          <w:smallCaps/>
          <w:sz w:val="30"/>
          <w:szCs w:val="30"/>
        </w:rPr>
        <w:t>Conclusiva</w:t>
      </w:r>
    </w:p>
    <w:p w:rsidR="00DE779D" w:rsidRDefault="00DE779D" w:rsidP="008B0793">
      <w:pPr>
        <w:rPr>
          <w:rFonts w:cs="Calibri"/>
          <w:color w:val="000000"/>
          <w:sz w:val="10"/>
          <w:szCs w:val="10"/>
        </w:rPr>
      </w:pPr>
    </w:p>
    <w:p w:rsidR="001508FC" w:rsidRPr="00851076" w:rsidRDefault="001508FC" w:rsidP="008B0793">
      <w:pPr>
        <w:rPr>
          <w:rFonts w:cs="Calibri"/>
          <w:color w:val="000000"/>
          <w:sz w:val="10"/>
          <w:szCs w:val="10"/>
        </w:rPr>
      </w:pPr>
    </w:p>
    <w:p w:rsidR="00536FD3" w:rsidRDefault="009A115B" w:rsidP="008B1468">
      <w:pPr>
        <w:ind w:left="426" w:hanging="426"/>
        <w:jc w:val="both"/>
        <w:rPr>
          <w:rFonts w:asciiTheme="minorHAnsi" w:hAnsiTheme="minorHAnsi" w:cstheme="minorHAnsi"/>
          <w:color w:val="000000"/>
          <w:szCs w:val="24"/>
        </w:rPr>
      </w:pPr>
      <w:proofErr w:type="gramStart"/>
      <w:r w:rsidRPr="00456207">
        <w:rPr>
          <w:rFonts w:asciiTheme="minorHAnsi" w:hAnsiTheme="minorHAnsi" w:cstheme="minorHAnsi"/>
          <w:color w:val="000000"/>
          <w:szCs w:val="24"/>
        </w:rPr>
        <w:t>G:</w:t>
      </w:r>
      <w:r w:rsidRPr="00456207">
        <w:rPr>
          <w:rFonts w:asciiTheme="minorHAnsi" w:hAnsiTheme="minorHAnsi" w:cstheme="minorHAnsi"/>
          <w:color w:val="000000"/>
          <w:szCs w:val="24"/>
        </w:rPr>
        <w:tab/>
      </w:r>
      <w:proofErr w:type="gramEnd"/>
      <w:r w:rsidRPr="00456207">
        <w:rPr>
          <w:rFonts w:asciiTheme="minorHAnsi" w:hAnsiTheme="minorHAnsi" w:cstheme="minorHAnsi"/>
          <w:color w:val="000000"/>
          <w:szCs w:val="24"/>
        </w:rPr>
        <w:t>Raccogliamo quanto condiviso e portiamo nel cuore, dicendoci “grazie reciprocamente”</w:t>
      </w:r>
    </w:p>
    <w:p w:rsidR="00536FD3" w:rsidRDefault="009A115B" w:rsidP="008B1468">
      <w:pPr>
        <w:ind w:firstLine="426"/>
        <w:jc w:val="both"/>
        <w:rPr>
          <w:rFonts w:asciiTheme="minorHAnsi" w:hAnsiTheme="minorHAnsi" w:cstheme="minorHAnsi"/>
          <w:color w:val="000000"/>
          <w:szCs w:val="24"/>
        </w:rPr>
      </w:pPr>
      <w:proofErr w:type="gramStart"/>
      <w:r w:rsidRPr="00456207">
        <w:rPr>
          <w:rFonts w:asciiTheme="minorHAnsi" w:hAnsiTheme="minorHAnsi" w:cstheme="minorHAnsi"/>
          <w:color w:val="000000"/>
          <w:szCs w:val="24"/>
        </w:rPr>
        <w:t>per</w:t>
      </w:r>
      <w:proofErr w:type="gramEnd"/>
      <w:r w:rsidRPr="00456207">
        <w:rPr>
          <w:rFonts w:asciiTheme="minorHAnsi" w:hAnsiTheme="minorHAnsi" w:cstheme="minorHAnsi"/>
          <w:color w:val="000000"/>
          <w:szCs w:val="24"/>
        </w:rPr>
        <w:t xml:space="preserve"> il cammino vissuto e ponendo nelle</w:t>
      </w:r>
      <w:r w:rsidR="00536FD3">
        <w:rPr>
          <w:rFonts w:asciiTheme="minorHAnsi" w:hAnsiTheme="minorHAnsi" w:cstheme="minorHAnsi"/>
          <w:color w:val="000000"/>
          <w:szCs w:val="24"/>
        </w:rPr>
        <w:t xml:space="preserve"> mani di Dio ogni passo futuro.</w:t>
      </w:r>
    </w:p>
    <w:p w:rsidR="00840614" w:rsidRPr="00840614" w:rsidRDefault="00840614" w:rsidP="00536FD3">
      <w:pPr>
        <w:ind w:firstLine="426"/>
        <w:jc w:val="both"/>
        <w:rPr>
          <w:rFonts w:asciiTheme="minorHAnsi" w:hAnsiTheme="minorHAnsi" w:cstheme="minorHAnsi"/>
          <w:color w:val="000000"/>
          <w:sz w:val="6"/>
          <w:szCs w:val="6"/>
        </w:rPr>
      </w:pPr>
    </w:p>
    <w:p w:rsidR="009A115B" w:rsidRPr="00456207" w:rsidRDefault="009A115B" w:rsidP="00536FD3">
      <w:pPr>
        <w:ind w:firstLine="426"/>
        <w:jc w:val="both"/>
        <w:rPr>
          <w:rFonts w:asciiTheme="minorHAnsi" w:hAnsiTheme="minorHAnsi" w:cstheme="minorHAnsi"/>
          <w:b/>
          <w:i/>
          <w:color w:val="000000"/>
          <w:szCs w:val="24"/>
        </w:rPr>
      </w:pPr>
      <w:r w:rsidRPr="00456207">
        <w:rPr>
          <w:rFonts w:asciiTheme="minorHAnsi" w:hAnsiTheme="minorHAnsi" w:cstheme="minorHAnsi"/>
          <w:color w:val="000000"/>
          <w:szCs w:val="24"/>
        </w:rPr>
        <w:t xml:space="preserve">Insieme: </w:t>
      </w:r>
      <w:r w:rsidRPr="00456207">
        <w:rPr>
          <w:rFonts w:asciiTheme="minorHAnsi" w:hAnsiTheme="minorHAnsi" w:cstheme="minorHAnsi"/>
          <w:b/>
          <w:i/>
          <w:color w:val="000000"/>
          <w:szCs w:val="24"/>
        </w:rPr>
        <w:t>Padre nostro…</w:t>
      </w:r>
    </w:p>
    <w:p w:rsidR="008B0793" w:rsidRDefault="008B0793" w:rsidP="00B93CE5">
      <w:pPr>
        <w:rPr>
          <w:rFonts w:asciiTheme="minorHAnsi" w:hAnsiTheme="minorHAnsi" w:cstheme="minorHAnsi"/>
          <w:sz w:val="10"/>
          <w:szCs w:val="10"/>
          <w:u w:val="single"/>
        </w:rPr>
      </w:pPr>
    </w:p>
    <w:p w:rsidR="001508FC" w:rsidRPr="00456207" w:rsidRDefault="001508FC" w:rsidP="00B93CE5">
      <w:pPr>
        <w:rPr>
          <w:rFonts w:asciiTheme="minorHAnsi" w:hAnsiTheme="minorHAnsi" w:cstheme="minorHAnsi"/>
          <w:sz w:val="10"/>
          <w:szCs w:val="10"/>
          <w:u w:val="single"/>
        </w:rPr>
      </w:pPr>
    </w:p>
    <w:p w:rsidR="00DE779D" w:rsidRPr="00840614" w:rsidRDefault="00065C5C" w:rsidP="00536FD3">
      <w:pPr>
        <w:pStyle w:val="Paragrafoelenco"/>
        <w:widowControl w:val="0"/>
        <w:ind w:left="0"/>
        <w:rPr>
          <w:rFonts w:ascii="Calibri" w:eastAsia="Times New Roman" w:hAnsi="Calibri" w:cs="Calibri"/>
          <w:b/>
          <w:bCs/>
          <w:i/>
          <w:iCs/>
          <w:kern w:val="28"/>
          <w:szCs w:val="24"/>
          <w14:cntxtAlts/>
        </w:rPr>
      </w:pPr>
      <w:r>
        <w:rPr>
          <w:rFonts w:ascii="Calibri" w:eastAsia="Times New Roman" w:hAnsi="Calibri" w:cs="Calibri"/>
          <w:i/>
          <w:iCs/>
          <w:kern w:val="28"/>
          <w:szCs w:val="24"/>
          <w14:cntxtAlts/>
        </w:rPr>
        <w:t>C</w:t>
      </w:r>
      <w:r w:rsidR="00851076">
        <w:rPr>
          <w:rFonts w:ascii="Calibri" w:eastAsia="Times New Roman" w:hAnsi="Calibri" w:cs="Calibri"/>
          <w:i/>
          <w:iCs/>
          <w:kern w:val="28"/>
          <w:szCs w:val="24"/>
          <w14:cntxtAlts/>
        </w:rPr>
        <w:t>oncludiamo</w:t>
      </w:r>
      <w:r>
        <w:rPr>
          <w:rFonts w:ascii="Calibri" w:eastAsia="Times New Roman" w:hAnsi="Calibri" w:cs="Calibri"/>
          <w:i/>
          <w:iCs/>
          <w:kern w:val="28"/>
          <w:szCs w:val="24"/>
          <w14:cntxtAlts/>
        </w:rPr>
        <w:t xml:space="preserve"> questo </w:t>
      </w:r>
      <w:proofErr w:type="gramStart"/>
      <w:r>
        <w:rPr>
          <w:rFonts w:ascii="Calibri" w:eastAsia="Times New Roman" w:hAnsi="Calibri" w:cs="Calibri"/>
          <w:i/>
          <w:iCs/>
          <w:kern w:val="28"/>
          <w:szCs w:val="24"/>
          <w14:cntxtAlts/>
        </w:rPr>
        <w:t>incontro:</w:t>
      </w:r>
      <w:r>
        <w:rPr>
          <w:rFonts w:ascii="Calibri" w:eastAsia="Times New Roman" w:hAnsi="Calibri" w:cs="Calibri"/>
          <w:i/>
          <w:iCs/>
          <w:kern w:val="28"/>
          <w:szCs w:val="24"/>
          <w14:cntxtAlts/>
        </w:rPr>
        <w:tab/>
      </w:r>
      <w:proofErr w:type="gramEnd"/>
      <w:r w:rsidRPr="00FC24F7">
        <w:rPr>
          <w:rFonts w:ascii="Calibri" w:eastAsia="Times New Roman" w:hAnsi="Calibri" w:cs="Calibri"/>
          <w:b/>
          <w:bCs/>
          <w:i/>
          <w:iCs/>
          <w:kern w:val="28"/>
          <w:szCs w:val="24"/>
          <w14:cntxtAlts/>
        </w:rPr>
        <w:t>Nel nome del Padre, del Figlio e dello Spirito Santo...</w:t>
      </w:r>
    </w:p>
    <w:sectPr w:rsidR="00DE779D" w:rsidRPr="00840614" w:rsidSect="008B0793">
      <w:footerReference w:type="default" r:id="rId10"/>
      <w:pgSz w:w="11906" w:h="16838"/>
      <w:pgMar w:top="851" w:right="851" w:bottom="851" w:left="851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0291E" w:rsidRDefault="0030291E" w:rsidP="00571AEB">
      <w:r>
        <w:separator/>
      </w:r>
    </w:p>
  </w:endnote>
  <w:endnote w:type="continuationSeparator" w:id="0">
    <w:p w:rsidR="0030291E" w:rsidRDefault="0030291E" w:rsidP="00571A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??">
    <w:altName w:val="Yu Gothic UI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00653159"/>
      <w:docPartObj>
        <w:docPartGallery w:val="Page Numbers (Bottom of Page)"/>
        <w:docPartUnique/>
      </w:docPartObj>
    </w:sdtPr>
    <w:sdtEndPr>
      <w:rPr>
        <w:rFonts w:asciiTheme="minorHAnsi" w:hAnsiTheme="minorHAnsi" w:cstheme="minorHAnsi"/>
      </w:rPr>
    </w:sdtEndPr>
    <w:sdtContent>
      <w:p w:rsidR="00E177CF" w:rsidRPr="004524AE" w:rsidRDefault="00E177CF" w:rsidP="008B0793">
        <w:pPr>
          <w:pStyle w:val="Pidipagina"/>
          <w:jc w:val="center"/>
          <w:rPr>
            <w:rFonts w:asciiTheme="minorHAnsi" w:hAnsiTheme="minorHAnsi" w:cstheme="minorHAnsi"/>
          </w:rPr>
        </w:pPr>
        <w:r w:rsidRPr="004524AE">
          <w:rPr>
            <w:rFonts w:asciiTheme="minorHAnsi" w:hAnsiTheme="minorHAnsi" w:cstheme="minorHAnsi"/>
          </w:rPr>
          <w:fldChar w:fldCharType="begin"/>
        </w:r>
        <w:r w:rsidRPr="004524AE">
          <w:rPr>
            <w:rFonts w:asciiTheme="minorHAnsi" w:hAnsiTheme="minorHAnsi" w:cstheme="minorHAnsi"/>
          </w:rPr>
          <w:instrText>PAGE   \* MERGEFORMAT</w:instrText>
        </w:r>
        <w:r w:rsidRPr="004524AE">
          <w:rPr>
            <w:rFonts w:asciiTheme="minorHAnsi" w:hAnsiTheme="minorHAnsi" w:cstheme="minorHAnsi"/>
          </w:rPr>
          <w:fldChar w:fldCharType="separate"/>
        </w:r>
        <w:r w:rsidR="006970CB">
          <w:rPr>
            <w:rFonts w:asciiTheme="minorHAnsi" w:hAnsiTheme="minorHAnsi" w:cstheme="minorHAnsi"/>
            <w:noProof/>
          </w:rPr>
          <w:t>4</w:t>
        </w:r>
        <w:r w:rsidRPr="004524AE">
          <w:rPr>
            <w:rFonts w:asciiTheme="minorHAnsi" w:hAnsiTheme="minorHAnsi" w:cstheme="minorHAnsi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0291E" w:rsidRDefault="0030291E" w:rsidP="00571AEB">
      <w:r>
        <w:separator/>
      </w:r>
    </w:p>
  </w:footnote>
  <w:footnote w:type="continuationSeparator" w:id="0">
    <w:p w:rsidR="0030291E" w:rsidRDefault="0030291E" w:rsidP="00571AE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/>
      </w:rPr>
    </w:lvl>
  </w:abstractNum>
  <w:abstractNum w:abstractNumId="1" w15:restartNumberingAfterBreak="0">
    <w:nsid w:val="003B07DF"/>
    <w:multiLevelType w:val="hybridMultilevel"/>
    <w:tmpl w:val="565A0CB2"/>
    <w:lvl w:ilvl="0" w:tplc="4D147B8A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15244CF"/>
    <w:multiLevelType w:val="hybridMultilevel"/>
    <w:tmpl w:val="FF82BD78"/>
    <w:lvl w:ilvl="0" w:tplc="04100019">
      <w:start w:val="1"/>
      <w:numFmt w:val="low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9E034E"/>
    <w:multiLevelType w:val="hybridMultilevel"/>
    <w:tmpl w:val="D7AC8CB4"/>
    <w:lvl w:ilvl="0" w:tplc="4D147B8A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4C946FF"/>
    <w:multiLevelType w:val="hybridMultilevel"/>
    <w:tmpl w:val="D8DAC49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EB3616"/>
    <w:multiLevelType w:val="hybridMultilevel"/>
    <w:tmpl w:val="F36E559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6E06050"/>
    <w:multiLevelType w:val="hybridMultilevel"/>
    <w:tmpl w:val="FEDE11CC"/>
    <w:lvl w:ilvl="0" w:tplc="38A22AF4">
      <w:start w:val="1"/>
      <w:numFmt w:val="bullet"/>
      <w:lvlText w:val=""/>
      <w:lvlJc w:val="left"/>
      <w:pPr>
        <w:ind w:left="720" w:hanging="360"/>
      </w:pPr>
      <w:rPr>
        <w:rFonts w:ascii="Wingdings" w:hAnsi="Wingdings" w:hint="default"/>
        <w:sz w:val="30"/>
        <w:szCs w:val="3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B3069BF"/>
    <w:multiLevelType w:val="hybridMultilevel"/>
    <w:tmpl w:val="9C5298A6"/>
    <w:lvl w:ilvl="0" w:tplc="0410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DC57F81"/>
    <w:multiLevelType w:val="hybridMultilevel"/>
    <w:tmpl w:val="8716C268"/>
    <w:lvl w:ilvl="0" w:tplc="04100009">
      <w:start w:val="1"/>
      <w:numFmt w:val="bullet"/>
      <w:lvlText w:val=""/>
      <w:lvlJc w:val="left"/>
      <w:pPr>
        <w:ind w:left="1068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9" w15:restartNumberingAfterBreak="0">
    <w:nsid w:val="159A6EA3"/>
    <w:multiLevelType w:val="hybridMultilevel"/>
    <w:tmpl w:val="8028FD18"/>
    <w:lvl w:ilvl="0" w:tplc="0410000D">
      <w:start w:val="1"/>
      <w:numFmt w:val="bullet"/>
      <w:lvlText w:val=""/>
      <w:lvlJc w:val="left"/>
      <w:pPr>
        <w:ind w:left="100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0" w15:restartNumberingAfterBreak="0">
    <w:nsid w:val="15B56660"/>
    <w:multiLevelType w:val="hybridMultilevel"/>
    <w:tmpl w:val="95160CC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76C3F0D"/>
    <w:multiLevelType w:val="hybridMultilevel"/>
    <w:tmpl w:val="2E6E959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BE8433A"/>
    <w:multiLevelType w:val="hybridMultilevel"/>
    <w:tmpl w:val="9F7CF81C"/>
    <w:lvl w:ilvl="0" w:tplc="04100013">
      <w:start w:val="1"/>
      <w:numFmt w:val="upperRoman"/>
      <w:lvlText w:val="%1."/>
      <w:lvlJc w:val="right"/>
      <w:pPr>
        <w:ind w:left="644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3" w15:restartNumberingAfterBreak="0">
    <w:nsid w:val="1E0D1B75"/>
    <w:multiLevelType w:val="hybridMultilevel"/>
    <w:tmpl w:val="2052349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F7F0029"/>
    <w:multiLevelType w:val="hybridMultilevel"/>
    <w:tmpl w:val="E90030DE"/>
    <w:lvl w:ilvl="0" w:tplc="92B848D8">
      <w:start w:val="20"/>
      <w:numFmt w:val="bullet"/>
      <w:lvlText w:val=""/>
      <w:lvlJc w:val="left"/>
      <w:pPr>
        <w:ind w:left="644" w:hanging="360"/>
      </w:pPr>
      <w:rPr>
        <w:rFonts w:ascii="Symbol" w:eastAsiaTheme="minorHAnsi" w:hAnsi="Symbol" w:cstheme="minorHAnsi" w:hint="default"/>
      </w:rPr>
    </w:lvl>
    <w:lvl w:ilvl="1" w:tplc="0410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5" w15:restartNumberingAfterBreak="0">
    <w:nsid w:val="1FC92546"/>
    <w:multiLevelType w:val="hybridMultilevel"/>
    <w:tmpl w:val="38243A5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2B82136"/>
    <w:multiLevelType w:val="hybridMultilevel"/>
    <w:tmpl w:val="2A766738"/>
    <w:lvl w:ilvl="0" w:tplc="04100017">
      <w:start w:val="1"/>
      <w:numFmt w:val="lowerLetter"/>
      <w:lvlText w:val="%1)"/>
      <w:lvlJc w:val="left"/>
      <w:pPr>
        <w:ind w:left="4472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5192" w:hanging="360"/>
      </w:pPr>
    </w:lvl>
    <w:lvl w:ilvl="2" w:tplc="0410001B">
      <w:start w:val="1"/>
      <w:numFmt w:val="lowerRoman"/>
      <w:lvlText w:val="%3."/>
      <w:lvlJc w:val="right"/>
      <w:pPr>
        <w:ind w:left="5912" w:hanging="180"/>
      </w:pPr>
    </w:lvl>
    <w:lvl w:ilvl="3" w:tplc="0410000F">
      <w:start w:val="1"/>
      <w:numFmt w:val="decimal"/>
      <w:lvlText w:val="%4."/>
      <w:lvlJc w:val="left"/>
      <w:pPr>
        <w:ind w:left="6632" w:hanging="360"/>
      </w:pPr>
    </w:lvl>
    <w:lvl w:ilvl="4" w:tplc="04100019">
      <w:start w:val="1"/>
      <w:numFmt w:val="lowerLetter"/>
      <w:lvlText w:val="%5."/>
      <w:lvlJc w:val="left"/>
      <w:pPr>
        <w:ind w:left="7352" w:hanging="360"/>
      </w:pPr>
    </w:lvl>
    <w:lvl w:ilvl="5" w:tplc="0410001B">
      <w:start w:val="1"/>
      <w:numFmt w:val="lowerRoman"/>
      <w:lvlText w:val="%6."/>
      <w:lvlJc w:val="right"/>
      <w:pPr>
        <w:ind w:left="8072" w:hanging="180"/>
      </w:pPr>
    </w:lvl>
    <w:lvl w:ilvl="6" w:tplc="0410000F">
      <w:start w:val="1"/>
      <w:numFmt w:val="decimal"/>
      <w:lvlText w:val="%7."/>
      <w:lvlJc w:val="left"/>
      <w:pPr>
        <w:ind w:left="8792" w:hanging="360"/>
      </w:pPr>
    </w:lvl>
    <w:lvl w:ilvl="7" w:tplc="04100019">
      <w:start w:val="1"/>
      <w:numFmt w:val="lowerLetter"/>
      <w:lvlText w:val="%8."/>
      <w:lvlJc w:val="left"/>
      <w:pPr>
        <w:ind w:left="9512" w:hanging="360"/>
      </w:pPr>
    </w:lvl>
    <w:lvl w:ilvl="8" w:tplc="0410001B">
      <w:start w:val="1"/>
      <w:numFmt w:val="lowerRoman"/>
      <w:lvlText w:val="%9."/>
      <w:lvlJc w:val="right"/>
      <w:pPr>
        <w:ind w:left="10232" w:hanging="180"/>
      </w:pPr>
    </w:lvl>
  </w:abstractNum>
  <w:abstractNum w:abstractNumId="17" w15:restartNumberingAfterBreak="0">
    <w:nsid w:val="25670A0E"/>
    <w:multiLevelType w:val="hybridMultilevel"/>
    <w:tmpl w:val="55BEB87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B932C5"/>
    <w:multiLevelType w:val="hybridMultilevel"/>
    <w:tmpl w:val="F34A11B0"/>
    <w:lvl w:ilvl="0" w:tplc="38602B98">
      <w:start w:val="20"/>
      <w:numFmt w:val="bullet"/>
      <w:lvlText w:val="-"/>
      <w:lvlJc w:val="left"/>
      <w:pPr>
        <w:ind w:left="720" w:hanging="360"/>
      </w:pPr>
      <w:rPr>
        <w:rFonts w:ascii="Calibri" w:eastAsia="Helvetica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AE83ABD"/>
    <w:multiLevelType w:val="hybridMultilevel"/>
    <w:tmpl w:val="63B0BBBC"/>
    <w:lvl w:ilvl="0" w:tplc="4D147B8A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B731843"/>
    <w:multiLevelType w:val="hybridMultilevel"/>
    <w:tmpl w:val="FA3435C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CA97AF8"/>
    <w:multiLevelType w:val="hybridMultilevel"/>
    <w:tmpl w:val="A5A42B4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E7B6C27"/>
    <w:multiLevelType w:val="hybridMultilevel"/>
    <w:tmpl w:val="A8A6937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4764896"/>
    <w:multiLevelType w:val="hybridMultilevel"/>
    <w:tmpl w:val="C458206C"/>
    <w:lvl w:ilvl="0" w:tplc="4D147B8A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E503E5F"/>
    <w:multiLevelType w:val="hybridMultilevel"/>
    <w:tmpl w:val="F2A09E2C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01807A8"/>
    <w:multiLevelType w:val="hybridMultilevel"/>
    <w:tmpl w:val="BB78A45C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1232F11"/>
    <w:multiLevelType w:val="hybridMultilevel"/>
    <w:tmpl w:val="914CABDA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5FF14BB"/>
    <w:multiLevelType w:val="hybridMultilevel"/>
    <w:tmpl w:val="A46C5B5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6AB4968"/>
    <w:multiLevelType w:val="hybridMultilevel"/>
    <w:tmpl w:val="4A1A4AD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B1F1B0F"/>
    <w:multiLevelType w:val="hybridMultilevel"/>
    <w:tmpl w:val="DD26B710"/>
    <w:lvl w:ilvl="0" w:tplc="0410000F">
      <w:start w:val="1"/>
      <w:numFmt w:val="decimal"/>
      <w:lvlText w:val="%1."/>
      <w:lvlJc w:val="left"/>
      <w:pPr>
        <w:ind w:left="4472" w:hanging="360"/>
      </w:pPr>
    </w:lvl>
    <w:lvl w:ilvl="1" w:tplc="04100019">
      <w:start w:val="1"/>
      <w:numFmt w:val="lowerLetter"/>
      <w:lvlText w:val="%2."/>
      <w:lvlJc w:val="left"/>
      <w:pPr>
        <w:ind w:left="5192" w:hanging="360"/>
      </w:pPr>
    </w:lvl>
    <w:lvl w:ilvl="2" w:tplc="0410001B">
      <w:start w:val="1"/>
      <w:numFmt w:val="lowerRoman"/>
      <w:lvlText w:val="%3."/>
      <w:lvlJc w:val="right"/>
      <w:pPr>
        <w:ind w:left="5912" w:hanging="180"/>
      </w:pPr>
    </w:lvl>
    <w:lvl w:ilvl="3" w:tplc="0410000F">
      <w:start w:val="1"/>
      <w:numFmt w:val="decimal"/>
      <w:lvlText w:val="%4."/>
      <w:lvlJc w:val="left"/>
      <w:pPr>
        <w:ind w:left="6632" w:hanging="360"/>
      </w:pPr>
    </w:lvl>
    <w:lvl w:ilvl="4" w:tplc="04100019">
      <w:start w:val="1"/>
      <w:numFmt w:val="lowerLetter"/>
      <w:lvlText w:val="%5."/>
      <w:lvlJc w:val="left"/>
      <w:pPr>
        <w:ind w:left="7352" w:hanging="360"/>
      </w:pPr>
    </w:lvl>
    <w:lvl w:ilvl="5" w:tplc="0410001B">
      <w:start w:val="1"/>
      <w:numFmt w:val="lowerRoman"/>
      <w:lvlText w:val="%6."/>
      <w:lvlJc w:val="right"/>
      <w:pPr>
        <w:ind w:left="8072" w:hanging="180"/>
      </w:pPr>
    </w:lvl>
    <w:lvl w:ilvl="6" w:tplc="0410000F">
      <w:start w:val="1"/>
      <w:numFmt w:val="decimal"/>
      <w:lvlText w:val="%7."/>
      <w:lvlJc w:val="left"/>
      <w:pPr>
        <w:ind w:left="8792" w:hanging="360"/>
      </w:pPr>
    </w:lvl>
    <w:lvl w:ilvl="7" w:tplc="04100019">
      <w:start w:val="1"/>
      <w:numFmt w:val="lowerLetter"/>
      <w:lvlText w:val="%8."/>
      <w:lvlJc w:val="left"/>
      <w:pPr>
        <w:ind w:left="9512" w:hanging="360"/>
      </w:pPr>
    </w:lvl>
    <w:lvl w:ilvl="8" w:tplc="0410001B">
      <w:start w:val="1"/>
      <w:numFmt w:val="lowerRoman"/>
      <w:lvlText w:val="%9."/>
      <w:lvlJc w:val="right"/>
      <w:pPr>
        <w:ind w:left="10232" w:hanging="180"/>
      </w:pPr>
    </w:lvl>
  </w:abstractNum>
  <w:abstractNum w:abstractNumId="30" w15:restartNumberingAfterBreak="0">
    <w:nsid w:val="4D213528"/>
    <w:multiLevelType w:val="hybridMultilevel"/>
    <w:tmpl w:val="E0F47714"/>
    <w:lvl w:ilvl="0" w:tplc="4D147B8A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5153F27"/>
    <w:multiLevelType w:val="hybridMultilevel"/>
    <w:tmpl w:val="F4E6A954"/>
    <w:lvl w:ilvl="0" w:tplc="0410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2" w15:restartNumberingAfterBreak="0">
    <w:nsid w:val="57174FDA"/>
    <w:multiLevelType w:val="hybridMultilevel"/>
    <w:tmpl w:val="E844225C"/>
    <w:lvl w:ilvl="0" w:tplc="0410000B">
      <w:start w:val="1"/>
      <w:numFmt w:val="bullet"/>
      <w:lvlText w:val=""/>
      <w:lvlJc w:val="left"/>
      <w:pPr>
        <w:ind w:left="719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3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5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7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9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1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3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5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79" w:hanging="360"/>
      </w:pPr>
      <w:rPr>
        <w:rFonts w:ascii="Wingdings" w:hAnsi="Wingdings" w:hint="default"/>
      </w:rPr>
    </w:lvl>
  </w:abstractNum>
  <w:abstractNum w:abstractNumId="33" w15:restartNumberingAfterBreak="0">
    <w:nsid w:val="582848F4"/>
    <w:multiLevelType w:val="hybridMultilevel"/>
    <w:tmpl w:val="20329F6C"/>
    <w:lvl w:ilvl="0" w:tplc="7956550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A47301C"/>
    <w:multiLevelType w:val="hybridMultilevel"/>
    <w:tmpl w:val="5D981E80"/>
    <w:lvl w:ilvl="0" w:tplc="6A20E582">
      <w:start w:val="18"/>
      <w:numFmt w:val="bullet"/>
      <w:lvlText w:val="-"/>
      <w:lvlJc w:val="left"/>
      <w:pPr>
        <w:tabs>
          <w:tab w:val="num" w:pos="1488"/>
        </w:tabs>
        <w:ind w:left="1488" w:hanging="360"/>
      </w:pPr>
      <w:rPr>
        <w:rFonts w:ascii="Times New Roman" w:eastAsia="Times New Roman" w:hAnsi="Times New Roman" w:cs="Times New Roman" w:hint="default"/>
      </w:rPr>
    </w:lvl>
    <w:lvl w:ilvl="1" w:tplc="04100001">
      <w:start w:val="1"/>
      <w:numFmt w:val="bullet"/>
      <w:lvlText w:val=""/>
      <w:lvlJc w:val="left"/>
      <w:pPr>
        <w:tabs>
          <w:tab w:val="num" w:pos="2208"/>
        </w:tabs>
        <w:ind w:left="2208" w:hanging="360"/>
      </w:pPr>
      <w:rPr>
        <w:rFonts w:ascii="Symbol" w:hAnsi="Symbol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928"/>
        </w:tabs>
        <w:ind w:left="292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648"/>
        </w:tabs>
        <w:ind w:left="364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68"/>
        </w:tabs>
        <w:ind w:left="436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88"/>
        </w:tabs>
        <w:ind w:left="508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808"/>
        </w:tabs>
        <w:ind w:left="580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528"/>
        </w:tabs>
        <w:ind w:left="652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248"/>
        </w:tabs>
        <w:ind w:left="7248" w:hanging="360"/>
      </w:pPr>
      <w:rPr>
        <w:rFonts w:ascii="Wingdings" w:hAnsi="Wingdings" w:hint="default"/>
      </w:rPr>
    </w:lvl>
  </w:abstractNum>
  <w:abstractNum w:abstractNumId="35" w15:restartNumberingAfterBreak="0">
    <w:nsid w:val="5AFD7711"/>
    <w:multiLevelType w:val="hybridMultilevel"/>
    <w:tmpl w:val="1E32C34C"/>
    <w:lvl w:ilvl="0" w:tplc="C1C4F46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E2729A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3D264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DF21D4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98C17C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C68D03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7A2620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624579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D49025EE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6" w15:restartNumberingAfterBreak="0">
    <w:nsid w:val="62942667"/>
    <w:multiLevelType w:val="hybridMultilevel"/>
    <w:tmpl w:val="3EDCFFA2"/>
    <w:lvl w:ilvl="0" w:tplc="94B68E5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trike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599733C"/>
    <w:multiLevelType w:val="hybridMultilevel"/>
    <w:tmpl w:val="0DC0D348"/>
    <w:lvl w:ilvl="0" w:tplc="ADA415F0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D257274"/>
    <w:multiLevelType w:val="hybridMultilevel"/>
    <w:tmpl w:val="E326E89A"/>
    <w:lvl w:ilvl="0" w:tplc="3E906C1C">
      <w:start w:val="3"/>
      <w:numFmt w:val="bullet"/>
      <w:lvlText w:val="-"/>
      <w:lvlJc w:val="left"/>
      <w:pPr>
        <w:ind w:left="786" w:hanging="360"/>
      </w:pPr>
      <w:rPr>
        <w:rFonts w:ascii="Calibri" w:eastAsiaTheme="minorHAns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9" w15:restartNumberingAfterBreak="0">
    <w:nsid w:val="70943FCB"/>
    <w:multiLevelType w:val="hybridMultilevel"/>
    <w:tmpl w:val="3FCCC59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10B0DEF"/>
    <w:multiLevelType w:val="hybridMultilevel"/>
    <w:tmpl w:val="85C07BA4"/>
    <w:lvl w:ilvl="0" w:tplc="4D147B8A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376533E"/>
    <w:multiLevelType w:val="hybridMultilevel"/>
    <w:tmpl w:val="6EF63076"/>
    <w:lvl w:ilvl="0" w:tplc="41D4E9AA">
      <w:start w:val="1"/>
      <w:numFmt w:val="bullet"/>
      <w:lvlText w:val="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4414469"/>
    <w:multiLevelType w:val="hybridMultilevel"/>
    <w:tmpl w:val="82627BAA"/>
    <w:lvl w:ilvl="0" w:tplc="8B7E03A6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60D2C46"/>
    <w:multiLevelType w:val="hybridMultilevel"/>
    <w:tmpl w:val="A9780468"/>
    <w:lvl w:ilvl="0" w:tplc="41E8B232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B60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AC22EF2"/>
    <w:multiLevelType w:val="hybridMultilevel"/>
    <w:tmpl w:val="80688A12"/>
    <w:lvl w:ilvl="0" w:tplc="4D147B8A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23"/>
  </w:num>
  <w:num w:numId="3">
    <w:abstractNumId w:val="2"/>
  </w:num>
  <w:num w:numId="4">
    <w:abstractNumId w:val="30"/>
  </w:num>
  <w:num w:numId="5">
    <w:abstractNumId w:val="19"/>
  </w:num>
  <w:num w:numId="6">
    <w:abstractNumId w:val="1"/>
  </w:num>
  <w:num w:numId="7">
    <w:abstractNumId w:val="44"/>
  </w:num>
  <w:num w:numId="8">
    <w:abstractNumId w:val="40"/>
  </w:num>
  <w:num w:numId="9">
    <w:abstractNumId w:val="3"/>
  </w:num>
  <w:num w:numId="10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7"/>
  </w:num>
  <w:num w:numId="12">
    <w:abstractNumId w:val="13"/>
  </w:num>
  <w:num w:numId="13">
    <w:abstractNumId w:val="34"/>
  </w:num>
  <w:num w:numId="14">
    <w:abstractNumId w:val="0"/>
  </w:num>
  <w:num w:numId="15">
    <w:abstractNumId w:val="4"/>
  </w:num>
  <w:num w:numId="16">
    <w:abstractNumId w:val="5"/>
  </w:num>
  <w:num w:numId="17">
    <w:abstractNumId w:val="11"/>
  </w:num>
  <w:num w:numId="18">
    <w:abstractNumId w:val="21"/>
  </w:num>
  <w:num w:numId="19">
    <w:abstractNumId w:val="28"/>
  </w:num>
  <w:num w:numId="20">
    <w:abstractNumId w:val="17"/>
  </w:num>
  <w:num w:numId="21">
    <w:abstractNumId w:val="39"/>
  </w:num>
  <w:num w:numId="22">
    <w:abstractNumId w:val="7"/>
  </w:num>
  <w:num w:numId="23">
    <w:abstractNumId w:val="22"/>
  </w:num>
  <w:num w:numId="24">
    <w:abstractNumId w:val="43"/>
  </w:num>
  <w:num w:numId="25">
    <w:abstractNumId w:val="24"/>
  </w:num>
  <w:num w:numId="2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5"/>
  </w:num>
  <w:num w:numId="28">
    <w:abstractNumId w:val="36"/>
  </w:num>
  <w:num w:numId="29">
    <w:abstractNumId w:val="18"/>
  </w:num>
  <w:num w:numId="30">
    <w:abstractNumId w:val="35"/>
  </w:num>
  <w:num w:numId="31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8"/>
  </w:num>
  <w:num w:numId="33">
    <w:abstractNumId w:val="33"/>
  </w:num>
  <w:num w:numId="34">
    <w:abstractNumId w:val="14"/>
  </w:num>
  <w:num w:numId="3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6"/>
  </w:num>
  <w:num w:numId="37">
    <w:abstractNumId w:val="10"/>
  </w:num>
  <w:num w:numId="38">
    <w:abstractNumId w:val="12"/>
  </w:num>
  <w:num w:numId="39">
    <w:abstractNumId w:val="6"/>
  </w:num>
  <w:num w:numId="40">
    <w:abstractNumId w:val="20"/>
  </w:num>
  <w:num w:numId="41">
    <w:abstractNumId w:val="41"/>
  </w:num>
  <w:num w:numId="42">
    <w:abstractNumId w:val="26"/>
  </w:num>
  <w:num w:numId="43">
    <w:abstractNumId w:val="8"/>
  </w:num>
  <w:num w:numId="44">
    <w:abstractNumId w:val="31"/>
  </w:num>
  <w:num w:numId="4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2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29E1"/>
    <w:rsid w:val="00025EA0"/>
    <w:rsid w:val="00043E5D"/>
    <w:rsid w:val="000440C4"/>
    <w:rsid w:val="00065C5C"/>
    <w:rsid w:val="00076163"/>
    <w:rsid w:val="000768A1"/>
    <w:rsid w:val="00091399"/>
    <w:rsid w:val="000C5B42"/>
    <w:rsid w:val="000D2EAC"/>
    <w:rsid w:val="000E3296"/>
    <w:rsid w:val="000E7CC2"/>
    <w:rsid w:val="00110376"/>
    <w:rsid w:val="001245F2"/>
    <w:rsid w:val="001508FC"/>
    <w:rsid w:val="00160492"/>
    <w:rsid w:val="00163526"/>
    <w:rsid w:val="001738FF"/>
    <w:rsid w:val="00175632"/>
    <w:rsid w:val="00193603"/>
    <w:rsid w:val="001C0AA2"/>
    <w:rsid w:val="001C6B6C"/>
    <w:rsid w:val="001D335E"/>
    <w:rsid w:val="001E5EDF"/>
    <w:rsid w:val="00222BE5"/>
    <w:rsid w:val="00230476"/>
    <w:rsid w:val="00241146"/>
    <w:rsid w:val="0024262E"/>
    <w:rsid w:val="002907DF"/>
    <w:rsid w:val="00291D56"/>
    <w:rsid w:val="0030291E"/>
    <w:rsid w:val="003200EC"/>
    <w:rsid w:val="00326A8E"/>
    <w:rsid w:val="00331442"/>
    <w:rsid w:val="0034353F"/>
    <w:rsid w:val="00380DC5"/>
    <w:rsid w:val="003A4324"/>
    <w:rsid w:val="003B0E55"/>
    <w:rsid w:val="003E7A21"/>
    <w:rsid w:val="003F588A"/>
    <w:rsid w:val="00410308"/>
    <w:rsid w:val="00412EAA"/>
    <w:rsid w:val="004157C9"/>
    <w:rsid w:val="0041710A"/>
    <w:rsid w:val="0043169B"/>
    <w:rsid w:val="004373C6"/>
    <w:rsid w:val="00440D48"/>
    <w:rsid w:val="00440F78"/>
    <w:rsid w:val="004524AE"/>
    <w:rsid w:val="00456207"/>
    <w:rsid w:val="00463628"/>
    <w:rsid w:val="00466157"/>
    <w:rsid w:val="00466BC5"/>
    <w:rsid w:val="00474D54"/>
    <w:rsid w:val="004763A0"/>
    <w:rsid w:val="0047755C"/>
    <w:rsid w:val="004A6A1B"/>
    <w:rsid w:val="004A777C"/>
    <w:rsid w:val="004C3673"/>
    <w:rsid w:val="004C4CF8"/>
    <w:rsid w:val="004C7D63"/>
    <w:rsid w:val="004D397D"/>
    <w:rsid w:val="004D69D8"/>
    <w:rsid w:val="004F09BB"/>
    <w:rsid w:val="004F7231"/>
    <w:rsid w:val="005052E9"/>
    <w:rsid w:val="005112B8"/>
    <w:rsid w:val="0051448B"/>
    <w:rsid w:val="00536FD3"/>
    <w:rsid w:val="00571AEB"/>
    <w:rsid w:val="00581EF9"/>
    <w:rsid w:val="00587F53"/>
    <w:rsid w:val="005924F2"/>
    <w:rsid w:val="005A24C1"/>
    <w:rsid w:val="005A789E"/>
    <w:rsid w:val="005B360E"/>
    <w:rsid w:val="005B698F"/>
    <w:rsid w:val="005B6BCB"/>
    <w:rsid w:val="005C5F9A"/>
    <w:rsid w:val="005D1421"/>
    <w:rsid w:val="005D77B0"/>
    <w:rsid w:val="00603642"/>
    <w:rsid w:val="00612026"/>
    <w:rsid w:val="006163BF"/>
    <w:rsid w:val="00617575"/>
    <w:rsid w:val="00621AB8"/>
    <w:rsid w:val="00630008"/>
    <w:rsid w:val="00650E40"/>
    <w:rsid w:val="00656455"/>
    <w:rsid w:val="006635CD"/>
    <w:rsid w:val="00690BCB"/>
    <w:rsid w:val="006970CB"/>
    <w:rsid w:val="006977D3"/>
    <w:rsid w:val="006A3F19"/>
    <w:rsid w:val="006A6B39"/>
    <w:rsid w:val="006B5D19"/>
    <w:rsid w:val="006B5F69"/>
    <w:rsid w:val="006C4C93"/>
    <w:rsid w:val="006D22E8"/>
    <w:rsid w:val="006D349E"/>
    <w:rsid w:val="006E19F7"/>
    <w:rsid w:val="006F6B39"/>
    <w:rsid w:val="006F7E5E"/>
    <w:rsid w:val="00700EC3"/>
    <w:rsid w:val="007240E7"/>
    <w:rsid w:val="00727BEF"/>
    <w:rsid w:val="007354C3"/>
    <w:rsid w:val="007625BB"/>
    <w:rsid w:val="007730EC"/>
    <w:rsid w:val="00783AB1"/>
    <w:rsid w:val="00793338"/>
    <w:rsid w:val="00795483"/>
    <w:rsid w:val="007A20A8"/>
    <w:rsid w:val="007C2F11"/>
    <w:rsid w:val="007C2FE0"/>
    <w:rsid w:val="007E606F"/>
    <w:rsid w:val="007F144E"/>
    <w:rsid w:val="008014C5"/>
    <w:rsid w:val="0080369E"/>
    <w:rsid w:val="00821FD5"/>
    <w:rsid w:val="00824897"/>
    <w:rsid w:val="008302DB"/>
    <w:rsid w:val="008359E4"/>
    <w:rsid w:val="008361A3"/>
    <w:rsid w:val="00840614"/>
    <w:rsid w:val="00840A5B"/>
    <w:rsid w:val="008475D8"/>
    <w:rsid w:val="008508EE"/>
    <w:rsid w:val="00851076"/>
    <w:rsid w:val="00852283"/>
    <w:rsid w:val="008607B6"/>
    <w:rsid w:val="00881BC3"/>
    <w:rsid w:val="008829E1"/>
    <w:rsid w:val="0088662A"/>
    <w:rsid w:val="008A16BD"/>
    <w:rsid w:val="008A2D80"/>
    <w:rsid w:val="008B0793"/>
    <w:rsid w:val="008B11A5"/>
    <w:rsid w:val="008B1468"/>
    <w:rsid w:val="008B6D7E"/>
    <w:rsid w:val="008B79DE"/>
    <w:rsid w:val="008C0D2A"/>
    <w:rsid w:val="008D1DE2"/>
    <w:rsid w:val="008E18BF"/>
    <w:rsid w:val="00901B1A"/>
    <w:rsid w:val="00931CF0"/>
    <w:rsid w:val="009424F3"/>
    <w:rsid w:val="009512FB"/>
    <w:rsid w:val="00952FF9"/>
    <w:rsid w:val="0096782E"/>
    <w:rsid w:val="00990A30"/>
    <w:rsid w:val="0099364C"/>
    <w:rsid w:val="00993C5C"/>
    <w:rsid w:val="00995526"/>
    <w:rsid w:val="009977A0"/>
    <w:rsid w:val="009A115B"/>
    <w:rsid w:val="009A55FA"/>
    <w:rsid w:val="009B6906"/>
    <w:rsid w:val="009C4D0A"/>
    <w:rsid w:val="009C6575"/>
    <w:rsid w:val="009E36AF"/>
    <w:rsid w:val="00A00665"/>
    <w:rsid w:val="00A03C58"/>
    <w:rsid w:val="00A102BB"/>
    <w:rsid w:val="00A170A9"/>
    <w:rsid w:val="00A22130"/>
    <w:rsid w:val="00A32488"/>
    <w:rsid w:val="00A42455"/>
    <w:rsid w:val="00A42FF9"/>
    <w:rsid w:val="00A555DD"/>
    <w:rsid w:val="00A630DF"/>
    <w:rsid w:val="00A8182B"/>
    <w:rsid w:val="00A93259"/>
    <w:rsid w:val="00A940BC"/>
    <w:rsid w:val="00AA1D4B"/>
    <w:rsid w:val="00AA4D15"/>
    <w:rsid w:val="00AB62A8"/>
    <w:rsid w:val="00AE5F5B"/>
    <w:rsid w:val="00AE794E"/>
    <w:rsid w:val="00AE7C99"/>
    <w:rsid w:val="00B0689A"/>
    <w:rsid w:val="00B26606"/>
    <w:rsid w:val="00B41E9E"/>
    <w:rsid w:val="00B5090E"/>
    <w:rsid w:val="00B85737"/>
    <w:rsid w:val="00B860E9"/>
    <w:rsid w:val="00B8616E"/>
    <w:rsid w:val="00B93CE5"/>
    <w:rsid w:val="00BB55C1"/>
    <w:rsid w:val="00BB5C88"/>
    <w:rsid w:val="00BB7871"/>
    <w:rsid w:val="00BD74B8"/>
    <w:rsid w:val="00BF2183"/>
    <w:rsid w:val="00BF3EAA"/>
    <w:rsid w:val="00C214F5"/>
    <w:rsid w:val="00C47540"/>
    <w:rsid w:val="00C54439"/>
    <w:rsid w:val="00C733E5"/>
    <w:rsid w:val="00C83A68"/>
    <w:rsid w:val="00CA08AA"/>
    <w:rsid w:val="00CA11A6"/>
    <w:rsid w:val="00CC074C"/>
    <w:rsid w:val="00CC3481"/>
    <w:rsid w:val="00CC47E4"/>
    <w:rsid w:val="00CE7FFA"/>
    <w:rsid w:val="00D01844"/>
    <w:rsid w:val="00D23BB9"/>
    <w:rsid w:val="00D33178"/>
    <w:rsid w:val="00D44FFF"/>
    <w:rsid w:val="00D4544B"/>
    <w:rsid w:val="00D46A37"/>
    <w:rsid w:val="00D507B1"/>
    <w:rsid w:val="00D71864"/>
    <w:rsid w:val="00D749E3"/>
    <w:rsid w:val="00D80A6D"/>
    <w:rsid w:val="00D82CD4"/>
    <w:rsid w:val="00D861EB"/>
    <w:rsid w:val="00DA7372"/>
    <w:rsid w:val="00DC2A4D"/>
    <w:rsid w:val="00DC3262"/>
    <w:rsid w:val="00DC6169"/>
    <w:rsid w:val="00DE779D"/>
    <w:rsid w:val="00DF158D"/>
    <w:rsid w:val="00DF32AF"/>
    <w:rsid w:val="00DF54E7"/>
    <w:rsid w:val="00DF5FBA"/>
    <w:rsid w:val="00DF6865"/>
    <w:rsid w:val="00E02A46"/>
    <w:rsid w:val="00E177CF"/>
    <w:rsid w:val="00E267C8"/>
    <w:rsid w:val="00E363D6"/>
    <w:rsid w:val="00E435A6"/>
    <w:rsid w:val="00E550DE"/>
    <w:rsid w:val="00E57C69"/>
    <w:rsid w:val="00E603D9"/>
    <w:rsid w:val="00E62B17"/>
    <w:rsid w:val="00E867B0"/>
    <w:rsid w:val="00E9519F"/>
    <w:rsid w:val="00ED3A7E"/>
    <w:rsid w:val="00ED41C3"/>
    <w:rsid w:val="00EF41C6"/>
    <w:rsid w:val="00F003C6"/>
    <w:rsid w:val="00F30CED"/>
    <w:rsid w:val="00F366F7"/>
    <w:rsid w:val="00F4126C"/>
    <w:rsid w:val="00F74B84"/>
    <w:rsid w:val="00F86983"/>
    <w:rsid w:val="00F8746B"/>
    <w:rsid w:val="00F9147D"/>
    <w:rsid w:val="00F936FA"/>
    <w:rsid w:val="00FA4A3C"/>
    <w:rsid w:val="00FD6DED"/>
    <w:rsid w:val="00FD7FEF"/>
    <w:rsid w:val="00FE74BD"/>
    <w:rsid w:val="00FF0E2D"/>
    <w:rsid w:val="00FF4ED9"/>
    <w:rsid w:val="00FF6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6154D495-9BAC-469D-B28E-E55879193B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43169B"/>
    <w:pPr>
      <w:spacing w:after="0" w:line="240" w:lineRule="auto"/>
    </w:pPr>
    <w:rPr>
      <w:rFonts w:ascii="Helvetica" w:eastAsia="Helvetica" w:hAnsi="Helvetica" w:cs="Times New Roman"/>
      <w:sz w:val="24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autoRedefine/>
    <w:uiPriority w:val="9"/>
    <w:qFormat/>
    <w:rsid w:val="00E02A46"/>
    <w:pPr>
      <w:keepNext/>
      <w:keepLines/>
      <w:jc w:val="center"/>
      <w:outlineLvl w:val="0"/>
    </w:pPr>
    <w:rPr>
      <w:rFonts w:asciiTheme="minorHAnsi" w:eastAsiaTheme="majorEastAsia" w:hAnsiTheme="minorHAnsi" w:cstheme="minorHAnsi"/>
      <w:b/>
      <w:i/>
      <w:smallCaps/>
      <w:sz w:val="32"/>
      <w:szCs w:val="32"/>
      <w:lang w:eastAsia="en-US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B0793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i">
    <w:name w:val="titoli"/>
    <w:rsid w:val="0043169B"/>
    <w:rPr>
      <w:rFonts w:ascii="Arial Rounded MT Bold" w:eastAsia="Arial Rounded MT Bold" w:hAnsi="Arial Rounded MT Bold"/>
      <w:noProof w:val="0"/>
      <w:color w:val="395EA9"/>
      <w:sz w:val="28"/>
      <w:lang w:val="it-IT"/>
    </w:rPr>
  </w:style>
  <w:style w:type="character" w:customStyle="1" w:styleId="titolo">
    <w:name w:val="titolo"/>
    <w:rsid w:val="00571AEB"/>
    <w:rPr>
      <w:rFonts w:ascii="Arial Rounded MT Bold" w:eastAsia="Arial Rounded MT Bold" w:hAnsi="Arial Rounded MT Bold"/>
      <w:noProof w:val="0"/>
      <w:color w:val="395EA9"/>
      <w:sz w:val="28"/>
      <w:lang w:val="it-IT"/>
    </w:rPr>
  </w:style>
  <w:style w:type="paragraph" w:customStyle="1" w:styleId="testo">
    <w:name w:val="testo"/>
    <w:rsid w:val="00571AEB"/>
    <w:pPr>
      <w:spacing w:after="0" w:line="260" w:lineRule="exact"/>
      <w:jc w:val="both"/>
    </w:pPr>
    <w:rPr>
      <w:rFonts w:ascii="Times New Roman" w:eastAsia="Times New Roman" w:hAnsi="Times New Roman" w:cs="Times New Roman"/>
      <w:sz w:val="21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571AE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71AEB"/>
    <w:rPr>
      <w:rFonts w:ascii="Helvetica" w:eastAsia="Helvetica" w:hAnsi="Helvetica" w:cs="Times New Roman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571AE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71AEB"/>
    <w:rPr>
      <w:rFonts w:ascii="Helvetica" w:eastAsia="Helvetica" w:hAnsi="Helvetica" w:cs="Times New Roman"/>
      <w:sz w:val="24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9C6575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81EF9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81EF9"/>
    <w:rPr>
      <w:rFonts w:ascii="Segoe UI" w:eastAsia="Helvetica" w:hAnsi="Segoe UI" w:cs="Segoe UI"/>
      <w:sz w:val="18"/>
      <w:szCs w:val="18"/>
      <w:lang w:eastAsia="it-I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E02A46"/>
    <w:rPr>
      <w:rFonts w:eastAsiaTheme="majorEastAsia" w:cstheme="minorHAnsi"/>
      <w:b/>
      <w:i/>
      <w:smallCaps/>
      <w:sz w:val="32"/>
      <w:szCs w:val="32"/>
    </w:rPr>
  </w:style>
  <w:style w:type="paragraph" w:customStyle="1" w:styleId="Default">
    <w:name w:val="Default"/>
    <w:rsid w:val="009B6906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it-IT"/>
    </w:rPr>
  </w:style>
  <w:style w:type="paragraph" w:styleId="NormaleWeb">
    <w:name w:val="Normal (Web)"/>
    <w:basedOn w:val="Normale"/>
    <w:uiPriority w:val="99"/>
    <w:unhideWhenUsed/>
    <w:rsid w:val="008B11A5"/>
    <w:pPr>
      <w:spacing w:before="100" w:beforeAutospacing="1" w:after="100" w:afterAutospacing="1"/>
    </w:pPr>
    <w:rPr>
      <w:rFonts w:ascii="Times New Roman" w:eastAsia="Times New Roman" w:hAnsi="Times New Roman"/>
      <w:szCs w:val="24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B0793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it-IT"/>
    </w:rPr>
  </w:style>
  <w:style w:type="paragraph" w:customStyle="1" w:styleId="cci-liturgia-giorno-section-versetto">
    <w:name w:val="cci-liturgia-giorno-section-versetto"/>
    <w:basedOn w:val="Normale"/>
    <w:rsid w:val="008B0793"/>
    <w:pPr>
      <w:spacing w:before="100" w:beforeAutospacing="1" w:after="100" w:afterAutospacing="1"/>
    </w:pPr>
    <w:rPr>
      <w:rFonts w:ascii="Times New Roman" w:eastAsia="Times New Roman" w:hAnsi="Times New Roman"/>
      <w:szCs w:val="24"/>
    </w:rPr>
  </w:style>
  <w:style w:type="character" w:styleId="Enfasigrassetto">
    <w:name w:val="Strong"/>
    <w:basedOn w:val="Carpredefinitoparagrafo"/>
    <w:uiPriority w:val="22"/>
    <w:qFormat/>
    <w:rsid w:val="008B0793"/>
    <w:rPr>
      <w:b/>
      <w:bCs/>
    </w:rPr>
  </w:style>
  <w:style w:type="character" w:customStyle="1" w:styleId="red-address-book">
    <w:name w:val="red-address-book"/>
    <w:basedOn w:val="Carpredefinitoparagrafo"/>
    <w:rsid w:val="008B0793"/>
  </w:style>
  <w:style w:type="character" w:customStyle="1" w:styleId="text-to-speech">
    <w:name w:val="text-to-speech"/>
    <w:basedOn w:val="Carpredefinitoparagrafo"/>
    <w:rsid w:val="00DF158D"/>
  </w:style>
  <w:style w:type="character" w:customStyle="1" w:styleId="versenumber">
    <w:name w:val="verse_number"/>
    <w:basedOn w:val="Carpredefinitoparagrafo"/>
    <w:rsid w:val="00DF158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551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7588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521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117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769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1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042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15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1C19D2-4168-43ED-94B1-63093D521B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4</Pages>
  <Words>1682</Words>
  <Characters>9593</Characters>
  <Application>Microsoft Office Word</Application>
  <DocSecurity>0</DocSecurity>
  <Lines>79</Lines>
  <Paragraphs>22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Utente</cp:lastModifiedBy>
  <cp:revision>25</cp:revision>
  <cp:lastPrinted>2026-05-12T07:38:00Z</cp:lastPrinted>
  <dcterms:created xsi:type="dcterms:W3CDTF">2026-05-12T08:07:00Z</dcterms:created>
  <dcterms:modified xsi:type="dcterms:W3CDTF">2026-05-14T07:50:00Z</dcterms:modified>
</cp:coreProperties>
</file>