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C32AF4" w14:textId="77777777" w:rsidR="00CE29CC" w:rsidRPr="00CD1395" w:rsidRDefault="00CE29CC" w:rsidP="00CE29CC">
      <w:pPr>
        <w:pStyle w:val="Intestazione"/>
        <w:jc w:val="center"/>
        <w:rPr>
          <w:b/>
          <w:i/>
          <w:color w:val="385623" w:themeColor="accent6" w:themeShade="80"/>
          <w:sz w:val="28"/>
          <w:szCs w:val="28"/>
        </w:rPr>
      </w:pPr>
      <w:r>
        <w:rPr>
          <w:rFonts w:ascii="Times New Roman" w:hAnsi="Times New Roman"/>
          <w:noProof/>
          <w:sz w:val="24"/>
          <w:szCs w:val="24"/>
        </w:rPr>
        <w:drawing>
          <wp:anchor distT="0" distB="0" distL="114300" distR="114300" simplePos="0" relativeHeight="251683840" behindDoc="1" locked="0" layoutInCell="1" allowOverlap="1" wp14:anchorId="1CEAF347" wp14:editId="7C83B797">
            <wp:simplePos x="0" y="0"/>
            <wp:positionH relativeFrom="column">
              <wp:posOffset>2101116</wp:posOffset>
            </wp:positionH>
            <wp:positionV relativeFrom="paragraph">
              <wp:posOffset>143495</wp:posOffset>
            </wp:positionV>
            <wp:extent cx="4090965" cy="961831"/>
            <wp:effectExtent l="0" t="0" r="5080"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a:extLst>
                        <a:ext uri="{28A0092B-C50C-407E-A947-70E740481C1C}">
                          <a14:useLocalDpi xmlns:a14="http://schemas.microsoft.com/office/drawing/2010/main" val="0"/>
                        </a:ext>
                      </a:extLst>
                    </a:blip>
                    <a:srcRect t="26317"/>
                    <a:stretch/>
                  </pic:blipFill>
                  <pic:spPr bwMode="auto">
                    <a:xfrm>
                      <a:off x="0" y="0"/>
                      <a:ext cx="4090965" cy="9618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D1395">
        <w:rPr>
          <w:b/>
          <w:i/>
          <w:noProof/>
          <w:color w:val="385623" w:themeColor="accent6" w:themeShade="80"/>
          <w:sz w:val="28"/>
          <w:szCs w:val="28"/>
        </w:rPr>
        <w:drawing>
          <wp:anchor distT="0" distB="0" distL="114300" distR="114300" simplePos="0" relativeHeight="251682816" behindDoc="1" locked="0" layoutInCell="1" allowOverlap="1" wp14:anchorId="64272306" wp14:editId="4C779118">
            <wp:simplePos x="0" y="0"/>
            <wp:positionH relativeFrom="column">
              <wp:posOffset>672</wp:posOffset>
            </wp:positionH>
            <wp:positionV relativeFrom="paragraph">
              <wp:posOffset>2241</wp:posOffset>
            </wp:positionV>
            <wp:extent cx="2197504" cy="828339"/>
            <wp:effectExtent l="0" t="0" r="0" b="0"/>
            <wp:wrapTight wrapText="bothSides">
              <wp:wrapPolygon edited="0">
                <wp:start x="0" y="0"/>
                <wp:lineTo x="0" y="20871"/>
                <wp:lineTo x="21350" y="20871"/>
                <wp:lineTo x="21350" y="0"/>
                <wp:lineTo x="0" y="0"/>
              </wp:wrapPolygon>
            </wp:wrapTight>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esatto uffCatechesi.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97504" cy="828339"/>
                    </a:xfrm>
                    <a:prstGeom prst="rect">
                      <a:avLst/>
                    </a:prstGeom>
                  </pic:spPr>
                </pic:pic>
              </a:graphicData>
            </a:graphic>
            <wp14:sizeRelH relativeFrom="page">
              <wp14:pctWidth>0</wp14:pctWidth>
            </wp14:sizeRelH>
            <wp14:sizeRelV relativeFrom="page">
              <wp14:pctHeight>0</wp14:pctHeight>
            </wp14:sizeRelV>
          </wp:anchor>
        </w:drawing>
      </w:r>
      <w:r w:rsidRPr="00CD1395">
        <w:rPr>
          <w:b/>
          <w:i/>
          <w:color w:val="385623" w:themeColor="accent6" w:themeShade="80"/>
          <w:sz w:val="28"/>
          <w:szCs w:val="28"/>
        </w:rPr>
        <w:t>Orientamenti per la Catechesi con ragazzi e genitori</w:t>
      </w:r>
    </w:p>
    <w:p w14:paraId="1753BEC4" w14:textId="77777777" w:rsidR="00CE29CC" w:rsidRPr="00CD1395" w:rsidRDefault="00CE29CC" w:rsidP="00CE29CC">
      <w:pPr>
        <w:pStyle w:val="Intestazione"/>
        <w:jc w:val="center"/>
        <w:rPr>
          <w:b/>
          <w:i/>
          <w:color w:val="385623" w:themeColor="accent6" w:themeShade="80"/>
          <w:sz w:val="28"/>
          <w:szCs w:val="28"/>
        </w:rPr>
      </w:pPr>
      <w:proofErr w:type="gramStart"/>
      <w:r w:rsidRPr="00CD1395">
        <w:rPr>
          <w:b/>
          <w:i/>
          <w:color w:val="385623" w:themeColor="accent6" w:themeShade="80"/>
          <w:sz w:val="28"/>
          <w:szCs w:val="28"/>
        </w:rPr>
        <w:t>nel</w:t>
      </w:r>
      <w:proofErr w:type="gramEnd"/>
      <w:r w:rsidRPr="00CD1395">
        <w:rPr>
          <w:b/>
          <w:i/>
          <w:color w:val="385623" w:themeColor="accent6" w:themeShade="80"/>
          <w:sz w:val="28"/>
          <w:szCs w:val="28"/>
        </w:rPr>
        <w:t xml:space="preserve"> cammino di Iniziazione cristiana</w:t>
      </w:r>
    </w:p>
    <w:p w14:paraId="02CA1CCE" w14:textId="77777777" w:rsidR="00CE29CC" w:rsidRPr="00CD1395" w:rsidRDefault="00CE29CC" w:rsidP="00CE29CC">
      <w:pPr>
        <w:pStyle w:val="Intestazione"/>
        <w:jc w:val="center"/>
        <w:rPr>
          <w:b/>
          <w:i/>
          <w:color w:val="385623" w:themeColor="accent6" w:themeShade="80"/>
          <w:sz w:val="10"/>
          <w:szCs w:val="10"/>
        </w:rPr>
      </w:pPr>
    </w:p>
    <w:p w14:paraId="1EBFB5C6" w14:textId="77777777" w:rsidR="00CE29CC" w:rsidRPr="00CD1395" w:rsidRDefault="00CE29CC" w:rsidP="00CE29CC">
      <w:pPr>
        <w:pStyle w:val="Intestazione"/>
        <w:jc w:val="center"/>
        <w:rPr>
          <w:b/>
          <w:i/>
          <w:color w:val="385623" w:themeColor="accent6" w:themeShade="80"/>
          <w:sz w:val="28"/>
          <w:szCs w:val="28"/>
        </w:rPr>
      </w:pPr>
      <w:r w:rsidRPr="00CD1395">
        <w:rPr>
          <w:rFonts w:ascii="Times New Roman" w:hAnsi="Times New Roman"/>
          <w:b/>
          <w:noProof/>
          <w:color w:val="385623" w:themeColor="accent6" w:themeShade="80"/>
          <w:sz w:val="36"/>
          <w:szCs w:val="36"/>
        </w:rPr>
        <w:drawing>
          <wp:anchor distT="0" distB="0" distL="114300" distR="114300" simplePos="0" relativeHeight="251684864" behindDoc="1" locked="0" layoutInCell="1" allowOverlap="1" wp14:anchorId="22061F7C" wp14:editId="5FF2A2C0">
            <wp:simplePos x="0" y="0"/>
            <wp:positionH relativeFrom="column">
              <wp:posOffset>-42539</wp:posOffset>
            </wp:positionH>
            <wp:positionV relativeFrom="paragraph">
              <wp:posOffset>34068</wp:posOffset>
            </wp:positionV>
            <wp:extent cx="2753360" cy="671195"/>
            <wp:effectExtent l="38100" t="190500" r="46990" b="186055"/>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t="20915" b="22175"/>
                    <a:stretch/>
                  </pic:blipFill>
                  <pic:spPr bwMode="auto">
                    <a:xfrm rot="11272881">
                      <a:off x="0" y="0"/>
                      <a:ext cx="2753360" cy="6711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D1395">
        <w:rPr>
          <w:b/>
          <w:i/>
          <w:color w:val="385623" w:themeColor="accent6" w:themeShade="80"/>
          <w:sz w:val="28"/>
          <w:szCs w:val="28"/>
        </w:rPr>
        <w:t>Anno Pastorale 202</w:t>
      </w:r>
      <w:r>
        <w:rPr>
          <w:b/>
          <w:i/>
          <w:color w:val="385623" w:themeColor="accent6" w:themeShade="80"/>
          <w:sz w:val="28"/>
          <w:szCs w:val="28"/>
        </w:rPr>
        <w:t>6</w:t>
      </w:r>
      <w:r w:rsidRPr="00CD1395">
        <w:rPr>
          <w:b/>
          <w:i/>
          <w:color w:val="385623" w:themeColor="accent6" w:themeShade="80"/>
          <w:sz w:val="28"/>
          <w:szCs w:val="28"/>
        </w:rPr>
        <w:t>-202</w:t>
      </w:r>
      <w:r>
        <w:rPr>
          <w:b/>
          <w:i/>
          <w:color w:val="385623" w:themeColor="accent6" w:themeShade="80"/>
          <w:sz w:val="28"/>
          <w:szCs w:val="28"/>
        </w:rPr>
        <w:t>7</w:t>
      </w:r>
    </w:p>
    <w:p w14:paraId="3BAD237B" w14:textId="77777777" w:rsidR="00CE29CC" w:rsidRDefault="00CE29CC" w:rsidP="00CE29CC">
      <w:pPr>
        <w:spacing w:after="0" w:line="240" w:lineRule="auto"/>
        <w:jc w:val="right"/>
        <w:rPr>
          <w:rFonts w:ascii="Times New Roman" w:hAnsi="Times New Roman"/>
          <w:sz w:val="24"/>
          <w:szCs w:val="24"/>
        </w:rPr>
      </w:pPr>
      <w:r w:rsidRPr="00864A55">
        <w:rPr>
          <w:rFonts w:ascii="Times New Roman" w:hAnsi="Times New Roman"/>
          <w:noProof/>
          <w:sz w:val="24"/>
          <w:szCs w:val="24"/>
        </w:rPr>
        <w:drawing>
          <wp:anchor distT="0" distB="0" distL="114300" distR="114300" simplePos="0" relativeHeight="251681792" behindDoc="1" locked="0" layoutInCell="1" allowOverlap="1" wp14:anchorId="7A5A7D42" wp14:editId="7C844130">
            <wp:simplePos x="0" y="0"/>
            <wp:positionH relativeFrom="column">
              <wp:posOffset>4642485</wp:posOffset>
            </wp:positionH>
            <wp:positionV relativeFrom="paragraph">
              <wp:posOffset>48895</wp:posOffset>
            </wp:positionV>
            <wp:extent cx="1628775" cy="937895"/>
            <wp:effectExtent l="19050" t="19050" r="28575" b="14605"/>
            <wp:wrapTight wrapText="bothSides">
              <wp:wrapPolygon edited="0">
                <wp:start x="-253" y="-439"/>
                <wp:lineTo x="-253" y="21498"/>
                <wp:lineTo x="21726" y="21498"/>
                <wp:lineTo x="21726" y="-439"/>
                <wp:lineTo x="-253" y="-439"/>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28775" cy="937895"/>
                    </a:xfrm>
                    <a:prstGeom prst="rect">
                      <a:avLst/>
                    </a:prstGeom>
                    <a:ln>
                      <a:solidFill>
                        <a:srgbClr val="C00000"/>
                      </a:solidFill>
                    </a:ln>
                  </pic:spPr>
                </pic:pic>
              </a:graphicData>
            </a:graphic>
            <wp14:sizeRelH relativeFrom="page">
              <wp14:pctWidth>0</wp14:pctWidth>
            </wp14:sizeRelH>
            <wp14:sizeRelV relativeFrom="page">
              <wp14:pctHeight>0</wp14:pctHeight>
            </wp14:sizeRelV>
          </wp:anchor>
        </w:drawing>
      </w:r>
    </w:p>
    <w:p w14:paraId="7C36F926" w14:textId="77777777" w:rsidR="00CE29CC" w:rsidRDefault="00CE29CC" w:rsidP="00CE29CC">
      <w:pPr>
        <w:spacing w:after="0" w:line="240" w:lineRule="auto"/>
        <w:jc w:val="center"/>
        <w:rPr>
          <w:rFonts w:ascii="Times New Roman" w:hAnsi="Times New Roman"/>
          <w:sz w:val="24"/>
          <w:szCs w:val="24"/>
        </w:rPr>
      </w:pPr>
    </w:p>
    <w:p w14:paraId="64013458" w14:textId="77777777" w:rsidR="00CE29CC" w:rsidRPr="00950AA0" w:rsidRDefault="00CE29CC" w:rsidP="00CE29CC">
      <w:pPr>
        <w:spacing w:after="0" w:line="240" w:lineRule="auto"/>
        <w:jc w:val="center"/>
        <w:rPr>
          <w:rFonts w:ascii="Times New Roman" w:hAnsi="Times New Roman"/>
          <w:sz w:val="10"/>
          <w:szCs w:val="10"/>
        </w:rPr>
      </w:pPr>
    </w:p>
    <w:p w14:paraId="1D41F275" w14:textId="77777777" w:rsidR="00CE29CC" w:rsidRDefault="00CE29CC" w:rsidP="00CE29CC">
      <w:pPr>
        <w:spacing w:after="0" w:line="240" w:lineRule="auto"/>
        <w:jc w:val="center"/>
        <w:rPr>
          <w:rFonts w:ascii="Times New Roman" w:hAnsi="Times New Roman"/>
          <w:sz w:val="24"/>
          <w:szCs w:val="24"/>
        </w:rPr>
      </w:pPr>
    </w:p>
    <w:p w14:paraId="05FF27DB" w14:textId="77777777" w:rsidR="00CE29CC" w:rsidRDefault="00CE29CC" w:rsidP="00CE29CC">
      <w:pPr>
        <w:spacing w:after="0" w:line="240" w:lineRule="auto"/>
        <w:jc w:val="center"/>
        <w:rPr>
          <w:rFonts w:ascii="Times New Roman" w:hAnsi="Times New Roman"/>
          <w:sz w:val="24"/>
          <w:szCs w:val="24"/>
        </w:rPr>
      </w:pPr>
      <w:r w:rsidRPr="00047E63">
        <w:rPr>
          <w:rFonts w:ascii="Times New Roman" w:hAnsi="Times New Roman"/>
          <w:noProof/>
          <w:sz w:val="24"/>
          <w:szCs w:val="24"/>
        </w:rPr>
        <w:drawing>
          <wp:anchor distT="0" distB="0" distL="114300" distR="114300" simplePos="0" relativeHeight="251685888" behindDoc="1" locked="0" layoutInCell="1" allowOverlap="1" wp14:anchorId="78C5C426" wp14:editId="5602CD6E">
            <wp:simplePos x="0" y="0"/>
            <wp:positionH relativeFrom="column">
              <wp:posOffset>108585</wp:posOffset>
            </wp:positionH>
            <wp:positionV relativeFrom="paragraph">
              <wp:posOffset>116205</wp:posOffset>
            </wp:positionV>
            <wp:extent cx="5553075" cy="504825"/>
            <wp:effectExtent l="0" t="0" r="9525" b="9525"/>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553075" cy="504825"/>
                    </a:xfrm>
                    <a:prstGeom prst="rect">
                      <a:avLst/>
                    </a:prstGeom>
                  </pic:spPr>
                </pic:pic>
              </a:graphicData>
            </a:graphic>
            <wp14:sizeRelH relativeFrom="page">
              <wp14:pctWidth>0</wp14:pctWidth>
            </wp14:sizeRelH>
            <wp14:sizeRelV relativeFrom="page">
              <wp14:pctHeight>0</wp14:pctHeight>
            </wp14:sizeRelV>
          </wp:anchor>
        </w:drawing>
      </w:r>
    </w:p>
    <w:p w14:paraId="28A8BCA0" w14:textId="77777777" w:rsidR="00CE29CC" w:rsidRDefault="00CE29CC" w:rsidP="00CE29CC">
      <w:pPr>
        <w:spacing w:after="0" w:line="240" w:lineRule="auto"/>
        <w:jc w:val="center"/>
        <w:rPr>
          <w:rFonts w:ascii="Times New Roman" w:hAnsi="Times New Roman"/>
          <w:sz w:val="24"/>
          <w:szCs w:val="24"/>
        </w:rPr>
      </w:pPr>
    </w:p>
    <w:p w14:paraId="6C590536" w14:textId="77777777" w:rsidR="00CE29CC" w:rsidRDefault="00CE29CC" w:rsidP="00CE29CC">
      <w:pPr>
        <w:spacing w:after="0" w:line="240" w:lineRule="auto"/>
        <w:jc w:val="center"/>
        <w:rPr>
          <w:rFonts w:ascii="Times New Roman" w:hAnsi="Times New Roman"/>
          <w:sz w:val="24"/>
          <w:szCs w:val="24"/>
        </w:rPr>
      </w:pPr>
    </w:p>
    <w:p w14:paraId="4B6CE9B4" w14:textId="77777777" w:rsidR="005E3727" w:rsidRPr="005E3727" w:rsidRDefault="005E3727" w:rsidP="00CE29CC">
      <w:pPr>
        <w:spacing w:after="0" w:line="240" w:lineRule="auto"/>
        <w:jc w:val="center"/>
        <w:rPr>
          <w:rFonts w:asciiTheme="minorHAnsi" w:hAnsiTheme="minorHAnsi" w:cstheme="minorHAnsi"/>
          <w:b/>
          <w:color w:val="C45911" w:themeColor="accent2" w:themeShade="BF"/>
          <w:sz w:val="36"/>
          <w:szCs w:val="36"/>
        </w:rPr>
      </w:pPr>
    </w:p>
    <w:p w14:paraId="31F1FE3D" w14:textId="0383ED0E" w:rsidR="005E3727" w:rsidRPr="005E3727" w:rsidRDefault="00CE29CC" w:rsidP="005E3727">
      <w:pPr>
        <w:pBdr>
          <w:top w:val="single" w:sz="4" w:space="1" w:color="auto"/>
          <w:left w:val="single" w:sz="4" w:space="4" w:color="auto"/>
          <w:bottom w:val="single" w:sz="4" w:space="1" w:color="auto"/>
          <w:right w:val="single" w:sz="4" w:space="4" w:color="auto"/>
        </w:pBdr>
        <w:spacing w:after="0" w:line="240" w:lineRule="auto"/>
        <w:jc w:val="center"/>
        <w:rPr>
          <w:rFonts w:asciiTheme="minorHAnsi" w:hAnsiTheme="minorHAnsi" w:cstheme="minorHAnsi"/>
          <w:b/>
          <w:color w:val="833C0B" w:themeColor="accent2" w:themeShade="80"/>
          <w:sz w:val="48"/>
          <w:szCs w:val="48"/>
        </w:rPr>
      </w:pPr>
      <w:r w:rsidRPr="005E3727">
        <w:rPr>
          <w:rFonts w:asciiTheme="minorHAnsi" w:hAnsiTheme="minorHAnsi" w:cstheme="minorHAnsi"/>
          <w:b/>
          <w:color w:val="833C0B" w:themeColor="accent2" w:themeShade="80"/>
          <w:sz w:val="48"/>
          <w:szCs w:val="48"/>
        </w:rPr>
        <w:t>TRAC</w:t>
      </w:r>
      <w:r w:rsidR="005E3727" w:rsidRPr="005E3727">
        <w:rPr>
          <w:rFonts w:asciiTheme="minorHAnsi" w:hAnsiTheme="minorHAnsi" w:cstheme="minorHAnsi"/>
          <w:b/>
          <w:color w:val="833C0B" w:themeColor="accent2" w:themeShade="80"/>
          <w:sz w:val="48"/>
          <w:szCs w:val="48"/>
        </w:rPr>
        <w:t>CE</w:t>
      </w:r>
      <w:r w:rsidRPr="005E3727">
        <w:rPr>
          <w:rFonts w:asciiTheme="minorHAnsi" w:hAnsiTheme="minorHAnsi" w:cstheme="minorHAnsi"/>
          <w:b/>
          <w:color w:val="833C0B" w:themeColor="accent2" w:themeShade="80"/>
          <w:sz w:val="48"/>
          <w:szCs w:val="48"/>
        </w:rPr>
        <w:t xml:space="preserve"> INCONTRO</w:t>
      </w:r>
      <w:r w:rsidR="005E3727" w:rsidRPr="005E3727">
        <w:rPr>
          <w:rFonts w:asciiTheme="minorHAnsi" w:hAnsiTheme="minorHAnsi" w:cstheme="minorHAnsi"/>
          <w:b/>
          <w:color w:val="833C0B" w:themeColor="accent2" w:themeShade="80"/>
          <w:sz w:val="48"/>
          <w:szCs w:val="48"/>
        </w:rPr>
        <w:t xml:space="preserve"> </w:t>
      </w:r>
      <w:r w:rsidR="005E3727">
        <w:rPr>
          <w:rFonts w:asciiTheme="minorHAnsi" w:hAnsiTheme="minorHAnsi" w:cstheme="minorHAnsi"/>
          <w:b/>
          <w:color w:val="833C0B" w:themeColor="accent2" w:themeShade="80"/>
          <w:sz w:val="48"/>
          <w:szCs w:val="48"/>
        </w:rPr>
        <w:t xml:space="preserve">con i </w:t>
      </w:r>
      <w:r w:rsidR="005E3727" w:rsidRPr="005E3727">
        <w:rPr>
          <w:rFonts w:asciiTheme="minorHAnsi" w:hAnsiTheme="minorHAnsi" w:cstheme="minorHAnsi"/>
          <w:b/>
          <w:color w:val="833C0B" w:themeColor="accent2" w:themeShade="80"/>
          <w:sz w:val="48"/>
          <w:szCs w:val="48"/>
        </w:rPr>
        <w:t>RAGAZZI</w:t>
      </w:r>
    </w:p>
    <w:p w14:paraId="187F55EB" w14:textId="57900717" w:rsidR="00CE29CC" w:rsidRPr="005E3727" w:rsidRDefault="005E3727" w:rsidP="005E3727">
      <w:pPr>
        <w:pBdr>
          <w:top w:val="single" w:sz="4" w:space="1" w:color="auto"/>
          <w:left w:val="single" w:sz="4" w:space="4" w:color="auto"/>
          <w:bottom w:val="single" w:sz="4" w:space="1" w:color="auto"/>
          <w:right w:val="single" w:sz="4" w:space="4" w:color="auto"/>
        </w:pBdr>
        <w:spacing w:after="0" w:line="240" w:lineRule="auto"/>
        <w:jc w:val="center"/>
        <w:rPr>
          <w:rFonts w:asciiTheme="minorHAnsi" w:hAnsiTheme="minorHAnsi" w:cstheme="minorHAnsi"/>
          <w:b/>
          <w:color w:val="833C0B" w:themeColor="accent2" w:themeShade="80"/>
          <w:sz w:val="48"/>
          <w:szCs w:val="48"/>
        </w:rPr>
      </w:pPr>
      <w:r w:rsidRPr="005E3727">
        <w:rPr>
          <w:rFonts w:asciiTheme="minorHAnsi" w:hAnsiTheme="minorHAnsi" w:cstheme="minorHAnsi"/>
          <w:b/>
          <w:color w:val="833C0B" w:themeColor="accent2" w:themeShade="80"/>
          <w:sz w:val="48"/>
          <w:szCs w:val="48"/>
        </w:rPr>
        <w:t>PRIMA</w:t>
      </w:r>
      <w:r w:rsidR="00CE29CC" w:rsidRPr="005E3727">
        <w:rPr>
          <w:rFonts w:asciiTheme="minorHAnsi" w:hAnsiTheme="minorHAnsi" w:cstheme="minorHAnsi"/>
          <w:b/>
          <w:color w:val="833C0B" w:themeColor="accent2" w:themeShade="80"/>
          <w:sz w:val="48"/>
          <w:szCs w:val="48"/>
        </w:rPr>
        <w:t xml:space="preserve"> TAPPA</w:t>
      </w:r>
    </w:p>
    <w:p w14:paraId="1F5232D4" w14:textId="77777777" w:rsidR="005E3727" w:rsidRPr="005E3727" w:rsidRDefault="005E3727" w:rsidP="00CE29CC">
      <w:pPr>
        <w:spacing w:after="0" w:line="240" w:lineRule="auto"/>
        <w:jc w:val="center"/>
        <w:rPr>
          <w:rFonts w:asciiTheme="minorHAnsi" w:hAnsiTheme="minorHAnsi" w:cstheme="minorHAnsi"/>
          <w:b/>
          <w:i/>
          <w:sz w:val="36"/>
          <w:szCs w:val="36"/>
        </w:rPr>
      </w:pPr>
    </w:p>
    <w:p w14:paraId="7040786D" w14:textId="6362F8DC" w:rsidR="005B687B" w:rsidRPr="006D34CD" w:rsidRDefault="006D34CD" w:rsidP="005B687B">
      <w:pPr>
        <w:jc w:val="center"/>
        <w:rPr>
          <w:b/>
          <w:color w:val="C45911" w:themeColor="accent2" w:themeShade="BF"/>
          <w:sz w:val="36"/>
          <w:szCs w:val="36"/>
        </w:rPr>
      </w:pPr>
      <w:r w:rsidRPr="006D34CD">
        <w:rPr>
          <w:b/>
          <w:color w:val="C45911" w:themeColor="accent2" w:themeShade="BF"/>
          <w:sz w:val="36"/>
          <w:szCs w:val="36"/>
        </w:rPr>
        <w:t>Da ottobre a dicembre</w:t>
      </w:r>
    </w:p>
    <w:p w14:paraId="7458E302" w14:textId="77777777" w:rsidR="005B687B" w:rsidRPr="00660675" w:rsidRDefault="005B687B" w:rsidP="00F0143D">
      <w:pPr>
        <w:spacing w:after="0"/>
        <w:jc w:val="both"/>
        <w:rPr>
          <w:b/>
          <w:color w:val="C45911" w:themeColor="accent2" w:themeShade="BF"/>
          <w:sz w:val="24"/>
        </w:rPr>
      </w:pPr>
      <w:r w:rsidRPr="00660675">
        <w:rPr>
          <w:b/>
          <w:color w:val="C45911" w:themeColor="accent2" w:themeShade="BF"/>
          <w:sz w:val="24"/>
        </w:rPr>
        <w:t>OBIETTIVI</w:t>
      </w:r>
    </w:p>
    <w:p w14:paraId="1109B5D8" w14:textId="1A1FFB3D" w:rsidR="005B687B" w:rsidRPr="003A3BBF" w:rsidRDefault="005B687B" w:rsidP="00F0143D">
      <w:pPr>
        <w:pStyle w:val="Corpo"/>
        <w:numPr>
          <w:ilvl w:val="0"/>
          <w:numId w:val="4"/>
        </w:numPr>
        <w:ind w:left="284" w:hanging="284"/>
        <w:jc w:val="both"/>
        <w:rPr>
          <w:rFonts w:ascii="Calibri" w:hAnsi="Calibri" w:cs="Calibri"/>
          <w:sz w:val="24"/>
          <w:szCs w:val="24"/>
        </w:rPr>
      </w:pPr>
      <w:r>
        <w:rPr>
          <w:rFonts w:ascii="Calibri" w:hAnsi="Calibri" w:cs="Calibri"/>
          <w:sz w:val="24"/>
          <w:szCs w:val="24"/>
        </w:rPr>
        <w:t xml:space="preserve">Far rivivere ai bambini il </w:t>
      </w:r>
      <w:r w:rsidRPr="003A3BBF">
        <w:rPr>
          <w:rFonts w:ascii="Calibri" w:hAnsi="Calibri" w:cs="Calibri"/>
          <w:sz w:val="24"/>
          <w:szCs w:val="24"/>
        </w:rPr>
        <w:t>gusto del ritrovarsi insieme per riprendere il cammino che po</w:t>
      </w:r>
      <w:r w:rsidR="00F0143D">
        <w:rPr>
          <w:rFonts w:ascii="Calibri" w:hAnsi="Calibri" w:cs="Calibri"/>
          <w:sz w:val="24"/>
          <w:szCs w:val="24"/>
        </w:rPr>
        <w:t>rta a scoprire e conoscere Gesù</w:t>
      </w:r>
    </w:p>
    <w:p w14:paraId="3C91EB86" w14:textId="57F62521" w:rsidR="005B687B" w:rsidRPr="003A3BBF" w:rsidRDefault="005B687B" w:rsidP="00F0143D">
      <w:pPr>
        <w:pStyle w:val="Corpo"/>
        <w:numPr>
          <w:ilvl w:val="0"/>
          <w:numId w:val="4"/>
        </w:numPr>
        <w:ind w:left="284" w:hanging="284"/>
        <w:jc w:val="both"/>
        <w:rPr>
          <w:rFonts w:ascii="Calibri" w:hAnsi="Calibri" w:cs="Calibri"/>
          <w:sz w:val="24"/>
          <w:szCs w:val="24"/>
        </w:rPr>
      </w:pPr>
      <w:r w:rsidRPr="003A3BBF">
        <w:rPr>
          <w:rFonts w:ascii="Calibri" w:hAnsi="Calibri" w:cs="Calibri"/>
          <w:sz w:val="24"/>
          <w:szCs w:val="24"/>
        </w:rPr>
        <w:t>Rafforzare l’appartenenza al gruppo</w:t>
      </w:r>
    </w:p>
    <w:p w14:paraId="4505352B" w14:textId="721E961D" w:rsidR="005B687B" w:rsidRDefault="005B687B" w:rsidP="00F0143D">
      <w:pPr>
        <w:pStyle w:val="Paragrafoelenco"/>
        <w:numPr>
          <w:ilvl w:val="0"/>
          <w:numId w:val="4"/>
        </w:numPr>
        <w:spacing w:after="0"/>
        <w:ind w:left="284" w:hanging="284"/>
        <w:jc w:val="both"/>
        <w:rPr>
          <w:sz w:val="24"/>
        </w:rPr>
      </w:pPr>
      <w:r>
        <w:rPr>
          <w:sz w:val="24"/>
        </w:rPr>
        <w:t xml:space="preserve">Far capire </w:t>
      </w:r>
      <w:r w:rsidR="00F0143D">
        <w:rPr>
          <w:sz w:val="24"/>
        </w:rPr>
        <w:t>ai</w:t>
      </w:r>
      <w:r>
        <w:rPr>
          <w:sz w:val="24"/>
        </w:rPr>
        <w:t xml:space="preserve"> bambini, che riprendon</w:t>
      </w:r>
      <w:r w:rsidR="00F0143D">
        <w:rPr>
          <w:sz w:val="24"/>
        </w:rPr>
        <w:t>o il cammino per conoscere Gesù, che possono contare sull</w:t>
      </w:r>
      <w:r>
        <w:rPr>
          <w:sz w:val="24"/>
        </w:rPr>
        <w:t>’aiuto della comunità</w:t>
      </w:r>
      <w:r w:rsidR="00F0143D">
        <w:rPr>
          <w:sz w:val="24"/>
        </w:rPr>
        <w:t xml:space="preserve"> che li accoglie in modo sincero e gioioso e che anche loro sono importanti</w:t>
      </w:r>
    </w:p>
    <w:p w14:paraId="73D58304" w14:textId="7851408B" w:rsidR="005B687B" w:rsidRDefault="005B687B" w:rsidP="00F0143D">
      <w:pPr>
        <w:numPr>
          <w:ilvl w:val="0"/>
          <w:numId w:val="4"/>
        </w:numPr>
        <w:suppressAutoHyphens/>
        <w:spacing w:after="0" w:line="240" w:lineRule="auto"/>
        <w:ind w:left="284" w:hanging="284"/>
        <w:jc w:val="both"/>
        <w:rPr>
          <w:sz w:val="24"/>
          <w:szCs w:val="24"/>
        </w:rPr>
      </w:pPr>
      <w:r w:rsidRPr="007B0F69">
        <w:rPr>
          <w:sz w:val="24"/>
          <w:szCs w:val="24"/>
        </w:rPr>
        <w:t>Avvicinare i bambini ad una prima conoscenza del Vangelo</w:t>
      </w:r>
      <w:r w:rsidR="00F0143D">
        <w:rPr>
          <w:sz w:val="24"/>
          <w:szCs w:val="24"/>
        </w:rPr>
        <w:t xml:space="preserve"> </w:t>
      </w:r>
      <w:r w:rsidRPr="007B0F69">
        <w:rPr>
          <w:sz w:val="24"/>
          <w:szCs w:val="24"/>
        </w:rPr>
        <w:t>e</w:t>
      </w:r>
      <w:r w:rsidR="00F0143D">
        <w:rPr>
          <w:sz w:val="24"/>
          <w:szCs w:val="24"/>
        </w:rPr>
        <w:t xml:space="preserve"> aiutarli a</w:t>
      </w:r>
      <w:r w:rsidRPr="007B0F69">
        <w:rPr>
          <w:sz w:val="24"/>
          <w:szCs w:val="24"/>
        </w:rPr>
        <w:t xml:space="preserve"> fare il primo passo per una decisione libera di seguire Gesù</w:t>
      </w:r>
    </w:p>
    <w:p w14:paraId="019F210A" w14:textId="0142A2A5" w:rsidR="00F0143D" w:rsidRPr="00F0143D" w:rsidRDefault="005B687B" w:rsidP="00F0143D">
      <w:pPr>
        <w:pStyle w:val="Paragrafoelenco"/>
        <w:numPr>
          <w:ilvl w:val="0"/>
          <w:numId w:val="8"/>
        </w:numPr>
        <w:spacing w:after="0" w:line="240" w:lineRule="auto"/>
        <w:ind w:left="284" w:hanging="284"/>
        <w:jc w:val="both"/>
        <w:rPr>
          <w:sz w:val="24"/>
          <w:szCs w:val="24"/>
        </w:rPr>
      </w:pPr>
      <w:r w:rsidRPr="00F0143D">
        <w:rPr>
          <w:sz w:val="24"/>
        </w:rPr>
        <w:t xml:space="preserve">Attraverso le pagine dei vangeli dell’infanzia i bambini conosceranno la disponibilità a dire di sì ad un progetto di Dio </w:t>
      </w:r>
      <w:r w:rsidR="00F0143D" w:rsidRPr="00F0143D">
        <w:rPr>
          <w:sz w:val="24"/>
        </w:rPr>
        <w:t xml:space="preserve">con </w:t>
      </w:r>
      <w:r w:rsidRPr="00F0143D">
        <w:rPr>
          <w:sz w:val="24"/>
        </w:rPr>
        <w:t xml:space="preserve">la capacità di accoglienza che hanno saputo </w:t>
      </w:r>
      <w:r w:rsidR="00F0143D" w:rsidRPr="00F0143D">
        <w:rPr>
          <w:sz w:val="24"/>
        </w:rPr>
        <w:t>avere</w:t>
      </w:r>
      <w:r w:rsidRPr="00F0143D">
        <w:rPr>
          <w:sz w:val="24"/>
        </w:rPr>
        <w:t xml:space="preserve"> Maria</w:t>
      </w:r>
      <w:r w:rsidR="00590E75" w:rsidRPr="00F0143D">
        <w:rPr>
          <w:sz w:val="24"/>
        </w:rPr>
        <w:t xml:space="preserve"> e Giuseppe</w:t>
      </w:r>
    </w:p>
    <w:p w14:paraId="4494D54C" w14:textId="4510DD89" w:rsidR="005B687B" w:rsidRPr="00F0143D" w:rsidRDefault="005B687B" w:rsidP="00F0143D">
      <w:pPr>
        <w:pStyle w:val="Paragrafoelenco"/>
        <w:numPr>
          <w:ilvl w:val="0"/>
          <w:numId w:val="8"/>
        </w:numPr>
        <w:spacing w:after="0" w:line="240" w:lineRule="auto"/>
        <w:ind w:left="284" w:hanging="284"/>
        <w:jc w:val="both"/>
        <w:rPr>
          <w:sz w:val="24"/>
          <w:szCs w:val="24"/>
        </w:rPr>
      </w:pPr>
      <w:r w:rsidRPr="00F0143D">
        <w:rPr>
          <w:sz w:val="24"/>
        </w:rPr>
        <w:t>Educare i bambini all’arte dell’ascolto con piccoli momenti di silenzio anche dopo la lettura del vangel</w:t>
      </w:r>
      <w:r w:rsidR="00F0143D">
        <w:rPr>
          <w:sz w:val="24"/>
        </w:rPr>
        <w:t>o o nel momento della preghiera</w:t>
      </w:r>
    </w:p>
    <w:p w14:paraId="1CC7B05C" w14:textId="77777777" w:rsidR="005B687B" w:rsidRPr="00F0143D" w:rsidRDefault="005B687B" w:rsidP="00F0143D">
      <w:pPr>
        <w:pStyle w:val="Paragrafoelenco"/>
        <w:spacing w:after="0"/>
        <w:jc w:val="both"/>
        <w:rPr>
          <w:sz w:val="10"/>
          <w:szCs w:val="10"/>
        </w:rPr>
      </w:pPr>
    </w:p>
    <w:p w14:paraId="33C5748B" w14:textId="77777777" w:rsidR="005B687B" w:rsidRPr="00660675" w:rsidRDefault="005B687B" w:rsidP="00F0143D">
      <w:pPr>
        <w:spacing w:after="0"/>
        <w:jc w:val="both"/>
        <w:rPr>
          <w:b/>
          <w:color w:val="C45911" w:themeColor="accent2" w:themeShade="BF"/>
          <w:sz w:val="24"/>
        </w:rPr>
      </w:pPr>
      <w:r w:rsidRPr="00660675">
        <w:rPr>
          <w:b/>
          <w:color w:val="C45911" w:themeColor="accent2" w:themeShade="BF"/>
          <w:sz w:val="24"/>
        </w:rPr>
        <w:t>CONTENUTI</w:t>
      </w:r>
    </w:p>
    <w:p w14:paraId="3914B809" w14:textId="14052314" w:rsidR="005B687B" w:rsidRPr="005E2D7C" w:rsidRDefault="005B687B" w:rsidP="00F0143D">
      <w:pPr>
        <w:pStyle w:val="Paragrafoelenco"/>
        <w:numPr>
          <w:ilvl w:val="0"/>
          <w:numId w:val="6"/>
        </w:numPr>
        <w:spacing w:after="0"/>
        <w:ind w:left="426" w:hanging="426"/>
        <w:jc w:val="both"/>
        <w:rPr>
          <w:sz w:val="24"/>
          <w:szCs w:val="24"/>
        </w:rPr>
      </w:pPr>
      <w:r w:rsidRPr="005E2D7C">
        <w:rPr>
          <w:sz w:val="24"/>
          <w:szCs w:val="24"/>
        </w:rPr>
        <w:t>Gesù tiene tanto ai bambini da rimproverare chi non è capace di accoglierli.</w:t>
      </w:r>
      <w:r w:rsidRPr="00685158">
        <w:rPr>
          <w:rFonts w:cs="Calibri"/>
          <w:sz w:val="24"/>
          <w:szCs w:val="24"/>
        </w:rPr>
        <w:t xml:space="preserve"> </w:t>
      </w:r>
      <w:r w:rsidRPr="003A3BBF">
        <w:rPr>
          <w:rFonts w:cs="Calibri"/>
          <w:sz w:val="24"/>
          <w:szCs w:val="24"/>
        </w:rPr>
        <w:t>Egli indica i bambini come modelli per entrare nel Regno di Dio, sottolineando la necessità di avere un cuore semplice, fiducios</w:t>
      </w:r>
      <w:r w:rsidR="00F0143D">
        <w:rPr>
          <w:rFonts w:cs="Calibri"/>
          <w:sz w:val="24"/>
          <w:szCs w:val="24"/>
        </w:rPr>
        <w:t>o, umile e capace di meraviglia</w:t>
      </w:r>
    </w:p>
    <w:p w14:paraId="1C72F6C0" w14:textId="65256450" w:rsidR="00D86A6D" w:rsidRDefault="005B687B" w:rsidP="00F0143D">
      <w:pPr>
        <w:pStyle w:val="Paragrafoelenco"/>
        <w:numPr>
          <w:ilvl w:val="0"/>
          <w:numId w:val="5"/>
        </w:numPr>
        <w:spacing w:after="0"/>
        <w:ind w:left="426" w:hanging="426"/>
        <w:jc w:val="both"/>
        <w:rPr>
          <w:sz w:val="24"/>
          <w:szCs w:val="24"/>
        </w:rPr>
      </w:pPr>
      <w:r w:rsidRPr="00D86A6D">
        <w:rPr>
          <w:sz w:val="24"/>
          <w:szCs w:val="24"/>
        </w:rPr>
        <w:t xml:space="preserve">In vista della consegna dei Vangeli i bambini si incontrano con </w:t>
      </w:r>
      <w:r w:rsidR="00D86A6D">
        <w:rPr>
          <w:sz w:val="24"/>
          <w:szCs w:val="24"/>
        </w:rPr>
        <w:t>il V</w:t>
      </w:r>
      <w:r w:rsidR="00F0143D">
        <w:rPr>
          <w:sz w:val="24"/>
          <w:szCs w:val="24"/>
        </w:rPr>
        <w:t>angelo e il tesoro che contiene</w:t>
      </w:r>
    </w:p>
    <w:p w14:paraId="701600C6" w14:textId="473C4E28" w:rsidR="005B687B" w:rsidRPr="00D86A6D" w:rsidRDefault="005B687B" w:rsidP="00F0143D">
      <w:pPr>
        <w:pStyle w:val="Paragrafoelenco"/>
        <w:numPr>
          <w:ilvl w:val="0"/>
          <w:numId w:val="5"/>
        </w:numPr>
        <w:spacing w:after="0"/>
        <w:ind w:left="426" w:hanging="426"/>
        <w:jc w:val="both"/>
        <w:rPr>
          <w:sz w:val="24"/>
          <w:szCs w:val="24"/>
        </w:rPr>
      </w:pPr>
      <w:r w:rsidRPr="00D86A6D">
        <w:rPr>
          <w:sz w:val="24"/>
          <w:szCs w:val="24"/>
        </w:rPr>
        <w:t>Maria e Giuseppe sono coloro che hanno saputo ascoltare, dire di sì con prontezza, coraggio e h</w:t>
      </w:r>
      <w:r w:rsidR="00F0143D">
        <w:rPr>
          <w:sz w:val="24"/>
          <w:szCs w:val="24"/>
        </w:rPr>
        <w:t>anno permesso la venuta di Gesù</w:t>
      </w:r>
    </w:p>
    <w:p w14:paraId="17289043" w14:textId="606361AB" w:rsidR="005B687B" w:rsidRPr="005E2D7C" w:rsidRDefault="005B687B" w:rsidP="00F0143D">
      <w:pPr>
        <w:pStyle w:val="Paragrafoelenco"/>
        <w:numPr>
          <w:ilvl w:val="0"/>
          <w:numId w:val="5"/>
        </w:numPr>
        <w:spacing w:after="0"/>
        <w:ind w:left="426" w:hanging="426"/>
        <w:jc w:val="both"/>
        <w:rPr>
          <w:sz w:val="24"/>
          <w:szCs w:val="24"/>
        </w:rPr>
      </w:pPr>
      <w:r w:rsidRPr="005E2D7C">
        <w:rPr>
          <w:sz w:val="24"/>
          <w:szCs w:val="24"/>
        </w:rPr>
        <w:t>Anche noi stiamo as</w:t>
      </w:r>
      <w:r>
        <w:rPr>
          <w:sz w:val="24"/>
          <w:szCs w:val="24"/>
        </w:rPr>
        <w:t xml:space="preserve">pettando Gesù e, Maria e Giuseppe, </w:t>
      </w:r>
      <w:r w:rsidRPr="005E2D7C">
        <w:rPr>
          <w:sz w:val="24"/>
          <w:szCs w:val="24"/>
        </w:rPr>
        <w:t xml:space="preserve">ci indicano come fare e quale atteggiamento avere. </w:t>
      </w:r>
      <w:r>
        <w:rPr>
          <w:sz w:val="24"/>
          <w:szCs w:val="24"/>
        </w:rPr>
        <w:t>Riscopriamo Maria subito pronta a mettersi a servizio di chi fa più fatica e</w:t>
      </w:r>
      <w:r w:rsidRPr="005E2D7C">
        <w:rPr>
          <w:sz w:val="24"/>
          <w:szCs w:val="24"/>
        </w:rPr>
        <w:t xml:space="preserve"> la fig</w:t>
      </w:r>
      <w:r>
        <w:rPr>
          <w:sz w:val="24"/>
          <w:szCs w:val="24"/>
        </w:rPr>
        <w:t xml:space="preserve">ura di Giuseppe come papà premuroso verso la sua famiglia, fiducioso verso Dio, </w:t>
      </w:r>
      <w:r w:rsidRPr="005E2D7C">
        <w:rPr>
          <w:sz w:val="24"/>
          <w:szCs w:val="24"/>
        </w:rPr>
        <w:t>capace di</w:t>
      </w:r>
      <w:r>
        <w:rPr>
          <w:sz w:val="24"/>
          <w:szCs w:val="24"/>
        </w:rPr>
        <w:t xml:space="preserve"> essere giusto nelle sue scelte e di accom</w:t>
      </w:r>
      <w:r w:rsidR="00F0143D">
        <w:rPr>
          <w:sz w:val="24"/>
          <w:szCs w:val="24"/>
        </w:rPr>
        <w:t>pagnare Gesù nella sua crescita</w:t>
      </w:r>
    </w:p>
    <w:p w14:paraId="0A331636" w14:textId="1C8EACF8" w:rsidR="001667FE" w:rsidRDefault="005B687B" w:rsidP="00F0143D">
      <w:pPr>
        <w:pStyle w:val="Paragrafoelenco"/>
        <w:numPr>
          <w:ilvl w:val="0"/>
          <w:numId w:val="5"/>
        </w:numPr>
        <w:spacing w:after="0"/>
        <w:ind w:left="426" w:hanging="426"/>
        <w:jc w:val="both"/>
        <w:rPr>
          <w:sz w:val="24"/>
          <w:szCs w:val="24"/>
        </w:rPr>
      </w:pPr>
      <w:r w:rsidRPr="005E2D7C">
        <w:rPr>
          <w:sz w:val="24"/>
          <w:szCs w:val="24"/>
        </w:rPr>
        <w:t>In prossimità del Natale i bambini vengono avvicinati al significato dell’atto del donare, non solo nelle lo</w:t>
      </w:r>
      <w:r w:rsidR="00F0143D">
        <w:rPr>
          <w:sz w:val="24"/>
          <w:szCs w:val="24"/>
        </w:rPr>
        <w:t>ro case ma anche nel loro cuore</w:t>
      </w:r>
    </w:p>
    <w:p w14:paraId="602610A7" w14:textId="77777777" w:rsidR="00F0143D" w:rsidRPr="00F0143D" w:rsidRDefault="00F0143D" w:rsidP="00F0143D">
      <w:pPr>
        <w:spacing w:after="0"/>
        <w:jc w:val="both"/>
        <w:rPr>
          <w:b/>
          <w:color w:val="C45911" w:themeColor="accent2" w:themeShade="BF"/>
          <w:sz w:val="10"/>
          <w:szCs w:val="10"/>
        </w:rPr>
      </w:pPr>
    </w:p>
    <w:p w14:paraId="3F19496C" w14:textId="143D4CD0" w:rsidR="00623718" w:rsidRPr="00F0143D" w:rsidRDefault="00F0143D" w:rsidP="00F0143D">
      <w:pPr>
        <w:spacing w:after="0"/>
        <w:jc w:val="both"/>
        <w:rPr>
          <w:b/>
          <w:color w:val="C45911" w:themeColor="accent2" w:themeShade="BF"/>
          <w:sz w:val="24"/>
        </w:rPr>
      </w:pPr>
      <w:r>
        <w:rPr>
          <w:b/>
          <w:color w:val="C45911" w:themeColor="accent2" w:themeShade="BF"/>
          <w:sz w:val="24"/>
        </w:rPr>
        <w:t>CONSEGNA DEL VANGELO</w:t>
      </w:r>
    </w:p>
    <w:p w14:paraId="1E0093FF" w14:textId="50200841" w:rsidR="00623718" w:rsidRPr="00F0143D" w:rsidRDefault="00623718" w:rsidP="00F0143D">
      <w:pPr>
        <w:pStyle w:val="Paragrafoelenco"/>
        <w:numPr>
          <w:ilvl w:val="0"/>
          <w:numId w:val="5"/>
        </w:numPr>
        <w:spacing w:after="0"/>
        <w:ind w:left="426" w:hanging="426"/>
        <w:jc w:val="both"/>
        <w:rPr>
          <w:sz w:val="24"/>
          <w:szCs w:val="24"/>
        </w:rPr>
      </w:pPr>
      <w:r w:rsidRPr="00F0143D">
        <w:rPr>
          <w:sz w:val="24"/>
          <w:szCs w:val="24"/>
        </w:rPr>
        <w:t>All’inizio della “Prima Tappa”, dopo qualche incontro di preparazione, è prevista la Consegna del Vangelo ai ragazzi, all’interno di una celebrazione eucaristica domenicale, insieme alla comunità.</w:t>
      </w:r>
      <w:r w:rsidR="00F0143D" w:rsidRPr="00F0143D">
        <w:rPr>
          <w:sz w:val="24"/>
          <w:szCs w:val="24"/>
        </w:rPr>
        <w:t xml:space="preserve"> </w:t>
      </w:r>
      <w:r w:rsidRPr="00F0143D">
        <w:rPr>
          <w:sz w:val="24"/>
          <w:szCs w:val="24"/>
        </w:rPr>
        <w:t>Il testo è disponibile nel sito dell’Ufficio Catechesi.</w:t>
      </w:r>
    </w:p>
    <w:p w14:paraId="44DDCA9F" w14:textId="2FDA265F" w:rsidR="005B687B" w:rsidRPr="004551C6" w:rsidRDefault="005B687B" w:rsidP="004551C6">
      <w:pPr>
        <w:pBdr>
          <w:top w:val="nil"/>
          <w:left w:val="nil"/>
          <w:bottom w:val="nil"/>
          <w:right w:val="nil"/>
          <w:between w:val="nil"/>
          <w:bar w:val="nil"/>
        </w:pBdr>
        <w:spacing w:after="0" w:line="276" w:lineRule="auto"/>
        <w:jc w:val="center"/>
        <w:rPr>
          <w:rFonts w:eastAsia="Arial Unicode MS" w:cs="Calibri"/>
          <w:b/>
          <w:i/>
          <w:iCs/>
          <w:color w:val="C45911" w:themeColor="accent2" w:themeShade="BF"/>
          <w:sz w:val="26"/>
          <w:szCs w:val="26"/>
          <w:u w:val="single"/>
          <w:bdr w:val="nil"/>
        </w:rPr>
      </w:pPr>
      <w:r w:rsidRPr="004551C6">
        <w:rPr>
          <w:rFonts w:eastAsia="Arial Unicode MS" w:cs="Calibri"/>
          <w:b/>
          <w:i/>
          <w:iCs/>
          <w:color w:val="C45911" w:themeColor="accent2" w:themeShade="BF"/>
          <w:sz w:val="26"/>
          <w:szCs w:val="26"/>
          <w:u w:val="single"/>
          <w:bdr w:val="nil"/>
        </w:rPr>
        <w:lastRenderedPageBreak/>
        <w:t xml:space="preserve">Prima Tappa   </w:t>
      </w:r>
      <w:r w:rsidRPr="004551C6">
        <w:rPr>
          <w:rFonts w:eastAsia="Arial Unicode MS" w:cs="Calibri"/>
          <w:b/>
          <w:color w:val="C45911" w:themeColor="accent2" w:themeShade="BF"/>
          <w:sz w:val="26"/>
          <w:szCs w:val="26"/>
          <w:u w:val="single"/>
          <w:bdr w:val="nil"/>
        </w:rPr>
        <w:t xml:space="preserve">                                                        </w:t>
      </w:r>
      <w:r w:rsidR="00471F4A" w:rsidRPr="004551C6">
        <w:rPr>
          <w:rFonts w:eastAsia="Arial Unicode MS" w:cs="Calibri"/>
          <w:b/>
          <w:i/>
          <w:iCs/>
          <w:color w:val="C45911" w:themeColor="accent2" w:themeShade="BF"/>
          <w:sz w:val="26"/>
          <w:szCs w:val="26"/>
          <w:u w:val="single"/>
          <w:bdr w:val="nil"/>
        </w:rPr>
        <w:t>1</w:t>
      </w:r>
      <w:r w:rsidR="00471F4A" w:rsidRPr="004551C6">
        <w:rPr>
          <w:rFonts w:eastAsia="Arial Unicode MS" w:cs="Calibri"/>
          <w:b/>
          <w:i/>
          <w:iCs/>
          <w:color w:val="C45911" w:themeColor="accent2" w:themeShade="BF"/>
          <w:sz w:val="26"/>
          <w:szCs w:val="26"/>
          <w:u w:val="single"/>
          <w:bdr w:val="nil"/>
          <w:vertAlign w:val="superscript"/>
        </w:rPr>
        <w:t>a</w:t>
      </w:r>
      <w:r w:rsidRPr="004551C6">
        <w:rPr>
          <w:rFonts w:eastAsia="Arial Unicode MS" w:cs="Calibri"/>
          <w:b/>
          <w:i/>
          <w:iCs/>
          <w:color w:val="C45911" w:themeColor="accent2" w:themeShade="BF"/>
          <w:sz w:val="26"/>
          <w:szCs w:val="26"/>
          <w:u w:val="single"/>
          <w:bdr w:val="nil"/>
        </w:rPr>
        <w:t xml:space="preserve"> TRACCIA</w:t>
      </w:r>
    </w:p>
    <w:p w14:paraId="0BB313BA" w14:textId="77777777" w:rsidR="005B687B" w:rsidRPr="00A96EFE" w:rsidRDefault="005B687B" w:rsidP="004551C6">
      <w:pPr>
        <w:pBdr>
          <w:top w:val="nil"/>
          <w:left w:val="nil"/>
          <w:bottom w:val="nil"/>
          <w:right w:val="nil"/>
          <w:between w:val="nil"/>
          <w:bar w:val="nil"/>
        </w:pBdr>
        <w:spacing w:after="0" w:line="276" w:lineRule="auto"/>
        <w:jc w:val="both"/>
        <w:rPr>
          <w:rFonts w:eastAsia="Arial Unicode MS" w:cs="Calibri"/>
          <w:i/>
          <w:iCs/>
          <w:color w:val="000000"/>
          <w:sz w:val="10"/>
          <w:szCs w:val="10"/>
          <w:u w:val="single"/>
          <w:bdr w:val="nil"/>
        </w:rPr>
      </w:pPr>
    </w:p>
    <w:p w14:paraId="70087180" w14:textId="77777777" w:rsidR="005B687B" w:rsidRPr="00DF5D67" w:rsidRDefault="005B687B" w:rsidP="00A96EFE">
      <w:pPr>
        <w:pBdr>
          <w:top w:val="nil"/>
          <w:left w:val="nil"/>
          <w:bottom w:val="nil"/>
          <w:right w:val="nil"/>
          <w:between w:val="nil"/>
          <w:bar w:val="nil"/>
        </w:pBdr>
        <w:spacing w:after="0" w:line="276" w:lineRule="auto"/>
        <w:jc w:val="center"/>
        <w:rPr>
          <w:rFonts w:eastAsia="Arial Unicode MS" w:cs="Calibri"/>
          <w:b/>
          <w:bCs/>
          <w:i/>
          <w:iCs/>
          <w:color w:val="000000"/>
          <w:sz w:val="24"/>
          <w:szCs w:val="24"/>
          <w:bdr w:val="nil"/>
        </w:rPr>
      </w:pPr>
      <w:r w:rsidRPr="00DF5D67">
        <w:rPr>
          <w:rFonts w:eastAsia="Arial Unicode MS" w:cs="Calibri"/>
          <w:b/>
          <w:bCs/>
          <w:i/>
          <w:iCs/>
          <w:color w:val="000000"/>
          <w:sz w:val="24"/>
          <w:szCs w:val="24"/>
          <w:bdr w:val="nil"/>
        </w:rPr>
        <w:t>Titolo: GESÙ ACCOGLIE ANCHE TE</w:t>
      </w:r>
    </w:p>
    <w:p w14:paraId="0EF73EC7" w14:textId="77777777" w:rsidR="005B687B" w:rsidRPr="00DF5D67" w:rsidRDefault="005B687B" w:rsidP="004551C6">
      <w:pPr>
        <w:pBdr>
          <w:top w:val="nil"/>
          <w:left w:val="nil"/>
          <w:bottom w:val="nil"/>
          <w:right w:val="nil"/>
          <w:between w:val="nil"/>
          <w:bar w:val="nil"/>
        </w:pBdr>
        <w:spacing w:after="0" w:line="276" w:lineRule="auto"/>
        <w:jc w:val="both"/>
        <w:rPr>
          <w:rFonts w:eastAsia="Arial Unicode MS" w:cs="Calibri"/>
          <w:b/>
          <w:bCs/>
          <w:i/>
          <w:iCs/>
          <w:color w:val="000000"/>
          <w:sz w:val="24"/>
          <w:szCs w:val="24"/>
          <w:bdr w:val="nil"/>
        </w:rPr>
      </w:pPr>
    </w:p>
    <w:p w14:paraId="3E3014C3" w14:textId="77777777" w:rsidR="005B687B" w:rsidRPr="00DF5D67" w:rsidRDefault="005B687B" w:rsidP="004551C6">
      <w:pPr>
        <w:pBdr>
          <w:top w:val="nil"/>
          <w:left w:val="nil"/>
          <w:bottom w:val="nil"/>
          <w:right w:val="nil"/>
          <w:between w:val="nil"/>
          <w:bar w:val="nil"/>
        </w:pBdr>
        <w:spacing w:after="0" w:line="276" w:lineRule="auto"/>
        <w:jc w:val="both"/>
        <w:rPr>
          <w:rFonts w:eastAsia="Arial Unicode MS" w:cs="Calibri"/>
          <w:b/>
          <w:bCs/>
          <w:color w:val="000000"/>
          <w:sz w:val="24"/>
          <w:szCs w:val="24"/>
          <w:bdr w:val="nil"/>
        </w:rPr>
      </w:pPr>
      <w:r w:rsidRPr="00DF5D67">
        <w:rPr>
          <w:rFonts w:eastAsia="Arial Unicode MS" w:cs="Calibri"/>
          <w:b/>
          <w:bCs/>
          <w:color w:val="000000"/>
          <w:sz w:val="24"/>
          <w:szCs w:val="24"/>
          <w:bdr w:val="nil"/>
        </w:rPr>
        <w:t>OBIETTIVI</w:t>
      </w:r>
    </w:p>
    <w:p w14:paraId="559946B8" w14:textId="77777777" w:rsidR="005B687B" w:rsidRPr="00DF5D67" w:rsidRDefault="005B687B" w:rsidP="004551C6">
      <w:pPr>
        <w:numPr>
          <w:ilvl w:val="0"/>
          <w:numId w:val="12"/>
        </w:numPr>
        <w:pBdr>
          <w:top w:val="nil"/>
          <w:left w:val="nil"/>
          <w:bottom w:val="nil"/>
          <w:right w:val="nil"/>
          <w:between w:val="nil"/>
          <w:bar w:val="nil"/>
        </w:pBdr>
        <w:spacing w:after="0" w:line="276" w:lineRule="auto"/>
        <w:jc w:val="both"/>
        <w:rPr>
          <w:rFonts w:eastAsia="Arial Unicode MS" w:cs="Calibri"/>
          <w:color w:val="000000"/>
          <w:sz w:val="24"/>
          <w:szCs w:val="24"/>
          <w:bdr w:val="nil"/>
        </w:rPr>
      </w:pPr>
      <w:r w:rsidRPr="00DF5D67">
        <w:rPr>
          <w:rFonts w:eastAsia="Arial Unicode MS" w:cs="Calibri"/>
          <w:color w:val="000000"/>
          <w:sz w:val="24"/>
          <w:szCs w:val="24"/>
          <w:bdr w:val="nil"/>
        </w:rPr>
        <w:t>Far rivivere ai bambini il gusto del ritrovarsi insieme per riprendere il cammino che porta a scoprire e conoscere Gesù.</w:t>
      </w:r>
    </w:p>
    <w:p w14:paraId="743ADE6D" w14:textId="77777777" w:rsidR="005B687B" w:rsidRPr="00DF5D67" w:rsidRDefault="005B687B" w:rsidP="004551C6">
      <w:pPr>
        <w:numPr>
          <w:ilvl w:val="0"/>
          <w:numId w:val="12"/>
        </w:numPr>
        <w:pBdr>
          <w:top w:val="nil"/>
          <w:left w:val="nil"/>
          <w:bottom w:val="nil"/>
          <w:right w:val="nil"/>
          <w:between w:val="nil"/>
          <w:bar w:val="nil"/>
        </w:pBdr>
        <w:spacing w:after="0" w:line="276" w:lineRule="auto"/>
        <w:jc w:val="both"/>
        <w:rPr>
          <w:rFonts w:eastAsia="Arial Unicode MS" w:cs="Calibri"/>
          <w:color w:val="000000"/>
          <w:sz w:val="24"/>
          <w:szCs w:val="24"/>
          <w:bdr w:val="nil"/>
        </w:rPr>
      </w:pPr>
      <w:r w:rsidRPr="00DF5D67">
        <w:rPr>
          <w:rFonts w:eastAsia="Arial Unicode MS" w:cs="Calibri"/>
          <w:color w:val="000000"/>
          <w:sz w:val="24"/>
          <w:szCs w:val="24"/>
          <w:bdr w:val="nil"/>
        </w:rPr>
        <w:t>Rafforzare l’appartenenza al gruppo</w:t>
      </w:r>
    </w:p>
    <w:p w14:paraId="1173F6C8" w14:textId="77777777" w:rsidR="005B687B" w:rsidRPr="00DF5D67" w:rsidRDefault="005B687B" w:rsidP="004551C6">
      <w:pPr>
        <w:numPr>
          <w:ilvl w:val="0"/>
          <w:numId w:val="12"/>
        </w:numPr>
        <w:pBdr>
          <w:top w:val="nil"/>
          <w:left w:val="nil"/>
          <w:bottom w:val="nil"/>
          <w:right w:val="nil"/>
          <w:between w:val="nil"/>
          <w:bar w:val="nil"/>
        </w:pBdr>
        <w:spacing w:after="0" w:line="276" w:lineRule="auto"/>
        <w:jc w:val="both"/>
        <w:rPr>
          <w:rFonts w:eastAsia="Arial Unicode MS" w:cs="Calibri"/>
          <w:color w:val="000000"/>
          <w:sz w:val="24"/>
          <w:szCs w:val="24"/>
          <w:bdr w:val="nil"/>
        </w:rPr>
      </w:pPr>
      <w:r w:rsidRPr="00DF5D67">
        <w:rPr>
          <w:rFonts w:eastAsia="Arial Unicode MS" w:cs="Calibri"/>
          <w:color w:val="000000"/>
          <w:sz w:val="24"/>
          <w:szCs w:val="24"/>
          <w:bdr w:val="nil"/>
        </w:rPr>
        <w:t>Educare i bambini all’arte dell'ascolto con piccoli momenti di silenzio anche dopo la lettura delle pagine del Vangelo.</w:t>
      </w:r>
    </w:p>
    <w:p w14:paraId="28CF21D0" w14:textId="77777777" w:rsidR="005B687B" w:rsidRDefault="005B687B"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p>
    <w:p w14:paraId="7E3A6BD0" w14:textId="77777777" w:rsidR="00A96EFE" w:rsidRPr="00DF5D67" w:rsidRDefault="00A96EFE"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p>
    <w:p w14:paraId="2D50E328" w14:textId="77777777" w:rsidR="005B687B" w:rsidRPr="00DF5D67" w:rsidRDefault="005B687B" w:rsidP="004551C6">
      <w:pPr>
        <w:pBdr>
          <w:top w:val="nil"/>
          <w:left w:val="nil"/>
          <w:bottom w:val="nil"/>
          <w:right w:val="nil"/>
          <w:between w:val="nil"/>
          <w:bar w:val="nil"/>
        </w:pBdr>
        <w:spacing w:after="0" w:line="276" w:lineRule="auto"/>
        <w:jc w:val="both"/>
        <w:rPr>
          <w:rFonts w:eastAsia="Arial Unicode MS" w:cs="Calibri"/>
          <w:b/>
          <w:bCs/>
          <w:color w:val="000000"/>
          <w:sz w:val="24"/>
          <w:szCs w:val="24"/>
          <w:bdr w:val="nil"/>
        </w:rPr>
      </w:pPr>
      <w:r w:rsidRPr="00DF5D67">
        <w:rPr>
          <w:rFonts w:eastAsia="Arial Unicode MS" w:cs="Calibri"/>
          <w:b/>
          <w:bCs/>
          <w:color w:val="000000"/>
          <w:sz w:val="24"/>
          <w:szCs w:val="24"/>
          <w:bdr w:val="nil"/>
        </w:rPr>
        <w:t>CONTENUTI</w:t>
      </w:r>
    </w:p>
    <w:p w14:paraId="13275106" w14:textId="330F9753" w:rsidR="005B687B" w:rsidRPr="00DF5D67" w:rsidRDefault="005B687B"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r w:rsidRPr="00DF5D67">
        <w:rPr>
          <w:rFonts w:eastAsia="Arial Unicode MS" w:cs="Calibri"/>
          <w:color w:val="000000"/>
          <w:sz w:val="24"/>
          <w:szCs w:val="24"/>
          <w:bdr w:val="nil"/>
        </w:rPr>
        <w:t>Siamo alla ripresa degli incontri di cat</w:t>
      </w:r>
      <w:r w:rsidR="004551C6">
        <w:rPr>
          <w:rFonts w:eastAsia="Arial Unicode MS" w:cs="Calibri"/>
          <w:color w:val="000000"/>
          <w:sz w:val="24"/>
          <w:szCs w:val="24"/>
          <w:bdr w:val="nil"/>
        </w:rPr>
        <w:t>echesi</w:t>
      </w:r>
      <w:r w:rsidRPr="00DF5D67">
        <w:rPr>
          <w:rFonts w:eastAsia="Arial Unicode MS" w:cs="Calibri"/>
          <w:color w:val="000000"/>
          <w:sz w:val="24"/>
          <w:szCs w:val="24"/>
          <w:bdr w:val="nil"/>
        </w:rPr>
        <w:t xml:space="preserve"> dopo il periodo estivo; anche se i bambini hanno avuto modo di vedersi a scuola, il ritrovarsi </w:t>
      </w:r>
      <w:r w:rsidR="004551C6">
        <w:rPr>
          <w:rFonts w:eastAsia="Arial Unicode MS" w:cs="Calibri"/>
          <w:color w:val="000000"/>
          <w:sz w:val="24"/>
          <w:szCs w:val="24"/>
          <w:bdr w:val="nil"/>
        </w:rPr>
        <w:t>in questo gruppo</w:t>
      </w:r>
      <w:r w:rsidRPr="00DF5D67">
        <w:rPr>
          <w:rFonts w:eastAsia="Arial Unicode MS" w:cs="Calibri"/>
          <w:color w:val="000000"/>
          <w:sz w:val="24"/>
          <w:szCs w:val="24"/>
          <w:bdr w:val="nil"/>
        </w:rPr>
        <w:t xml:space="preserve"> ha un altro sapore e un’altra valenza.</w:t>
      </w:r>
    </w:p>
    <w:p w14:paraId="665BFE56" w14:textId="77777777" w:rsidR="005B687B" w:rsidRPr="00DF5D67" w:rsidRDefault="005B687B"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r w:rsidRPr="00DF5D67">
        <w:rPr>
          <w:rFonts w:eastAsia="Arial Unicode MS" w:cs="Calibri"/>
          <w:color w:val="000000"/>
          <w:sz w:val="24"/>
          <w:szCs w:val="24"/>
          <w:bdr w:val="nil"/>
        </w:rPr>
        <w:t>Perciò questo incontro sarà dedicato a recuperare il gusto del ritrovarsi assieme per riprendere un percorso iniziato lo scorso anno e che vedrà avviarsi il cammino per conoscere, ascoltare e scegliere di seguire Gesù.</w:t>
      </w:r>
    </w:p>
    <w:p w14:paraId="72391B0E" w14:textId="5D98673C" w:rsidR="005B687B" w:rsidRPr="00DF5D67" w:rsidRDefault="005B687B"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r w:rsidRPr="00DF5D67">
        <w:rPr>
          <w:rFonts w:eastAsia="Arial Unicode MS" w:cs="Calibri"/>
          <w:color w:val="000000"/>
          <w:sz w:val="24"/>
          <w:szCs w:val="24"/>
          <w:bdr w:val="nil"/>
        </w:rPr>
        <w:t>Attraverso la lettura del brano del Vangelo (Mc 10,13- 16</w:t>
      </w:r>
      <w:r w:rsidR="004551C6">
        <w:rPr>
          <w:rFonts w:eastAsia="Arial Unicode MS" w:cs="Calibri"/>
          <w:color w:val="000000"/>
          <w:sz w:val="24"/>
          <w:szCs w:val="24"/>
          <w:bdr w:val="nil"/>
        </w:rPr>
        <w:t xml:space="preserve"> </w:t>
      </w:r>
      <w:proofErr w:type="spellStart"/>
      <w:r w:rsidR="004551C6">
        <w:rPr>
          <w:rFonts w:eastAsia="Arial Unicode MS" w:cs="Calibri"/>
          <w:color w:val="000000"/>
          <w:sz w:val="24"/>
          <w:szCs w:val="24"/>
          <w:bdr w:val="nil"/>
        </w:rPr>
        <w:t>rif.</w:t>
      </w:r>
      <w:proofErr w:type="spellEnd"/>
      <w:r w:rsidR="004551C6">
        <w:rPr>
          <w:rFonts w:eastAsia="Arial Unicode MS" w:cs="Calibri"/>
          <w:color w:val="000000"/>
          <w:sz w:val="24"/>
          <w:szCs w:val="24"/>
          <w:bdr w:val="nil"/>
        </w:rPr>
        <w:t xml:space="preserve"> </w:t>
      </w:r>
      <w:r w:rsidRPr="00DF5D67">
        <w:rPr>
          <w:rFonts w:eastAsia="Arial Unicode MS" w:cs="Calibri"/>
          <w:i/>
          <w:iCs/>
          <w:color w:val="000000"/>
          <w:sz w:val="24"/>
          <w:szCs w:val="24"/>
          <w:bdr w:val="nil"/>
        </w:rPr>
        <w:t>“Lasciate che i bambini vengano a me”</w:t>
      </w:r>
      <w:r w:rsidR="004551C6">
        <w:rPr>
          <w:rFonts w:eastAsia="Arial Unicode MS" w:cs="Calibri"/>
          <w:i/>
          <w:iCs/>
          <w:color w:val="000000"/>
          <w:sz w:val="24"/>
          <w:szCs w:val="24"/>
          <w:bdr w:val="nil"/>
        </w:rPr>
        <w:t>)</w:t>
      </w:r>
      <w:r w:rsidRPr="00DF5D67">
        <w:rPr>
          <w:rFonts w:eastAsia="Arial Unicode MS" w:cs="Calibri"/>
          <w:color w:val="000000"/>
          <w:sz w:val="24"/>
          <w:szCs w:val="24"/>
          <w:bdr w:val="nil"/>
        </w:rPr>
        <w:t>, si metterà in evidenza che Gesù accoglie i piccoli con tenerezza, rimproverando i discepoli che volevano allontanarli. Egli indica i bambini come modelli per entrare nel Regno di Dio, sottolineando la necessità di avere un cuore semplice, fiducioso, umile e capace di meraviglia.</w:t>
      </w:r>
    </w:p>
    <w:p w14:paraId="13CFE4EB" w14:textId="77777777" w:rsidR="005B687B" w:rsidRDefault="005B687B"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p>
    <w:p w14:paraId="2247175B" w14:textId="77777777" w:rsidR="00A96EFE" w:rsidRPr="00DF5D67" w:rsidRDefault="00A96EFE"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p>
    <w:p w14:paraId="298DD687" w14:textId="77777777" w:rsidR="005B687B" w:rsidRPr="00DF5D67" w:rsidRDefault="005B687B" w:rsidP="004551C6">
      <w:pPr>
        <w:pBdr>
          <w:top w:val="nil"/>
          <w:left w:val="nil"/>
          <w:bottom w:val="nil"/>
          <w:right w:val="nil"/>
          <w:between w:val="nil"/>
          <w:bar w:val="nil"/>
        </w:pBdr>
        <w:spacing w:after="0" w:line="276" w:lineRule="auto"/>
        <w:jc w:val="both"/>
        <w:rPr>
          <w:rFonts w:eastAsia="Arial Unicode MS" w:cs="Calibri"/>
          <w:b/>
          <w:bCs/>
          <w:color w:val="000000"/>
          <w:sz w:val="24"/>
          <w:szCs w:val="24"/>
          <w:bdr w:val="nil"/>
        </w:rPr>
      </w:pPr>
      <w:r w:rsidRPr="00DF5D67">
        <w:rPr>
          <w:rFonts w:eastAsia="Arial Unicode MS" w:cs="Calibri"/>
          <w:b/>
          <w:bCs/>
          <w:color w:val="000000"/>
          <w:sz w:val="24"/>
          <w:szCs w:val="24"/>
          <w:bdr w:val="nil"/>
        </w:rPr>
        <w:t>AVVERTENZE PER L’EQUIPE</w:t>
      </w:r>
    </w:p>
    <w:p w14:paraId="416BB3A3" w14:textId="77777777" w:rsidR="005B687B" w:rsidRPr="004551C6" w:rsidRDefault="005B687B" w:rsidP="004551C6">
      <w:pPr>
        <w:pStyle w:val="Paragrafoelenco"/>
        <w:numPr>
          <w:ilvl w:val="0"/>
          <w:numId w:val="26"/>
        </w:numPr>
        <w:pBdr>
          <w:top w:val="nil"/>
          <w:left w:val="nil"/>
          <w:bottom w:val="nil"/>
          <w:right w:val="nil"/>
          <w:between w:val="nil"/>
          <w:bar w:val="nil"/>
        </w:pBdr>
        <w:spacing w:after="0" w:line="276" w:lineRule="auto"/>
        <w:ind w:left="284" w:hanging="284"/>
        <w:jc w:val="both"/>
        <w:rPr>
          <w:rFonts w:eastAsia="Arial Unicode MS" w:cs="Calibri"/>
          <w:color w:val="000000"/>
          <w:sz w:val="24"/>
          <w:szCs w:val="24"/>
          <w:bdr w:val="nil"/>
        </w:rPr>
      </w:pPr>
      <w:r w:rsidRPr="004551C6">
        <w:rPr>
          <w:rFonts w:eastAsia="Arial Unicode MS" w:cs="Calibri"/>
          <w:color w:val="000000"/>
          <w:sz w:val="24"/>
          <w:szCs w:val="24"/>
          <w:bdr w:val="nil"/>
        </w:rPr>
        <w:t xml:space="preserve">Nella stanza verrà predisposto il materiale che servirà per l’incontro, in riferimento all’attività: “Per entrare in argomento”. </w:t>
      </w:r>
    </w:p>
    <w:p w14:paraId="5BD74FB3" w14:textId="27AAAFA7" w:rsidR="005B687B" w:rsidRDefault="005B687B" w:rsidP="004551C6">
      <w:pPr>
        <w:pStyle w:val="Paragrafoelenco"/>
        <w:numPr>
          <w:ilvl w:val="0"/>
          <w:numId w:val="26"/>
        </w:numPr>
        <w:pBdr>
          <w:top w:val="nil"/>
          <w:left w:val="nil"/>
          <w:bottom w:val="nil"/>
          <w:right w:val="nil"/>
          <w:between w:val="nil"/>
          <w:bar w:val="nil"/>
        </w:pBdr>
        <w:spacing w:after="0" w:line="276" w:lineRule="auto"/>
        <w:ind w:left="284" w:hanging="284"/>
        <w:jc w:val="both"/>
        <w:rPr>
          <w:rFonts w:eastAsia="Arial Unicode MS" w:cs="Calibri"/>
          <w:color w:val="000000"/>
          <w:sz w:val="24"/>
          <w:szCs w:val="24"/>
          <w:bdr w:val="nil"/>
        </w:rPr>
      </w:pPr>
      <w:r w:rsidRPr="004551C6">
        <w:rPr>
          <w:rFonts w:eastAsia="Arial Unicode MS" w:cs="Calibri"/>
          <w:color w:val="000000"/>
          <w:sz w:val="24"/>
          <w:szCs w:val="24"/>
          <w:bdr w:val="nil"/>
        </w:rPr>
        <w:t xml:space="preserve">Faremo in modo che nella sala dove si svolgeranno gli incontri, venga predisposto un tavolino con sopra il Vangelo </w:t>
      </w:r>
      <w:r w:rsidR="004551C6">
        <w:rPr>
          <w:rFonts w:eastAsia="Arial Unicode MS" w:cs="Calibri"/>
          <w:color w:val="000000"/>
          <w:sz w:val="24"/>
          <w:szCs w:val="24"/>
          <w:bdr w:val="nil"/>
        </w:rPr>
        <w:t xml:space="preserve">(si può pensare anche all’Evangeliario) </w:t>
      </w:r>
      <w:r w:rsidRPr="004551C6">
        <w:rPr>
          <w:rFonts w:eastAsia="Arial Unicode MS" w:cs="Calibri"/>
          <w:color w:val="000000"/>
          <w:sz w:val="24"/>
          <w:szCs w:val="24"/>
          <w:bdr w:val="nil"/>
        </w:rPr>
        <w:t>aperto sul testo da leggere e una candela accesa.</w:t>
      </w:r>
    </w:p>
    <w:p w14:paraId="2005A257" w14:textId="28BD38D7" w:rsidR="00A96EFE" w:rsidRDefault="00A96EFE" w:rsidP="004551C6">
      <w:pPr>
        <w:pStyle w:val="Paragrafoelenco"/>
        <w:numPr>
          <w:ilvl w:val="0"/>
          <w:numId w:val="26"/>
        </w:numPr>
        <w:pBdr>
          <w:top w:val="nil"/>
          <w:left w:val="nil"/>
          <w:bottom w:val="nil"/>
          <w:right w:val="nil"/>
          <w:between w:val="nil"/>
          <w:bar w:val="nil"/>
        </w:pBdr>
        <w:spacing w:after="0" w:line="276" w:lineRule="auto"/>
        <w:ind w:left="284" w:hanging="284"/>
        <w:jc w:val="both"/>
        <w:rPr>
          <w:rFonts w:eastAsia="Arial Unicode MS" w:cs="Calibri"/>
          <w:color w:val="000000"/>
          <w:sz w:val="24"/>
          <w:szCs w:val="24"/>
          <w:bdr w:val="nil"/>
        </w:rPr>
      </w:pPr>
      <w:r>
        <w:rPr>
          <w:rFonts w:eastAsia="Arial Unicode MS" w:cs="Calibri"/>
          <w:color w:val="000000"/>
          <w:sz w:val="24"/>
          <w:szCs w:val="24"/>
          <w:bdr w:val="nil"/>
        </w:rPr>
        <w:t>All’inizio è prevista la narrazione di un brano del Vangelo: ricordiamo le attenzioni per proporre questa modalità di catechesi (</w:t>
      </w:r>
      <w:proofErr w:type="spellStart"/>
      <w:r>
        <w:rPr>
          <w:rFonts w:eastAsia="Arial Unicode MS" w:cs="Calibri"/>
          <w:color w:val="000000"/>
          <w:sz w:val="24"/>
          <w:szCs w:val="24"/>
          <w:bdr w:val="nil"/>
        </w:rPr>
        <w:t>ved</w:t>
      </w:r>
      <w:proofErr w:type="spellEnd"/>
      <w:r>
        <w:rPr>
          <w:rFonts w:eastAsia="Arial Unicode MS" w:cs="Calibri"/>
          <w:color w:val="000000"/>
          <w:sz w:val="24"/>
          <w:szCs w:val="24"/>
          <w:bdr w:val="nil"/>
        </w:rPr>
        <w:t xml:space="preserve">. </w:t>
      </w:r>
      <w:proofErr w:type="gramStart"/>
      <w:r>
        <w:rPr>
          <w:rFonts w:eastAsia="Arial Unicode MS" w:cs="Calibri"/>
          <w:color w:val="000000"/>
          <w:sz w:val="24"/>
          <w:szCs w:val="24"/>
          <w:bdr w:val="nil"/>
        </w:rPr>
        <w:t>alcuni</w:t>
      </w:r>
      <w:proofErr w:type="gramEnd"/>
      <w:r>
        <w:rPr>
          <w:rFonts w:eastAsia="Arial Unicode MS" w:cs="Calibri"/>
          <w:color w:val="000000"/>
          <w:sz w:val="24"/>
          <w:szCs w:val="24"/>
          <w:bdr w:val="nil"/>
        </w:rPr>
        <w:t xml:space="preserve"> riferimenti nelle tracce del Tempo della scelta).</w:t>
      </w:r>
    </w:p>
    <w:p w14:paraId="6304E81F" w14:textId="01594BBF" w:rsidR="004551C6" w:rsidRPr="00DF5D67" w:rsidRDefault="004551C6" w:rsidP="004551C6">
      <w:pPr>
        <w:widowControl w:val="0"/>
        <w:numPr>
          <w:ilvl w:val="0"/>
          <w:numId w:val="26"/>
        </w:numPr>
        <w:autoSpaceDE w:val="0"/>
        <w:autoSpaceDN w:val="0"/>
        <w:spacing w:after="0" w:line="276" w:lineRule="auto"/>
        <w:ind w:left="284" w:right="142" w:hanging="284"/>
        <w:jc w:val="both"/>
        <w:rPr>
          <w:rFonts w:eastAsia="Comic Sans MS" w:cs="Arial"/>
          <w:b/>
          <w:sz w:val="24"/>
          <w:szCs w:val="24"/>
          <w:lang w:bidi="it-IT"/>
        </w:rPr>
      </w:pPr>
      <w:r w:rsidRPr="00DF5D67">
        <w:rPr>
          <w:rFonts w:eastAsia="Comic Sans MS" w:cs="Arial"/>
          <w:sz w:val="24"/>
          <w:szCs w:val="24"/>
          <w:lang w:bidi="it-IT"/>
        </w:rPr>
        <w:t xml:space="preserve">Durata dell’incontro: </w:t>
      </w:r>
      <w:r>
        <w:rPr>
          <w:rFonts w:eastAsia="Comic Sans MS" w:cs="Arial"/>
          <w:sz w:val="24"/>
          <w:szCs w:val="24"/>
          <w:lang w:bidi="it-IT"/>
        </w:rPr>
        <w:t>8</w:t>
      </w:r>
      <w:r w:rsidRPr="00DF5D67">
        <w:rPr>
          <w:rFonts w:eastAsia="Comic Sans MS" w:cs="Arial"/>
          <w:sz w:val="24"/>
          <w:szCs w:val="24"/>
          <w:lang w:bidi="it-IT"/>
        </w:rPr>
        <w:t>0 minuti</w:t>
      </w:r>
    </w:p>
    <w:p w14:paraId="6E197DE9" w14:textId="77777777" w:rsidR="005B687B" w:rsidRDefault="005B687B"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p>
    <w:p w14:paraId="1C57BD3A" w14:textId="77777777" w:rsidR="00A96EFE" w:rsidRPr="00DF5D67" w:rsidRDefault="00A96EFE"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p>
    <w:p w14:paraId="63004575" w14:textId="77777777" w:rsidR="005B687B" w:rsidRPr="00C360C3" w:rsidRDefault="005B687B" w:rsidP="004551C6">
      <w:pPr>
        <w:pBdr>
          <w:top w:val="nil"/>
          <w:left w:val="nil"/>
          <w:bottom w:val="nil"/>
          <w:right w:val="nil"/>
          <w:between w:val="nil"/>
          <w:bar w:val="nil"/>
        </w:pBdr>
        <w:spacing w:after="0" w:line="276" w:lineRule="auto"/>
        <w:jc w:val="both"/>
        <w:rPr>
          <w:rFonts w:eastAsia="Arial Unicode MS" w:cs="Calibri"/>
          <w:b/>
          <w:bCs/>
          <w:color w:val="C00000"/>
          <w:sz w:val="28"/>
          <w:szCs w:val="28"/>
          <w:bdr w:val="nil"/>
        </w:rPr>
      </w:pPr>
      <w:r w:rsidRPr="00C360C3">
        <w:rPr>
          <w:rFonts w:eastAsia="Arial Unicode MS" w:cs="Calibri"/>
          <w:b/>
          <w:bCs/>
          <w:color w:val="C00000"/>
          <w:sz w:val="28"/>
          <w:szCs w:val="28"/>
          <w:bdr w:val="nil"/>
        </w:rPr>
        <w:t>PREGHIERA INIZIALE</w:t>
      </w:r>
    </w:p>
    <w:p w14:paraId="1C759669" w14:textId="61250DD2" w:rsidR="005B687B" w:rsidRPr="00DF5D67" w:rsidRDefault="005B687B" w:rsidP="004551C6">
      <w:pPr>
        <w:spacing w:after="0" w:line="276" w:lineRule="auto"/>
        <w:jc w:val="both"/>
        <w:rPr>
          <w:rFonts w:cs="Arial"/>
          <w:sz w:val="24"/>
          <w:szCs w:val="24"/>
        </w:rPr>
      </w:pPr>
      <w:r w:rsidRPr="00DF5D67">
        <w:rPr>
          <w:rFonts w:cs="Arial"/>
          <w:sz w:val="24"/>
          <w:szCs w:val="24"/>
        </w:rPr>
        <w:t>I bambini sono in cerchio</w:t>
      </w:r>
      <w:r w:rsidR="009047C4">
        <w:rPr>
          <w:rFonts w:cs="Arial"/>
          <w:sz w:val="24"/>
          <w:szCs w:val="24"/>
        </w:rPr>
        <w:t>:</w:t>
      </w:r>
      <w:r w:rsidR="004551C6">
        <w:rPr>
          <w:rFonts w:cs="Arial"/>
          <w:sz w:val="24"/>
          <w:szCs w:val="24"/>
        </w:rPr>
        <w:t xml:space="preserve"> si accende </w:t>
      </w:r>
      <w:proofErr w:type="spellStart"/>
      <w:r w:rsidR="004551C6">
        <w:rPr>
          <w:rFonts w:cs="Arial"/>
          <w:sz w:val="24"/>
          <w:szCs w:val="24"/>
          <w:lang w:val="en-US" w:eastAsia="en-US"/>
        </w:rPr>
        <w:t>una</w:t>
      </w:r>
      <w:proofErr w:type="spellEnd"/>
      <w:r w:rsidR="004551C6">
        <w:rPr>
          <w:rFonts w:cs="Arial"/>
          <w:sz w:val="24"/>
          <w:szCs w:val="24"/>
          <w:lang w:val="en-US" w:eastAsia="en-US"/>
        </w:rPr>
        <w:t xml:space="preserve"> candela come segno </w:t>
      </w:r>
      <w:proofErr w:type="spellStart"/>
      <w:r w:rsidR="004551C6">
        <w:rPr>
          <w:rFonts w:cs="Arial"/>
          <w:sz w:val="24"/>
          <w:szCs w:val="24"/>
          <w:lang w:val="en-US" w:eastAsia="en-US"/>
        </w:rPr>
        <w:t>del</w:t>
      </w:r>
      <w:r w:rsidRPr="00DF5D67">
        <w:rPr>
          <w:rFonts w:cs="Arial"/>
          <w:sz w:val="24"/>
          <w:szCs w:val="24"/>
          <w:lang w:val="en-US" w:eastAsia="en-US"/>
        </w:rPr>
        <w:t>l’inizio</w:t>
      </w:r>
      <w:proofErr w:type="spellEnd"/>
      <w:r w:rsidRPr="00DF5D67">
        <w:rPr>
          <w:rFonts w:cs="Arial"/>
          <w:sz w:val="24"/>
          <w:szCs w:val="24"/>
          <w:lang w:val="en-US" w:eastAsia="en-US"/>
        </w:rPr>
        <w:t xml:space="preserve"> del</w:t>
      </w:r>
      <w:r w:rsidRPr="00DF5D67">
        <w:rPr>
          <w:rFonts w:cs="Arial"/>
          <w:sz w:val="24"/>
          <w:szCs w:val="24"/>
          <w:lang w:eastAsia="en-US"/>
        </w:rPr>
        <w:t xml:space="preserve"> momento</w:t>
      </w:r>
      <w:r w:rsidRPr="00DF5D67">
        <w:rPr>
          <w:rFonts w:cs="Arial"/>
          <w:sz w:val="24"/>
          <w:szCs w:val="24"/>
          <w:lang w:val="en-US" w:eastAsia="en-US"/>
        </w:rPr>
        <w:t xml:space="preserve"> di</w:t>
      </w:r>
      <w:r w:rsidRPr="00DF5D67">
        <w:rPr>
          <w:rFonts w:cs="Arial"/>
          <w:sz w:val="24"/>
          <w:szCs w:val="24"/>
          <w:lang w:eastAsia="en-US"/>
        </w:rPr>
        <w:t xml:space="preserve"> preghiera</w:t>
      </w:r>
      <w:r w:rsidRPr="00DF5D67">
        <w:rPr>
          <w:rFonts w:cs="Arial"/>
          <w:sz w:val="24"/>
          <w:szCs w:val="24"/>
          <w:lang w:val="en-US" w:eastAsia="en-US"/>
        </w:rPr>
        <w:t xml:space="preserve"> e</w:t>
      </w:r>
      <w:r w:rsidRPr="00DF5D67">
        <w:rPr>
          <w:rFonts w:cs="Arial"/>
          <w:sz w:val="24"/>
          <w:szCs w:val="24"/>
          <w:lang w:eastAsia="en-US"/>
        </w:rPr>
        <w:t xml:space="preserve"> il catechista spiegherà loro che indica che il Signore è lì presente con loro</w:t>
      </w:r>
      <w:r w:rsidR="004551C6">
        <w:rPr>
          <w:rFonts w:cs="Arial"/>
          <w:sz w:val="24"/>
          <w:szCs w:val="24"/>
          <w:lang w:val="en-US" w:eastAsia="en-US"/>
        </w:rPr>
        <w:t>.</w:t>
      </w:r>
    </w:p>
    <w:p w14:paraId="66180C1D" w14:textId="77777777" w:rsidR="005B687B" w:rsidRPr="00DF5D67" w:rsidRDefault="005B687B"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r w:rsidRPr="00DF5D67">
        <w:rPr>
          <w:rFonts w:eastAsia="Arial Unicode MS" w:cs="Calibri"/>
          <w:color w:val="000000"/>
          <w:sz w:val="24"/>
          <w:szCs w:val="24"/>
          <w:bdr w:val="nil"/>
        </w:rPr>
        <w:t>Si possono invitare i bambini a tenersi per mano e formulare insieme una piccola preghiera spontanea, magari ringraziando per un momento bello vissuto nell’estate appena trascorsa.</w:t>
      </w:r>
    </w:p>
    <w:p w14:paraId="4395A9CC" w14:textId="77777777" w:rsidR="005B687B" w:rsidRDefault="005B687B"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p>
    <w:p w14:paraId="6D031244" w14:textId="77777777" w:rsidR="00A96EFE" w:rsidRPr="00DF5D67" w:rsidRDefault="00A96EFE"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p>
    <w:p w14:paraId="5F9FDB36" w14:textId="77777777" w:rsidR="005B687B" w:rsidRPr="00C360C3" w:rsidRDefault="005B687B" w:rsidP="004551C6">
      <w:pPr>
        <w:pBdr>
          <w:top w:val="nil"/>
          <w:left w:val="nil"/>
          <w:bottom w:val="nil"/>
          <w:right w:val="nil"/>
          <w:between w:val="nil"/>
          <w:bar w:val="nil"/>
        </w:pBdr>
        <w:spacing w:after="0" w:line="276" w:lineRule="auto"/>
        <w:jc w:val="both"/>
        <w:rPr>
          <w:rFonts w:eastAsia="Arial Unicode MS" w:cs="Calibri"/>
          <w:b/>
          <w:bCs/>
          <w:color w:val="C00000"/>
          <w:sz w:val="28"/>
          <w:szCs w:val="28"/>
          <w:bdr w:val="nil"/>
        </w:rPr>
      </w:pPr>
      <w:r w:rsidRPr="00C360C3">
        <w:rPr>
          <w:rFonts w:eastAsia="Arial Unicode MS" w:cs="Calibri"/>
          <w:b/>
          <w:bCs/>
          <w:color w:val="C00000"/>
          <w:sz w:val="28"/>
          <w:szCs w:val="28"/>
          <w:bdr w:val="nil"/>
        </w:rPr>
        <w:t>PER ENTRARE IN ARGOMENTO</w:t>
      </w:r>
    </w:p>
    <w:p w14:paraId="0F8EADB1" w14:textId="2672EE00" w:rsidR="005B687B" w:rsidRPr="00DF5D67" w:rsidRDefault="005B687B"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r w:rsidRPr="00DF5D67">
        <w:rPr>
          <w:rFonts w:eastAsia="Arial Unicode MS" w:cs="Calibri"/>
          <w:color w:val="000000"/>
          <w:sz w:val="24"/>
          <w:szCs w:val="24"/>
          <w:bdr w:val="nil"/>
        </w:rPr>
        <w:t>Gioco:</w:t>
      </w:r>
      <w:r w:rsidR="004551C6">
        <w:rPr>
          <w:rFonts w:eastAsia="Arial Unicode MS" w:cs="Calibri"/>
          <w:color w:val="000000"/>
          <w:sz w:val="24"/>
          <w:szCs w:val="24"/>
          <w:bdr w:val="nil"/>
        </w:rPr>
        <w:t xml:space="preserve"> f</w:t>
      </w:r>
      <w:r w:rsidRPr="00DF5D67">
        <w:rPr>
          <w:rFonts w:eastAsia="Arial Unicode MS" w:cs="Calibri"/>
          <w:color w:val="000000"/>
          <w:sz w:val="24"/>
          <w:szCs w:val="24"/>
          <w:bdr w:val="nil"/>
        </w:rPr>
        <w:t xml:space="preserve">ar trovare un cartellone con disegnato al centro l’immagine di Gesù con le braccia aperte e si presenterà una bella scatola chiusa con un fiocco. Dentro ci saranno tanti cartoncini a forma di bambino/a con scritto il nome di </w:t>
      </w:r>
      <w:r w:rsidR="004551C6">
        <w:rPr>
          <w:rFonts w:eastAsia="Arial Unicode MS" w:cs="Calibri"/>
          <w:color w:val="000000"/>
          <w:sz w:val="24"/>
          <w:szCs w:val="24"/>
          <w:bdr w:val="nil"/>
        </w:rPr>
        <w:t>ciascuno del gruppo.</w:t>
      </w:r>
    </w:p>
    <w:p w14:paraId="6FAA141F" w14:textId="77777777" w:rsidR="005B687B" w:rsidRPr="00DF5D67" w:rsidRDefault="005B687B" w:rsidP="004551C6">
      <w:pPr>
        <w:pBdr>
          <w:top w:val="nil"/>
          <w:left w:val="nil"/>
          <w:bottom w:val="nil"/>
          <w:right w:val="nil"/>
          <w:between w:val="nil"/>
          <w:bar w:val="nil"/>
        </w:pBdr>
        <w:spacing w:after="0" w:line="276" w:lineRule="auto"/>
        <w:jc w:val="both"/>
        <w:rPr>
          <w:rFonts w:eastAsia="Arial Unicode MS" w:cs="Calibri"/>
          <w:b/>
          <w:bCs/>
          <w:i/>
          <w:iCs/>
          <w:color w:val="000000"/>
          <w:sz w:val="24"/>
          <w:szCs w:val="24"/>
          <w:bdr w:val="nil"/>
        </w:rPr>
      </w:pPr>
    </w:p>
    <w:p w14:paraId="6AD2EBA2" w14:textId="77777777" w:rsidR="005B687B" w:rsidRPr="00DF5D67" w:rsidRDefault="005B687B" w:rsidP="004551C6">
      <w:pPr>
        <w:pBdr>
          <w:top w:val="nil"/>
          <w:left w:val="nil"/>
          <w:bottom w:val="nil"/>
          <w:right w:val="nil"/>
          <w:between w:val="nil"/>
          <w:bar w:val="nil"/>
        </w:pBdr>
        <w:spacing w:after="0" w:line="276" w:lineRule="auto"/>
        <w:jc w:val="both"/>
        <w:rPr>
          <w:rFonts w:eastAsia="Arial Unicode MS" w:cs="Calibri"/>
          <w:b/>
          <w:bCs/>
          <w:i/>
          <w:iCs/>
          <w:color w:val="000000"/>
          <w:sz w:val="24"/>
          <w:szCs w:val="24"/>
          <w:bdr w:val="nil"/>
        </w:rPr>
      </w:pPr>
      <w:r w:rsidRPr="00DF5D67">
        <w:rPr>
          <w:rFonts w:eastAsia="Arial Unicode MS" w:cs="Calibri"/>
          <w:b/>
          <w:bCs/>
          <w:i/>
          <w:iCs/>
          <w:color w:val="000000"/>
          <w:sz w:val="24"/>
          <w:szCs w:val="24"/>
          <w:bdr w:val="nil"/>
        </w:rPr>
        <w:lastRenderedPageBreak/>
        <w:t>Ci presentiamo</w:t>
      </w:r>
    </w:p>
    <w:p w14:paraId="136DB8AE" w14:textId="2DC835A8" w:rsidR="005B687B" w:rsidRPr="00DF5D67" w:rsidRDefault="005B687B"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r w:rsidRPr="00DF5D67">
        <w:rPr>
          <w:rFonts w:eastAsia="Arial Unicode MS" w:cs="Calibri"/>
          <w:color w:val="000000"/>
          <w:sz w:val="24"/>
          <w:szCs w:val="24"/>
          <w:bdr w:val="nil"/>
        </w:rPr>
        <w:t>Il catechista dirà ai bambini che per iniziare bene lo stare insieme, sarà bello aprire la scatola del dono e, per ricordare il nome di ciascuno, inviterà un bambino alla volta a pescare un cartoncino, a leggere forte il nome scritto e lo consegnerà al compagno. Alla fine ognuno avrà il proprio nome.</w:t>
      </w:r>
      <w:r w:rsidR="00A96EFE">
        <w:rPr>
          <w:rFonts w:eastAsia="Arial Unicode MS" w:cs="Calibri"/>
          <w:color w:val="000000"/>
          <w:sz w:val="24"/>
          <w:szCs w:val="24"/>
          <w:bdr w:val="nil"/>
        </w:rPr>
        <w:t xml:space="preserve"> </w:t>
      </w:r>
      <w:r w:rsidRPr="00DF5D67">
        <w:rPr>
          <w:rFonts w:eastAsia="Arial Unicode MS" w:cs="Calibri"/>
          <w:color w:val="000000"/>
          <w:sz w:val="24"/>
          <w:szCs w:val="24"/>
          <w:bdr w:val="nil"/>
        </w:rPr>
        <w:t>Verrà presentato il cartellone con Gesù al centro.</w:t>
      </w:r>
      <w:r w:rsidR="00A96EFE">
        <w:rPr>
          <w:rFonts w:eastAsia="Arial Unicode MS" w:cs="Calibri"/>
          <w:color w:val="000000"/>
          <w:sz w:val="24"/>
          <w:szCs w:val="24"/>
          <w:bdr w:val="nil"/>
        </w:rPr>
        <w:t xml:space="preserve"> </w:t>
      </w:r>
      <w:r w:rsidRPr="00DF5D67">
        <w:rPr>
          <w:rFonts w:eastAsia="Arial Unicode MS" w:cs="Calibri"/>
          <w:color w:val="000000"/>
          <w:sz w:val="24"/>
          <w:szCs w:val="24"/>
          <w:bdr w:val="nil"/>
        </w:rPr>
        <w:t>“La bella notizia è che Gesù vuole bene a t</w:t>
      </w:r>
      <w:r w:rsidR="00A96EFE">
        <w:rPr>
          <w:rFonts w:eastAsia="Arial Unicode MS" w:cs="Calibri"/>
          <w:color w:val="000000"/>
          <w:sz w:val="24"/>
          <w:szCs w:val="24"/>
          <w:bdr w:val="nil"/>
        </w:rPr>
        <w:t>utti, ma soprattutto ai bambini</w:t>
      </w:r>
      <w:r w:rsidRPr="00DF5D67">
        <w:rPr>
          <w:rFonts w:eastAsia="Arial Unicode MS" w:cs="Calibri"/>
          <w:color w:val="000000"/>
          <w:sz w:val="24"/>
          <w:szCs w:val="24"/>
          <w:bdr w:val="nil"/>
        </w:rPr>
        <w:t>”</w:t>
      </w:r>
      <w:r w:rsidR="00A96EFE">
        <w:rPr>
          <w:rFonts w:eastAsia="Arial Unicode MS" w:cs="Calibri"/>
          <w:color w:val="000000"/>
          <w:sz w:val="24"/>
          <w:szCs w:val="24"/>
          <w:bdr w:val="nil"/>
        </w:rPr>
        <w:t>. E questo lo sappiamo da un fatto veramente accaduto nel Vangelo che ora ascolteremo…</w:t>
      </w:r>
    </w:p>
    <w:p w14:paraId="29E09D63" w14:textId="77777777" w:rsidR="00A96EFE" w:rsidRDefault="00A96EFE" w:rsidP="004551C6">
      <w:pPr>
        <w:pBdr>
          <w:top w:val="nil"/>
          <w:left w:val="nil"/>
          <w:bottom w:val="nil"/>
          <w:right w:val="nil"/>
          <w:between w:val="nil"/>
          <w:bar w:val="nil"/>
        </w:pBdr>
        <w:spacing w:after="0" w:line="276" w:lineRule="auto"/>
        <w:jc w:val="both"/>
        <w:rPr>
          <w:rFonts w:eastAsia="Arial Unicode MS" w:cs="Calibri"/>
          <w:b/>
          <w:bCs/>
          <w:color w:val="FF0000"/>
          <w:sz w:val="28"/>
          <w:szCs w:val="28"/>
          <w:bdr w:val="nil"/>
        </w:rPr>
      </w:pPr>
    </w:p>
    <w:p w14:paraId="29029AFC" w14:textId="77777777" w:rsidR="00A96EFE" w:rsidRDefault="00A96EFE" w:rsidP="004551C6">
      <w:pPr>
        <w:pBdr>
          <w:top w:val="nil"/>
          <w:left w:val="nil"/>
          <w:bottom w:val="nil"/>
          <w:right w:val="nil"/>
          <w:between w:val="nil"/>
          <w:bar w:val="nil"/>
        </w:pBdr>
        <w:spacing w:after="0" w:line="276" w:lineRule="auto"/>
        <w:jc w:val="both"/>
        <w:rPr>
          <w:rFonts w:eastAsia="Arial Unicode MS" w:cs="Calibri"/>
          <w:b/>
          <w:bCs/>
          <w:color w:val="FF0000"/>
          <w:sz w:val="28"/>
          <w:szCs w:val="28"/>
          <w:bdr w:val="nil"/>
        </w:rPr>
      </w:pPr>
    </w:p>
    <w:p w14:paraId="6B76F4A5" w14:textId="734C441E" w:rsidR="005B687B" w:rsidRPr="00C360C3" w:rsidRDefault="005B687B" w:rsidP="004551C6">
      <w:pPr>
        <w:pBdr>
          <w:top w:val="nil"/>
          <w:left w:val="nil"/>
          <w:bottom w:val="nil"/>
          <w:right w:val="nil"/>
          <w:between w:val="nil"/>
          <w:bar w:val="nil"/>
        </w:pBdr>
        <w:spacing w:after="0" w:line="276" w:lineRule="auto"/>
        <w:jc w:val="both"/>
        <w:rPr>
          <w:rFonts w:eastAsia="Arial Unicode MS" w:cs="Calibri"/>
          <w:b/>
          <w:bCs/>
          <w:color w:val="C00000"/>
          <w:sz w:val="28"/>
          <w:szCs w:val="28"/>
          <w:bdr w:val="nil"/>
        </w:rPr>
      </w:pPr>
      <w:r w:rsidRPr="00C360C3">
        <w:rPr>
          <w:rFonts w:eastAsia="Arial Unicode MS" w:cs="Calibri"/>
          <w:b/>
          <w:bCs/>
          <w:color w:val="C00000"/>
          <w:sz w:val="28"/>
          <w:szCs w:val="28"/>
          <w:bdr w:val="nil"/>
        </w:rPr>
        <w:t>PER APPROFONDIRE</w:t>
      </w:r>
    </w:p>
    <w:p w14:paraId="4D9446FE" w14:textId="77777777" w:rsidR="005B687B" w:rsidRPr="00DF5D67" w:rsidRDefault="005B687B"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p>
    <w:p w14:paraId="4C744B39" w14:textId="376CD63A" w:rsidR="005B687B" w:rsidRPr="00DF5D67" w:rsidRDefault="005B687B" w:rsidP="004551C6">
      <w:pPr>
        <w:pBdr>
          <w:top w:val="nil"/>
          <w:left w:val="nil"/>
          <w:bottom w:val="nil"/>
          <w:right w:val="nil"/>
          <w:between w:val="nil"/>
          <w:bar w:val="nil"/>
        </w:pBdr>
        <w:spacing w:after="0" w:line="276" w:lineRule="auto"/>
        <w:jc w:val="both"/>
        <w:rPr>
          <w:rFonts w:eastAsia="Arial Unicode MS" w:cs="Calibri"/>
          <w:b/>
          <w:bCs/>
          <w:i/>
          <w:iCs/>
          <w:color w:val="000000"/>
          <w:sz w:val="24"/>
          <w:szCs w:val="24"/>
          <w:bdr w:val="nil"/>
        </w:rPr>
      </w:pPr>
      <w:r w:rsidRPr="00DF5D67">
        <w:rPr>
          <w:rFonts w:eastAsia="Arial Unicode MS" w:cs="Calibri"/>
          <w:b/>
          <w:bCs/>
          <w:i/>
          <w:iCs/>
          <w:color w:val="000000"/>
          <w:sz w:val="24"/>
          <w:szCs w:val="24"/>
          <w:bdr w:val="nil"/>
        </w:rPr>
        <w:t xml:space="preserve">Narrazione </w:t>
      </w:r>
      <w:r w:rsidR="00A96EFE">
        <w:rPr>
          <w:rFonts w:eastAsia="Arial Unicode MS" w:cs="Calibri"/>
          <w:b/>
          <w:bCs/>
          <w:i/>
          <w:iCs/>
          <w:color w:val="000000"/>
          <w:sz w:val="24"/>
          <w:szCs w:val="24"/>
          <w:bdr w:val="nil"/>
        </w:rPr>
        <w:t>del Vangelo secondo Marco</w:t>
      </w:r>
      <w:r w:rsidRPr="00DF5D67">
        <w:rPr>
          <w:rFonts w:eastAsia="Arial Unicode MS" w:cs="Calibri"/>
          <w:b/>
          <w:bCs/>
          <w:i/>
          <w:iCs/>
          <w:color w:val="000000"/>
          <w:sz w:val="24"/>
          <w:szCs w:val="24"/>
          <w:bdr w:val="nil"/>
        </w:rPr>
        <w:t xml:space="preserve"> 10, 13-16</w:t>
      </w:r>
    </w:p>
    <w:p w14:paraId="2476B874" w14:textId="77777777" w:rsidR="005B687B" w:rsidRPr="00DF5D67" w:rsidRDefault="005B687B"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p>
    <w:p w14:paraId="798EFF72" w14:textId="65632DC9" w:rsidR="005B687B" w:rsidRPr="00A96EFE" w:rsidRDefault="005B687B" w:rsidP="00A96EFE">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A96EFE">
        <w:rPr>
          <w:rFonts w:eastAsia="Arial Unicode MS" w:cs="Calibri"/>
          <w:i/>
          <w:color w:val="000000"/>
          <w:sz w:val="24"/>
          <w:szCs w:val="24"/>
          <w:bdr w:val="nil"/>
        </w:rPr>
        <w:t>Eccomi, amici, mi voglio presentare: mi chiamo David e vivo in un piccolo villaggio della Galilea. La mia casa è semplice, come tutte le altre del villaggio: è fatta di pietre grezze e con il tetto di paglia. Lì, oltre al papà, alla mamma e ai miei fratelli, ci abitano anche gli zii e tutti i loro figli…</w:t>
      </w:r>
      <w:r w:rsidR="00A96EFE" w:rsidRPr="00A96EFE">
        <w:rPr>
          <w:rFonts w:eastAsia="Arial Unicode MS" w:cs="Calibri"/>
          <w:i/>
          <w:color w:val="000000"/>
          <w:sz w:val="24"/>
          <w:szCs w:val="24"/>
          <w:bdr w:val="nil"/>
        </w:rPr>
        <w:t xml:space="preserve"> </w:t>
      </w:r>
      <w:r w:rsidRPr="00A96EFE">
        <w:rPr>
          <w:rFonts w:eastAsia="Arial Unicode MS" w:cs="Calibri"/>
          <w:i/>
          <w:color w:val="000000"/>
          <w:sz w:val="24"/>
          <w:szCs w:val="24"/>
          <w:bdr w:val="nil"/>
        </w:rPr>
        <w:t>siamo davvero in tanti!</w:t>
      </w:r>
    </w:p>
    <w:p w14:paraId="7DEAB94A" w14:textId="77777777" w:rsidR="005B687B" w:rsidRPr="00A96EFE" w:rsidRDefault="005B687B" w:rsidP="00A96EFE">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A96EFE">
        <w:rPr>
          <w:rFonts w:eastAsia="Arial Unicode MS" w:cs="Calibri"/>
          <w:i/>
          <w:color w:val="000000"/>
          <w:sz w:val="24"/>
          <w:szCs w:val="24"/>
          <w:bdr w:val="nil"/>
        </w:rPr>
        <w:t>Io, i miei cugini e gli amici del villaggio, di mattina aiutiamo i nostri papà nei loro lavori: chi nella pesca, altri nel campo, altri a badare agli animali, ma verso sera, dopo aver cenato, ci ritrovavamo tutti nella piazza del villaggio.</w:t>
      </w:r>
    </w:p>
    <w:p w14:paraId="30D335E8" w14:textId="77777777" w:rsidR="005B687B" w:rsidRPr="00A96EFE" w:rsidRDefault="005B687B" w:rsidP="00A96EFE">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A96EFE">
        <w:rPr>
          <w:rFonts w:eastAsia="Arial Unicode MS" w:cs="Calibri"/>
          <w:i/>
          <w:color w:val="000000"/>
          <w:sz w:val="24"/>
          <w:szCs w:val="24"/>
          <w:bdr w:val="nil"/>
        </w:rPr>
        <w:t>Lì sì che è una gran festa! Ci conosciamo tutti per nome, giochiamo a nascondino o con la palla fatta di pezza o a volte lanciamo sassolini dentro a buche scavate nel terreno… questa è la nostra gioia!</w:t>
      </w:r>
    </w:p>
    <w:p w14:paraId="31C7E005" w14:textId="77777777" w:rsidR="005B687B" w:rsidRPr="00A96EFE" w:rsidRDefault="005B687B" w:rsidP="00A96EFE">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A96EFE">
        <w:rPr>
          <w:rFonts w:eastAsia="Arial Unicode MS" w:cs="Calibri"/>
          <w:i/>
          <w:color w:val="000000"/>
          <w:sz w:val="24"/>
          <w:szCs w:val="24"/>
          <w:bdr w:val="nil"/>
        </w:rPr>
        <w:t>Più tardi le mamme ci vengono a chiamare per rientrare, ma noi trovavamo sempre una scusa per avere un po’ di tempo in più per giocare. Loro, un po’ ci lasciano fare…e noi felici continuiamo a stare insieme.</w:t>
      </w:r>
    </w:p>
    <w:p w14:paraId="5BE9F861" w14:textId="77777777" w:rsidR="005B687B" w:rsidRPr="00A96EFE" w:rsidRDefault="005B687B" w:rsidP="00A96EFE">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A96EFE">
        <w:rPr>
          <w:rFonts w:eastAsia="Arial Unicode MS" w:cs="Calibri"/>
          <w:i/>
          <w:color w:val="000000"/>
          <w:sz w:val="24"/>
          <w:szCs w:val="24"/>
          <w:bdr w:val="nil"/>
        </w:rPr>
        <w:t>Ricordo che, da qualche tempo, un tipo strano si faceva sempre trovare nella piazza dove noi giocavamo. Tante persone si avvicinavano a lui per ascoltare quello che diceva. Che strano, pensavo: “Cosa dirà mai di così interessante per essere ascoltato!”</w:t>
      </w:r>
    </w:p>
    <w:p w14:paraId="39EA95E7" w14:textId="77777777" w:rsidR="005B687B" w:rsidRPr="00A96EFE" w:rsidRDefault="005B687B" w:rsidP="00A96EFE">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A96EFE">
        <w:rPr>
          <w:rFonts w:eastAsia="Arial Unicode MS" w:cs="Calibri"/>
          <w:i/>
          <w:color w:val="000000"/>
          <w:sz w:val="24"/>
          <w:szCs w:val="24"/>
          <w:bdr w:val="nil"/>
        </w:rPr>
        <w:t>Lo chiedevo anche alla mamma e al papà, loro mi dicevano che le sue parole facevano bene e davano felicità a tutti quelli che lo ascoltavano.</w:t>
      </w:r>
    </w:p>
    <w:p w14:paraId="778591A3" w14:textId="77777777" w:rsidR="005B687B" w:rsidRPr="00A96EFE" w:rsidRDefault="005B687B" w:rsidP="00A96EFE">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A96EFE">
        <w:rPr>
          <w:rFonts w:eastAsia="Arial Unicode MS" w:cs="Calibri"/>
          <w:i/>
          <w:color w:val="000000"/>
          <w:sz w:val="24"/>
          <w:szCs w:val="24"/>
          <w:bdr w:val="nil"/>
        </w:rPr>
        <w:t>Veramente anche noi bambini stavamo bene con lui. Sapete perché?</w:t>
      </w:r>
    </w:p>
    <w:p w14:paraId="5A31086F" w14:textId="77777777" w:rsidR="005B687B" w:rsidRPr="00A96EFE" w:rsidRDefault="005B687B" w:rsidP="00A96EFE">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A96EFE">
        <w:rPr>
          <w:rFonts w:eastAsia="Arial Unicode MS" w:cs="Calibri"/>
          <w:i/>
          <w:color w:val="000000"/>
          <w:sz w:val="24"/>
          <w:szCs w:val="24"/>
          <w:bdr w:val="nil"/>
        </w:rPr>
        <w:t xml:space="preserve">Ecco, ve lo racconto. </w:t>
      </w:r>
    </w:p>
    <w:p w14:paraId="261D6BA8" w14:textId="77777777" w:rsidR="005B687B" w:rsidRPr="00A96EFE" w:rsidRDefault="005B687B" w:rsidP="00A96EFE">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A96EFE">
        <w:rPr>
          <w:rFonts w:eastAsia="Arial Unicode MS" w:cs="Calibri"/>
          <w:i/>
          <w:color w:val="000000"/>
          <w:sz w:val="24"/>
          <w:szCs w:val="24"/>
          <w:bdr w:val="nil"/>
        </w:rPr>
        <w:t>Una sera si era messo a giocare con noi al gioco delle biglie, e che bravo era… se non giocava, ci sorrideva e faceva il tifo per noi. Aveva uno sguardo speciale che, quando lo incrociavi, non ti saresti mai stancato di guardare i suoi occhi.</w:t>
      </w:r>
    </w:p>
    <w:p w14:paraId="51B7E3FF" w14:textId="77777777" w:rsidR="005B687B" w:rsidRPr="00A96EFE" w:rsidRDefault="005B687B" w:rsidP="00A96EFE">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A96EFE">
        <w:rPr>
          <w:rFonts w:eastAsia="Arial Unicode MS" w:cs="Calibri"/>
          <w:i/>
          <w:color w:val="000000"/>
          <w:sz w:val="24"/>
          <w:szCs w:val="24"/>
          <w:bdr w:val="nil"/>
        </w:rPr>
        <w:t>Ci sentivamo guardati, ma soprattutto…amati!</w:t>
      </w:r>
    </w:p>
    <w:p w14:paraId="16B290EB" w14:textId="77777777" w:rsidR="005B687B" w:rsidRPr="00A96EFE" w:rsidRDefault="005B687B" w:rsidP="00A96EFE">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A96EFE">
        <w:rPr>
          <w:rFonts w:eastAsia="Arial Unicode MS" w:cs="Calibri"/>
          <w:i/>
          <w:color w:val="000000"/>
          <w:sz w:val="24"/>
          <w:szCs w:val="24"/>
          <w:bdr w:val="nil"/>
        </w:rPr>
        <w:t>Che bello! Io e i miei amici, non vedevamo l’ora di andare in piazza per vederlo, per noi era una compagnia ormai certa e bella!</w:t>
      </w:r>
    </w:p>
    <w:p w14:paraId="5B6E54B2" w14:textId="77777777" w:rsidR="005B687B" w:rsidRPr="00A96EFE" w:rsidRDefault="005B687B" w:rsidP="00A96EFE">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A96EFE">
        <w:rPr>
          <w:rFonts w:eastAsia="Arial Unicode MS" w:cs="Calibri"/>
          <w:i/>
          <w:color w:val="000000"/>
          <w:sz w:val="24"/>
          <w:szCs w:val="24"/>
          <w:bdr w:val="nil"/>
        </w:rPr>
        <w:t>Lui, sentivo che lo chiamavano Gesù, era sempre accompagnato di suoi amici che gli stavano così vicini come volessero proteggerlo, farlo stare tranquillo, non farlo disturbare...ma lui sembrava non volerli ascoltare.</w:t>
      </w:r>
    </w:p>
    <w:p w14:paraId="44F2C2F3" w14:textId="77777777" w:rsidR="00A96EFE" w:rsidRDefault="005B687B" w:rsidP="00A96EFE">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A96EFE">
        <w:rPr>
          <w:rFonts w:eastAsia="Arial Unicode MS" w:cs="Calibri"/>
          <w:i/>
          <w:color w:val="000000"/>
          <w:sz w:val="24"/>
          <w:szCs w:val="24"/>
          <w:bdr w:val="nil"/>
        </w:rPr>
        <w:t>Ricordo che una sera le nostre mamme e i papà si misero a parlare tra loro, come si stessero dicendo una cosa molto importante, poi ci chiamarono vicino dicendo: “Bambini, venite tutti qui. Vedete, Gesù è lì seduto che vi sta guardando, vi portiamo da Lui perché vi possa guardare, accarezzare, e dirvi quelle parole che scaldano il cuore”.</w:t>
      </w:r>
    </w:p>
    <w:p w14:paraId="32B41BE3" w14:textId="6661D0E1" w:rsidR="005B687B" w:rsidRPr="00A96EFE" w:rsidRDefault="005B687B" w:rsidP="00A96EFE">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A96EFE">
        <w:rPr>
          <w:rFonts w:eastAsia="Arial Unicode MS" w:cs="Calibri"/>
          <w:i/>
          <w:color w:val="000000"/>
          <w:sz w:val="24"/>
          <w:szCs w:val="24"/>
          <w:bdr w:val="nil"/>
        </w:rPr>
        <w:lastRenderedPageBreak/>
        <w:t>E così, con loro, io e i miei amici ci stavamo avvicinando sempre di più, potevamo quasi incrociare il suo sguardo e toccare il suo vestito e il mio cuore, per l’emozione, aveva iniziato a battere forte, fortissimo...</w:t>
      </w:r>
      <w:r w:rsidR="00A96EFE" w:rsidRPr="00A96EFE">
        <w:rPr>
          <w:rFonts w:eastAsia="Arial Unicode MS" w:cs="Calibri"/>
          <w:i/>
          <w:color w:val="000000"/>
          <w:sz w:val="24"/>
          <w:szCs w:val="24"/>
          <w:bdr w:val="nil"/>
        </w:rPr>
        <w:t xml:space="preserve"> </w:t>
      </w:r>
      <w:proofErr w:type="spellStart"/>
      <w:r w:rsidRPr="00A96EFE">
        <w:rPr>
          <w:rFonts w:eastAsia="Arial Unicode MS" w:cs="Calibri"/>
          <w:i/>
          <w:color w:val="000000"/>
          <w:sz w:val="24"/>
          <w:szCs w:val="24"/>
          <w:bdr w:val="nil"/>
        </w:rPr>
        <w:t>Tum</w:t>
      </w:r>
      <w:proofErr w:type="spellEnd"/>
      <w:r w:rsidRPr="00A96EFE">
        <w:rPr>
          <w:rFonts w:eastAsia="Arial Unicode MS" w:cs="Calibri"/>
          <w:i/>
          <w:color w:val="000000"/>
          <w:sz w:val="24"/>
          <w:szCs w:val="24"/>
          <w:bdr w:val="nil"/>
        </w:rPr>
        <w:t xml:space="preserve">, </w:t>
      </w:r>
      <w:proofErr w:type="spellStart"/>
      <w:r w:rsidRPr="00A96EFE">
        <w:rPr>
          <w:rFonts w:eastAsia="Arial Unicode MS" w:cs="Calibri"/>
          <w:i/>
          <w:color w:val="000000"/>
          <w:sz w:val="24"/>
          <w:szCs w:val="24"/>
          <w:bdr w:val="nil"/>
        </w:rPr>
        <w:t>tum</w:t>
      </w:r>
      <w:proofErr w:type="spellEnd"/>
      <w:r w:rsidRPr="00A96EFE">
        <w:rPr>
          <w:rFonts w:eastAsia="Arial Unicode MS" w:cs="Calibri"/>
          <w:i/>
          <w:color w:val="000000"/>
          <w:sz w:val="24"/>
          <w:szCs w:val="24"/>
          <w:bdr w:val="nil"/>
        </w:rPr>
        <w:t>…</w:t>
      </w:r>
      <w:proofErr w:type="spellStart"/>
      <w:r w:rsidRPr="00A96EFE">
        <w:rPr>
          <w:rFonts w:eastAsia="Arial Unicode MS" w:cs="Calibri"/>
          <w:i/>
          <w:color w:val="000000"/>
          <w:sz w:val="24"/>
          <w:szCs w:val="24"/>
          <w:bdr w:val="nil"/>
        </w:rPr>
        <w:t>tum</w:t>
      </w:r>
      <w:proofErr w:type="spellEnd"/>
      <w:r w:rsidRPr="00A96EFE">
        <w:rPr>
          <w:rFonts w:eastAsia="Arial Unicode MS" w:cs="Calibri"/>
          <w:i/>
          <w:color w:val="000000"/>
          <w:sz w:val="24"/>
          <w:szCs w:val="24"/>
          <w:bdr w:val="nil"/>
        </w:rPr>
        <w:t xml:space="preserve">, </w:t>
      </w:r>
      <w:proofErr w:type="spellStart"/>
      <w:r w:rsidRPr="00A96EFE">
        <w:rPr>
          <w:rFonts w:eastAsia="Arial Unicode MS" w:cs="Calibri"/>
          <w:i/>
          <w:color w:val="000000"/>
          <w:sz w:val="24"/>
          <w:szCs w:val="24"/>
          <w:bdr w:val="nil"/>
        </w:rPr>
        <w:t>tum</w:t>
      </w:r>
      <w:proofErr w:type="spellEnd"/>
      <w:r w:rsidRPr="00A96EFE">
        <w:rPr>
          <w:rFonts w:eastAsia="Arial Unicode MS" w:cs="Calibri"/>
          <w:i/>
          <w:color w:val="000000"/>
          <w:sz w:val="24"/>
          <w:szCs w:val="24"/>
          <w:bdr w:val="nil"/>
        </w:rPr>
        <w:t>…</w:t>
      </w:r>
      <w:proofErr w:type="spellStart"/>
      <w:r w:rsidRPr="00A96EFE">
        <w:rPr>
          <w:rFonts w:eastAsia="Arial Unicode MS" w:cs="Calibri"/>
          <w:i/>
          <w:color w:val="000000"/>
          <w:sz w:val="24"/>
          <w:szCs w:val="24"/>
          <w:bdr w:val="nil"/>
        </w:rPr>
        <w:t>tum</w:t>
      </w:r>
      <w:proofErr w:type="spellEnd"/>
      <w:r w:rsidRPr="00A96EFE">
        <w:rPr>
          <w:rFonts w:eastAsia="Arial Unicode MS" w:cs="Calibri"/>
          <w:i/>
          <w:color w:val="000000"/>
          <w:sz w:val="24"/>
          <w:szCs w:val="24"/>
          <w:bdr w:val="nil"/>
        </w:rPr>
        <w:t xml:space="preserve">, </w:t>
      </w:r>
      <w:proofErr w:type="spellStart"/>
      <w:r w:rsidRPr="00A96EFE">
        <w:rPr>
          <w:rFonts w:eastAsia="Arial Unicode MS" w:cs="Calibri"/>
          <w:i/>
          <w:color w:val="000000"/>
          <w:sz w:val="24"/>
          <w:szCs w:val="24"/>
          <w:bdr w:val="nil"/>
        </w:rPr>
        <w:t>tum</w:t>
      </w:r>
      <w:proofErr w:type="spellEnd"/>
      <w:r w:rsidRPr="00A96EFE">
        <w:rPr>
          <w:rFonts w:eastAsia="Arial Unicode MS" w:cs="Calibri"/>
          <w:i/>
          <w:color w:val="000000"/>
          <w:sz w:val="24"/>
          <w:szCs w:val="24"/>
          <w:bdr w:val="nil"/>
        </w:rPr>
        <w:t>!!</w:t>
      </w:r>
    </w:p>
    <w:p w14:paraId="429EAA88" w14:textId="77777777" w:rsidR="005B687B" w:rsidRPr="00A96EFE" w:rsidRDefault="005B687B" w:rsidP="00A96EFE">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A96EFE">
        <w:rPr>
          <w:rFonts w:eastAsia="Arial Unicode MS" w:cs="Calibri"/>
          <w:i/>
          <w:color w:val="000000"/>
          <w:sz w:val="24"/>
          <w:szCs w:val="24"/>
          <w:bdr w:val="nil"/>
        </w:rPr>
        <w:t>Quella gioia però svanì in un attimo, quando i suoi amici, con voce forte, gridando, sgridarono le nostre mamme e altre persone che volevano far avvicinare tanti altri bambini, dicendo di allontanarsi, che Gesù doveva essere lasciato tranquillo.</w:t>
      </w:r>
    </w:p>
    <w:p w14:paraId="5C00FFCB" w14:textId="77777777" w:rsidR="005B687B" w:rsidRPr="00A96EFE" w:rsidRDefault="005B687B" w:rsidP="00A96EFE">
      <w:pPr>
        <w:pBdr>
          <w:top w:val="nil"/>
          <w:left w:val="nil"/>
          <w:bottom w:val="nil"/>
          <w:right w:val="nil"/>
          <w:between w:val="nil"/>
          <w:bar w:val="nil"/>
        </w:pBdr>
        <w:spacing w:after="0" w:line="276" w:lineRule="auto"/>
        <w:ind w:left="284" w:right="544"/>
        <w:jc w:val="both"/>
        <w:rPr>
          <w:rFonts w:eastAsia="Arial Unicode MS" w:cs="Calibri"/>
          <w:b/>
          <w:bCs/>
          <w:i/>
          <w:iCs/>
          <w:color w:val="000000"/>
          <w:sz w:val="24"/>
          <w:szCs w:val="24"/>
          <w:bdr w:val="nil"/>
        </w:rPr>
      </w:pPr>
      <w:r w:rsidRPr="00A96EFE">
        <w:rPr>
          <w:rFonts w:eastAsia="Arial Unicode MS" w:cs="Calibri"/>
          <w:i/>
          <w:color w:val="000000"/>
          <w:sz w:val="24"/>
          <w:szCs w:val="24"/>
          <w:bdr w:val="nil"/>
        </w:rPr>
        <w:t xml:space="preserve">Ma, non ci crederete, quando Gesù se ne accorse, si arrabbiò con i suoi amici e disse con voce ferma: </w:t>
      </w:r>
      <w:r w:rsidRPr="00A96EFE">
        <w:rPr>
          <w:rFonts w:eastAsia="Arial Unicode MS" w:cs="Calibri"/>
          <w:b/>
          <w:bCs/>
          <w:i/>
          <w:iCs/>
          <w:color w:val="000000"/>
          <w:sz w:val="24"/>
          <w:szCs w:val="24"/>
          <w:bdr w:val="nil"/>
        </w:rPr>
        <w:t>“Lasciate che i bambini vengano a me, perché Dio dà il suo regno a quelli che sono come loro, non impediteglielo!”</w:t>
      </w:r>
    </w:p>
    <w:p w14:paraId="2D61E72A" w14:textId="77777777" w:rsidR="005B687B" w:rsidRPr="00A96EFE" w:rsidRDefault="005B687B" w:rsidP="00A96EFE">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A96EFE">
        <w:rPr>
          <w:rFonts w:eastAsia="Arial Unicode MS" w:cs="Calibri"/>
          <w:i/>
          <w:color w:val="000000"/>
          <w:sz w:val="24"/>
          <w:szCs w:val="24"/>
          <w:bdr w:val="nil"/>
        </w:rPr>
        <w:t>Io ero proprio lì davanti a lui! Gesù mi sollevò, mi fece sedere sulle sue ginocchia, posai la testa sul suo cuore e allora sì che anche il mio riprese a battere così forte che mi sembrava volesse scappare...Posò le sue mani sul mio capo e mi sentii amato, un bambino speciale.</w:t>
      </w:r>
    </w:p>
    <w:p w14:paraId="1FEDF6A0" w14:textId="77777777" w:rsidR="005B687B" w:rsidRPr="00A96EFE" w:rsidRDefault="005B687B" w:rsidP="00A96EFE">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A96EFE">
        <w:rPr>
          <w:rFonts w:eastAsia="Arial Unicode MS" w:cs="Calibri"/>
          <w:i/>
          <w:color w:val="000000"/>
          <w:sz w:val="24"/>
          <w:szCs w:val="24"/>
          <w:bdr w:val="nil"/>
        </w:rPr>
        <w:t>Fece lo stesso con tutti i bambini, ci accarezzò dolcemente... e la tranquillità entrò nel nostro cuore. Quella sera tornammo a casa camminando lentamente, senza parlare...tutti sentivamo forte l’emozione di aver incontrato Gesù e che lui ci amava più di ogni altra cosa.</w:t>
      </w:r>
    </w:p>
    <w:p w14:paraId="071B0CBA" w14:textId="77777777" w:rsidR="005B687B" w:rsidRDefault="005B687B"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p>
    <w:p w14:paraId="3399F717" w14:textId="77777777" w:rsidR="00A96EFE" w:rsidRPr="00DF5D67" w:rsidRDefault="00A96EFE"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p>
    <w:p w14:paraId="33C402AE" w14:textId="77777777" w:rsidR="005B687B" w:rsidRPr="00C360C3" w:rsidRDefault="005B687B" w:rsidP="004551C6">
      <w:pPr>
        <w:pBdr>
          <w:top w:val="nil"/>
          <w:left w:val="nil"/>
          <w:bottom w:val="nil"/>
          <w:right w:val="nil"/>
          <w:between w:val="nil"/>
          <w:bar w:val="nil"/>
        </w:pBdr>
        <w:spacing w:after="0" w:line="276" w:lineRule="auto"/>
        <w:jc w:val="both"/>
        <w:rPr>
          <w:rFonts w:eastAsia="Arial Unicode MS" w:cs="Calibri"/>
          <w:b/>
          <w:bCs/>
          <w:color w:val="C00000"/>
          <w:sz w:val="28"/>
          <w:szCs w:val="28"/>
          <w:bdr w:val="nil"/>
        </w:rPr>
      </w:pPr>
      <w:r w:rsidRPr="00C360C3">
        <w:rPr>
          <w:rFonts w:eastAsia="Arial Unicode MS" w:cs="Calibri"/>
          <w:b/>
          <w:bCs/>
          <w:color w:val="C00000"/>
          <w:sz w:val="28"/>
          <w:szCs w:val="28"/>
          <w:bdr w:val="nil"/>
        </w:rPr>
        <w:t>PER RIAPPROPRIARSI</w:t>
      </w:r>
    </w:p>
    <w:p w14:paraId="01A78F27" w14:textId="5DF5693C" w:rsidR="005B687B" w:rsidRPr="00DF5D67" w:rsidRDefault="005B687B"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r w:rsidRPr="00DF5D67">
        <w:rPr>
          <w:rFonts w:eastAsia="Arial Unicode MS" w:cs="Calibri"/>
          <w:color w:val="000000"/>
          <w:sz w:val="24"/>
          <w:szCs w:val="24"/>
          <w:bdr w:val="nil"/>
        </w:rPr>
        <w:t xml:space="preserve">Il catechista può far esprimere ai bambini qualche pensiero o emozione per evidenziare che i bambini sono preziosi per Gesù </w:t>
      </w:r>
      <w:r w:rsidR="00A96EFE">
        <w:rPr>
          <w:rFonts w:eastAsia="Arial Unicode MS" w:cs="Calibri"/>
          <w:color w:val="000000"/>
          <w:sz w:val="24"/>
          <w:szCs w:val="24"/>
          <w:bdr w:val="nil"/>
        </w:rPr>
        <w:t xml:space="preserve">e </w:t>
      </w:r>
      <w:r w:rsidRPr="00DF5D67">
        <w:rPr>
          <w:rFonts w:eastAsia="Arial Unicode MS" w:cs="Calibri"/>
          <w:color w:val="000000"/>
          <w:sz w:val="24"/>
          <w:szCs w:val="24"/>
          <w:bdr w:val="nil"/>
        </w:rPr>
        <w:t xml:space="preserve">che chiama </w:t>
      </w:r>
      <w:r w:rsidR="00A96EFE">
        <w:rPr>
          <w:rFonts w:eastAsia="Arial Unicode MS" w:cs="Calibri"/>
          <w:color w:val="000000"/>
          <w:sz w:val="24"/>
          <w:szCs w:val="24"/>
          <w:bdr w:val="nil"/>
        </w:rPr>
        <w:t xml:space="preserve">tutti </w:t>
      </w:r>
      <w:r w:rsidRPr="00DF5D67">
        <w:rPr>
          <w:rFonts w:eastAsia="Arial Unicode MS" w:cs="Calibri"/>
          <w:color w:val="000000"/>
          <w:sz w:val="24"/>
          <w:szCs w:val="24"/>
          <w:bdr w:val="nil"/>
        </w:rPr>
        <w:t>a stare vicino a lui.</w:t>
      </w:r>
    </w:p>
    <w:p w14:paraId="142B78A7" w14:textId="77777777" w:rsidR="005B687B" w:rsidRDefault="005B687B"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r w:rsidRPr="00DF5D67">
        <w:rPr>
          <w:rFonts w:eastAsia="Arial Unicode MS" w:cs="Calibri"/>
          <w:color w:val="000000"/>
          <w:sz w:val="24"/>
          <w:szCs w:val="24"/>
          <w:bdr w:val="nil"/>
        </w:rPr>
        <w:t>A questo punto farà prendere ad ognuno la sagoma con scritto il proprio nome e inviterà i bambini ad incollarla sul cartellone vicino all’immagine di Gesù.</w:t>
      </w:r>
    </w:p>
    <w:p w14:paraId="0A1924ED" w14:textId="6616550B" w:rsidR="00A96EFE" w:rsidRPr="00DF5D67" w:rsidRDefault="00A96EFE"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r>
        <w:rPr>
          <w:rFonts w:eastAsia="Arial Unicode MS" w:cs="Calibri"/>
          <w:color w:val="000000"/>
          <w:sz w:val="24"/>
          <w:szCs w:val="24"/>
          <w:bdr w:val="nil"/>
        </w:rPr>
        <w:t>Se la sagoma è stilizzata, si può pensare di farla personalizzare ai bambini disegnando se stessi con dei colori.</w:t>
      </w:r>
    </w:p>
    <w:p w14:paraId="62C05BF5" w14:textId="77777777" w:rsidR="005B687B" w:rsidRPr="00DF5D67" w:rsidRDefault="005B687B"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r w:rsidRPr="00DF5D67">
        <w:rPr>
          <w:rFonts w:eastAsia="Arial Unicode MS" w:cs="Calibri"/>
          <w:color w:val="000000"/>
          <w:sz w:val="24"/>
          <w:szCs w:val="24"/>
          <w:bdr w:val="nil"/>
        </w:rPr>
        <w:t>Concorderà con loro il titolo da scrivere in alto al cartellone, tipo:</w:t>
      </w:r>
    </w:p>
    <w:p w14:paraId="0894C1AD" w14:textId="7D15B528" w:rsidR="005B687B" w:rsidRPr="00DF5D67" w:rsidRDefault="005B687B"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r w:rsidRPr="00DF5D67">
        <w:rPr>
          <w:rFonts w:eastAsia="Arial Unicode MS" w:cs="Calibri"/>
          <w:color w:val="000000"/>
          <w:sz w:val="24"/>
          <w:szCs w:val="24"/>
          <w:bdr w:val="nil"/>
        </w:rPr>
        <w:tab/>
        <w:t>È BELLO STARE I</w:t>
      </w:r>
      <w:r w:rsidR="00A96EFE">
        <w:rPr>
          <w:rFonts w:eastAsia="Arial Unicode MS" w:cs="Calibri"/>
          <w:color w:val="000000"/>
          <w:sz w:val="24"/>
          <w:szCs w:val="24"/>
          <w:bdr w:val="nil"/>
        </w:rPr>
        <w:t>N</w:t>
      </w:r>
      <w:r w:rsidRPr="00DF5D67">
        <w:rPr>
          <w:rFonts w:eastAsia="Arial Unicode MS" w:cs="Calibri"/>
          <w:color w:val="000000"/>
          <w:sz w:val="24"/>
          <w:szCs w:val="24"/>
          <w:bdr w:val="nil"/>
        </w:rPr>
        <w:t>SIEME A GESÙ…</w:t>
      </w:r>
      <w:r w:rsidR="00A96EFE">
        <w:rPr>
          <w:rFonts w:eastAsia="Arial Unicode MS" w:cs="Calibri"/>
          <w:color w:val="000000"/>
          <w:sz w:val="24"/>
          <w:szCs w:val="24"/>
          <w:bdr w:val="nil"/>
        </w:rPr>
        <w:t xml:space="preserve"> </w:t>
      </w:r>
      <w:r w:rsidRPr="00DF5D67">
        <w:rPr>
          <w:rFonts w:eastAsia="Arial Unicode MS" w:cs="Calibri"/>
          <w:color w:val="000000"/>
          <w:sz w:val="24"/>
          <w:szCs w:val="24"/>
          <w:bdr w:val="nil"/>
        </w:rPr>
        <w:t>o altro deciso con loro.</w:t>
      </w:r>
    </w:p>
    <w:p w14:paraId="4DD6C8C9" w14:textId="77777777" w:rsidR="005B687B" w:rsidRDefault="005B687B"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p>
    <w:p w14:paraId="44D3BD7C" w14:textId="77777777" w:rsidR="00A96EFE" w:rsidRPr="00DF5D67" w:rsidRDefault="00A96EFE"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p>
    <w:p w14:paraId="43E1B70A" w14:textId="77777777" w:rsidR="005B687B" w:rsidRPr="00C360C3" w:rsidRDefault="005B687B" w:rsidP="004551C6">
      <w:pPr>
        <w:pBdr>
          <w:top w:val="nil"/>
          <w:left w:val="nil"/>
          <w:bottom w:val="nil"/>
          <w:right w:val="nil"/>
          <w:between w:val="nil"/>
          <w:bar w:val="nil"/>
        </w:pBdr>
        <w:spacing w:after="0" w:line="276" w:lineRule="auto"/>
        <w:jc w:val="both"/>
        <w:rPr>
          <w:rFonts w:eastAsia="Arial Unicode MS" w:cs="Calibri"/>
          <w:b/>
          <w:bCs/>
          <w:color w:val="C00000"/>
          <w:sz w:val="28"/>
          <w:szCs w:val="28"/>
          <w:bdr w:val="nil"/>
        </w:rPr>
      </w:pPr>
      <w:r w:rsidRPr="00C360C3">
        <w:rPr>
          <w:rFonts w:eastAsia="Arial Unicode MS" w:cs="Calibri"/>
          <w:b/>
          <w:bCs/>
          <w:color w:val="C00000"/>
          <w:sz w:val="28"/>
          <w:szCs w:val="28"/>
          <w:bdr w:val="nil"/>
        </w:rPr>
        <w:t>PREGHIERA FINALE</w:t>
      </w:r>
    </w:p>
    <w:p w14:paraId="515609DF" w14:textId="5BC6E095" w:rsidR="00A96EFE" w:rsidRPr="00DF5D67" w:rsidRDefault="005B687B" w:rsidP="00A96EFE">
      <w:pPr>
        <w:pBdr>
          <w:top w:val="nil"/>
          <w:left w:val="nil"/>
          <w:bottom w:val="nil"/>
          <w:right w:val="nil"/>
          <w:between w:val="nil"/>
          <w:bar w:val="nil"/>
        </w:pBdr>
        <w:spacing w:after="0" w:line="276" w:lineRule="auto"/>
        <w:jc w:val="both"/>
        <w:rPr>
          <w:rFonts w:eastAsia="Arial Unicode MS" w:cs="Calibri"/>
          <w:color w:val="000000"/>
          <w:sz w:val="24"/>
          <w:szCs w:val="24"/>
          <w:bdr w:val="nil"/>
        </w:rPr>
      </w:pPr>
      <w:r w:rsidRPr="00DF5D67">
        <w:rPr>
          <w:rFonts w:eastAsia="Arial Unicode MS" w:cs="Calibri"/>
          <w:color w:val="000000"/>
          <w:sz w:val="24"/>
          <w:szCs w:val="24"/>
          <w:bdr w:val="nil"/>
        </w:rPr>
        <w:t xml:space="preserve">Invitiamo i bambini a fare qualche momento di silenzio per ascoltare </w:t>
      </w:r>
      <w:r w:rsidR="00A96EFE">
        <w:rPr>
          <w:rFonts w:eastAsia="Arial Unicode MS" w:cs="Calibri"/>
          <w:color w:val="000000"/>
          <w:sz w:val="24"/>
          <w:szCs w:val="24"/>
          <w:bdr w:val="nil"/>
        </w:rPr>
        <w:t>i battiti del loro</w:t>
      </w:r>
      <w:r w:rsidRPr="00DF5D67">
        <w:rPr>
          <w:rFonts w:eastAsia="Arial Unicode MS" w:cs="Calibri"/>
          <w:color w:val="000000"/>
          <w:sz w:val="24"/>
          <w:szCs w:val="24"/>
          <w:bdr w:val="nil"/>
        </w:rPr>
        <w:t xml:space="preserve"> cuore</w:t>
      </w:r>
      <w:r w:rsidR="00A96EFE">
        <w:rPr>
          <w:rFonts w:eastAsia="Arial Unicode MS" w:cs="Calibri"/>
          <w:color w:val="000000"/>
          <w:sz w:val="24"/>
          <w:szCs w:val="24"/>
          <w:bdr w:val="nil"/>
        </w:rPr>
        <w:t xml:space="preserve"> </w:t>
      </w:r>
      <w:r w:rsidRPr="00DF5D67">
        <w:rPr>
          <w:rFonts w:eastAsia="Arial Unicode MS" w:cs="Calibri"/>
          <w:color w:val="000000"/>
          <w:sz w:val="24"/>
          <w:szCs w:val="24"/>
          <w:bdr w:val="nil"/>
        </w:rPr>
        <w:t xml:space="preserve">e con calma </w:t>
      </w:r>
      <w:r w:rsidR="00A96EFE">
        <w:rPr>
          <w:rFonts w:eastAsia="Arial Unicode MS" w:cs="Calibri"/>
          <w:color w:val="000000"/>
          <w:sz w:val="24"/>
          <w:szCs w:val="24"/>
          <w:bdr w:val="nil"/>
        </w:rPr>
        <w:t>si inizia a recitare insieme</w:t>
      </w:r>
      <w:r w:rsidRPr="00DF5D67">
        <w:rPr>
          <w:rFonts w:eastAsia="Arial Unicode MS" w:cs="Calibri"/>
          <w:color w:val="000000"/>
          <w:sz w:val="24"/>
          <w:szCs w:val="24"/>
          <w:bdr w:val="nil"/>
        </w:rPr>
        <w:t xml:space="preserve"> la</w:t>
      </w:r>
      <w:r w:rsidR="00A96EFE">
        <w:rPr>
          <w:rFonts w:eastAsia="Arial Unicode MS" w:cs="Calibri"/>
          <w:color w:val="000000"/>
          <w:sz w:val="24"/>
          <w:szCs w:val="24"/>
          <w:bdr w:val="nil"/>
        </w:rPr>
        <w:t xml:space="preserve"> seguente preghiera. </w:t>
      </w:r>
      <w:r w:rsidR="00A96EFE" w:rsidRPr="00DF5D67">
        <w:rPr>
          <w:rFonts w:eastAsia="Arial Unicode MS" w:cs="Calibri"/>
          <w:color w:val="000000"/>
          <w:sz w:val="24"/>
          <w:szCs w:val="24"/>
          <w:bdr w:val="nil"/>
        </w:rPr>
        <w:t>Il catechista avrà preparato per tempo la preghiera scritta su un cartoncino con l’immagine di Gesù che accoglie. Ogni bambino</w:t>
      </w:r>
      <w:r w:rsidR="00A96EFE">
        <w:rPr>
          <w:rFonts w:eastAsia="Arial Unicode MS" w:cs="Calibri"/>
          <w:color w:val="000000"/>
          <w:sz w:val="24"/>
          <w:szCs w:val="24"/>
          <w:bdr w:val="nil"/>
        </w:rPr>
        <w:t xml:space="preserve"> poi</w:t>
      </w:r>
      <w:r w:rsidR="00A96EFE" w:rsidRPr="00DF5D67">
        <w:rPr>
          <w:rFonts w:eastAsia="Arial Unicode MS" w:cs="Calibri"/>
          <w:color w:val="000000"/>
          <w:sz w:val="24"/>
          <w:szCs w:val="24"/>
          <w:bdr w:val="nil"/>
        </w:rPr>
        <w:t xml:space="preserve"> la porterà a casa.</w:t>
      </w:r>
    </w:p>
    <w:p w14:paraId="4537C350" w14:textId="63586636" w:rsidR="005B687B" w:rsidRPr="00DF5D67" w:rsidRDefault="005B687B"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p>
    <w:p w14:paraId="24D1FBEB" w14:textId="77777777" w:rsidR="005B687B" w:rsidRPr="00C360C3" w:rsidRDefault="005B687B" w:rsidP="00C360C3">
      <w:pPr>
        <w:pBdr>
          <w:top w:val="nil"/>
          <w:left w:val="nil"/>
          <w:bottom w:val="nil"/>
          <w:right w:val="nil"/>
          <w:between w:val="nil"/>
          <w:bar w:val="nil"/>
        </w:pBdr>
        <w:spacing w:after="0" w:line="276" w:lineRule="auto"/>
        <w:ind w:firstLine="709"/>
        <w:jc w:val="both"/>
        <w:rPr>
          <w:rFonts w:eastAsia="Arial Unicode MS" w:cs="Calibri"/>
          <w:b/>
          <w:i/>
          <w:color w:val="000000"/>
          <w:sz w:val="24"/>
          <w:szCs w:val="24"/>
          <w:bdr w:val="nil"/>
        </w:rPr>
      </w:pPr>
      <w:r w:rsidRPr="00C360C3">
        <w:rPr>
          <w:rFonts w:eastAsia="Arial Unicode MS" w:cs="Calibri"/>
          <w:b/>
          <w:i/>
          <w:color w:val="000000"/>
          <w:sz w:val="24"/>
          <w:szCs w:val="24"/>
          <w:bdr w:val="nil"/>
        </w:rPr>
        <w:t>Ogni minuto di questa giornata, resta con me Gesù!</w:t>
      </w:r>
    </w:p>
    <w:p w14:paraId="26BA2B88" w14:textId="77777777" w:rsidR="005B687B" w:rsidRPr="00C360C3" w:rsidRDefault="005B687B" w:rsidP="00C360C3">
      <w:pPr>
        <w:pBdr>
          <w:top w:val="nil"/>
          <w:left w:val="nil"/>
          <w:bottom w:val="nil"/>
          <w:right w:val="nil"/>
          <w:between w:val="nil"/>
          <w:bar w:val="nil"/>
        </w:pBdr>
        <w:spacing w:after="0" w:line="276" w:lineRule="auto"/>
        <w:ind w:firstLine="709"/>
        <w:jc w:val="both"/>
        <w:rPr>
          <w:rFonts w:eastAsia="Arial Unicode MS" w:cs="Calibri"/>
          <w:b/>
          <w:i/>
          <w:color w:val="000000"/>
          <w:sz w:val="24"/>
          <w:szCs w:val="24"/>
          <w:bdr w:val="nil"/>
        </w:rPr>
      </w:pPr>
      <w:r w:rsidRPr="00C360C3">
        <w:rPr>
          <w:rFonts w:eastAsia="Arial Unicode MS" w:cs="Calibri"/>
          <w:b/>
          <w:i/>
          <w:color w:val="000000"/>
          <w:sz w:val="24"/>
          <w:szCs w:val="24"/>
          <w:bdr w:val="nil"/>
        </w:rPr>
        <w:t>Ogni giorno di questa settimana, resta con me Gesù!</w:t>
      </w:r>
    </w:p>
    <w:p w14:paraId="4F24CCFB" w14:textId="77777777" w:rsidR="005B687B" w:rsidRPr="00C360C3" w:rsidRDefault="005B687B" w:rsidP="00C360C3">
      <w:pPr>
        <w:pBdr>
          <w:top w:val="nil"/>
          <w:left w:val="nil"/>
          <w:bottom w:val="nil"/>
          <w:right w:val="nil"/>
          <w:between w:val="nil"/>
          <w:bar w:val="nil"/>
        </w:pBdr>
        <w:spacing w:after="0" w:line="276" w:lineRule="auto"/>
        <w:ind w:firstLine="709"/>
        <w:jc w:val="both"/>
        <w:rPr>
          <w:rFonts w:eastAsia="Arial Unicode MS" w:cs="Calibri"/>
          <w:b/>
          <w:i/>
          <w:color w:val="000000"/>
          <w:sz w:val="24"/>
          <w:szCs w:val="24"/>
          <w:bdr w:val="nil"/>
        </w:rPr>
      </w:pPr>
      <w:r w:rsidRPr="00C360C3">
        <w:rPr>
          <w:rFonts w:eastAsia="Arial Unicode MS" w:cs="Calibri"/>
          <w:b/>
          <w:i/>
          <w:color w:val="000000"/>
          <w:sz w:val="24"/>
          <w:szCs w:val="24"/>
          <w:bdr w:val="nil"/>
        </w:rPr>
        <w:t>Ogni settimana di quest’anno, resta con me Gesù!</w:t>
      </w:r>
    </w:p>
    <w:p w14:paraId="3A68DB8F" w14:textId="77777777" w:rsidR="00A96EFE" w:rsidRPr="00C360C3" w:rsidRDefault="00A96EFE" w:rsidP="00C360C3">
      <w:pPr>
        <w:pBdr>
          <w:top w:val="nil"/>
          <w:left w:val="nil"/>
          <w:bottom w:val="nil"/>
          <w:right w:val="nil"/>
          <w:between w:val="nil"/>
          <w:bar w:val="nil"/>
        </w:pBdr>
        <w:spacing w:after="0" w:line="276" w:lineRule="auto"/>
        <w:ind w:firstLine="709"/>
        <w:jc w:val="both"/>
        <w:rPr>
          <w:rFonts w:eastAsia="Arial Unicode MS" w:cs="Calibri"/>
          <w:b/>
          <w:i/>
          <w:color w:val="000000"/>
          <w:sz w:val="24"/>
          <w:szCs w:val="24"/>
          <w:bdr w:val="nil"/>
        </w:rPr>
      </w:pPr>
      <w:r w:rsidRPr="00C360C3">
        <w:rPr>
          <w:rFonts w:eastAsia="Arial Unicode MS" w:cs="Calibri"/>
          <w:b/>
          <w:i/>
          <w:color w:val="000000"/>
          <w:sz w:val="24"/>
          <w:szCs w:val="24"/>
          <w:bdr w:val="nil"/>
        </w:rPr>
        <w:t>Dammi la tua mano:</w:t>
      </w:r>
    </w:p>
    <w:p w14:paraId="003634B2" w14:textId="3DD21825" w:rsidR="005B687B" w:rsidRPr="00C360C3" w:rsidRDefault="005B687B" w:rsidP="00C360C3">
      <w:pPr>
        <w:pBdr>
          <w:top w:val="nil"/>
          <w:left w:val="nil"/>
          <w:bottom w:val="nil"/>
          <w:right w:val="nil"/>
          <w:between w:val="nil"/>
          <w:bar w:val="nil"/>
        </w:pBdr>
        <w:spacing w:after="0" w:line="276" w:lineRule="auto"/>
        <w:ind w:firstLine="709"/>
        <w:jc w:val="both"/>
        <w:rPr>
          <w:rFonts w:eastAsia="Arial Unicode MS" w:cs="Calibri"/>
          <w:b/>
          <w:i/>
          <w:color w:val="000000"/>
          <w:sz w:val="24"/>
          <w:szCs w:val="24"/>
          <w:bdr w:val="nil"/>
        </w:rPr>
      </w:pPr>
      <w:proofErr w:type="gramStart"/>
      <w:r w:rsidRPr="00C360C3">
        <w:rPr>
          <w:rFonts w:eastAsia="Arial Unicode MS" w:cs="Calibri"/>
          <w:b/>
          <w:i/>
          <w:color w:val="000000"/>
          <w:sz w:val="24"/>
          <w:szCs w:val="24"/>
          <w:bdr w:val="nil"/>
        </w:rPr>
        <w:t>voglio</w:t>
      </w:r>
      <w:proofErr w:type="gramEnd"/>
      <w:r w:rsidRPr="00C360C3">
        <w:rPr>
          <w:rFonts w:eastAsia="Arial Unicode MS" w:cs="Calibri"/>
          <w:b/>
          <w:i/>
          <w:color w:val="000000"/>
          <w:sz w:val="24"/>
          <w:szCs w:val="24"/>
          <w:bdr w:val="nil"/>
        </w:rPr>
        <w:t xml:space="preserve"> restare per sempre</w:t>
      </w:r>
      <w:r w:rsidR="00A96EFE" w:rsidRPr="00C360C3">
        <w:rPr>
          <w:rFonts w:eastAsia="Arial Unicode MS" w:cs="Calibri"/>
          <w:b/>
          <w:i/>
          <w:color w:val="000000"/>
          <w:sz w:val="24"/>
          <w:szCs w:val="24"/>
          <w:bdr w:val="nil"/>
        </w:rPr>
        <w:t xml:space="preserve"> </w:t>
      </w:r>
      <w:r w:rsidRPr="00C360C3">
        <w:rPr>
          <w:rFonts w:eastAsia="Arial Unicode MS" w:cs="Calibri"/>
          <w:b/>
          <w:i/>
          <w:color w:val="000000"/>
          <w:sz w:val="24"/>
          <w:szCs w:val="24"/>
          <w:bdr w:val="nil"/>
        </w:rPr>
        <w:t>insieme a te!</w:t>
      </w:r>
    </w:p>
    <w:p w14:paraId="3A9042F1" w14:textId="77777777" w:rsidR="005B687B" w:rsidRPr="00C360C3" w:rsidRDefault="005B687B" w:rsidP="00C360C3">
      <w:pPr>
        <w:pBdr>
          <w:top w:val="nil"/>
          <w:left w:val="nil"/>
          <w:bottom w:val="nil"/>
          <w:right w:val="nil"/>
          <w:between w:val="nil"/>
          <w:bar w:val="nil"/>
        </w:pBdr>
        <w:spacing w:after="0" w:line="276" w:lineRule="auto"/>
        <w:ind w:firstLine="709"/>
        <w:jc w:val="both"/>
        <w:rPr>
          <w:rFonts w:eastAsia="Arial Unicode MS" w:cs="Calibri"/>
          <w:b/>
          <w:i/>
          <w:color w:val="000000"/>
          <w:sz w:val="24"/>
          <w:szCs w:val="24"/>
          <w:bdr w:val="nil"/>
        </w:rPr>
      </w:pPr>
      <w:r w:rsidRPr="00C360C3">
        <w:rPr>
          <w:rFonts w:eastAsia="Arial Unicode MS" w:cs="Calibri"/>
          <w:b/>
          <w:i/>
          <w:color w:val="000000"/>
          <w:sz w:val="24"/>
          <w:szCs w:val="24"/>
          <w:bdr w:val="nil"/>
        </w:rPr>
        <w:t>Abbracciami Gesù!</w:t>
      </w:r>
    </w:p>
    <w:p w14:paraId="4B64ECD2" w14:textId="77777777" w:rsidR="005B687B" w:rsidRPr="00DF5D67" w:rsidRDefault="005B687B"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p>
    <w:p w14:paraId="3CC86131" w14:textId="77777777" w:rsidR="005B687B" w:rsidRPr="00DF5D67" w:rsidRDefault="005B687B"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p>
    <w:p w14:paraId="6E4572C2" w14:textId="77777777" w:rsidR="005B687B" w:rsidRPr="00DF5D67" w:rsidRDefault="005B687B" w:rsidP="004551C6">
      <w:pPr>
        <w:pBdr>
          <w:top w:val="nil"/>
          <w:left w:val="nil"/>
          <w:bottom w:val="nil"/>
          <w:right w:val="nil"/>
          <w:between w:val="nil"/>
          <w:bar w:val="nil"/>
        </w:pBdr>
        <w:spacing w:after="0" w:line="276" w:lineRule="auto"/>
        <w:jc w:val="both"/>
        <w:rPr>
          <w:rFonts w:eastAsia="Arial Unicode MS" w:cs="Calibri"/>
          <w:b/>
          <w:bCs/>
          <w:color w:val="000000"/>
          <w:sz w:val="24"/>
          <w:szCs w:val="24"/>
          <w:bdr w:val="nil"/>
        </w:rPr>
      </w:pPr>
      <w:r w:rsidRPr="00DF5D67">
        <w:rPr>
          <w:rFonts w:eastAsia="Arial Unicode MS" w:cs="Calibri"/>
          <w:b/>
          <w:bCs/>
          <w:color w:val="000000"/>
          <w:sz w:val="24"/>
          <w:szCs w:val="24"/>
          <w:bdr w:val="nil"/>
        </w:rPr>
        <w:t>MATERIALI E STRUMENTI</w:t>
      </w:r>
    </w:p>
    <w:p w14:paraId="79507422" w14:textId="2843EC64" w:rsidR="005B687B" w:rsidRPr="00DF5D67" w:rsidRDefault="005B687B"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r w:rsidRPr="00DF5D67">
        <w:rPr>
          <w:rFonts w:eastAsia="Arial Unicode MS" w:cs="Calibri"/>
          <w:color w:val="000000"/>
          <w:sz w:val="24"/>
          <w:szCs w:val="24"/>
          <w:bdr w:val="nil"/>
        </w:rPr>
        <w:t xml:space="preserve">Tavolino, </w:t>
      </w:r>
      <w:r w:rsidR="00A96EFE">
        <w:rPr>
          <w:rFonts w:eastAsia="Arial Unicode MS" w:cs="Calibri"/>
          <w:color w:val="000000"/>
          <w:sz w:val="24"/>
          <w:szCs w:val="24"/>
          <w:bdr w:val="nil"/>
        </w:rPr>
        <w:t>v</w:t>
      </w:r>
      <w:r w:rsidRPr="00DF5D67">
        <w:rPr>
          <w:rFonts w:eastAsia="Arial Unicode MS" w:cs="Calibri"/>
          <w:color w:val="000000"/>
          <w:sz w:val="24"/>
          <w:szCs w:val="24"/>
          <w:bdr w:val="nil"/>
        </w:rPr>
        <w:t xml:space="preserve">angelo, </w:t>
      </w:r>
      <w:r w:rsidR="00A96EFE">
        <w:rPr>
          <w:rFonts w:eastAsia="Arial Unicode MS" w:cs="Calibri"/>
          <w:color w:val="000000"/>
          <w:sz w:val="24"/>
          <w:szCs w:val="24"/>
          <w:bdr w:val="nil"/>
        </w:rPr>
        <w:t>c</w:t>
      </w:r>
      <w:r w:rsidRPr="00DF5D67">
        <w:rPr>
          <w:rFonts w:eastAsia="Arial Unicode MS" w:cs="Calibri"/>
          <w:color w:val="000000"/>
          <w:sz w:val="24"/>
          <w:szCs w:val="24"/>
          <w:bdr w:val="nil"/>
        </w:rPr>
        <w:t xml:space="preserve">andela, </w:t>
      </w:r>
      <w:r w:rsidR="00A96EFE">
        <w:rPr>
          <w:rFonts w:eastAsia="Arial Unicode MS" w:cs="Calibri"/>
          <w:color w:val="000000"/>
          <w:sz w:val="24"/>
          <w:szCs w:val="24"/>
          <w:bdr w:val="nil"/>
        </w:rPr>
        <w:t>a</w:t>
      </w:r>
      <w:r w:rsidRPr="00DF5D67">
        <w:rPr>
          <w:rFonts w:eastAsia="Arial Unicode MS" w:cs="Calibri"/>
          <w:color w:val="000000"/>
          <w:sz w:val="24"/>
          <w:szCs w:val="24"/>
          <w:bdr w:val="nil"/>
        </w:rPr>
        <w:t xml:space="preserve">ccendino, </w:t>
      </w:r>
      <w:r w:rsidR="00A96EFE">
        <w:rPr>
          <w:rFonts w:eastAsia="Arial Unicode MS" w:cs="Calibri"/>
          <w:color w:val="000000"/>
          <w:sz w:val="24"/>
          <w:szCs w:val="24"/>
          <w:bdr w:val="nil"/>
        </w:rPr>
        <w:t>s</w:t>
      </w:r>
      <w:r w:rsidRPr="00DF5D67">
        <w:rPr>
          <w:rFonts w:eastAsia="Arial Unicode MS" w:cs="Calibri"/>
          <w:color w:val="000000"/>
          <w:sz w:val="24"/>
          <w:szCs w:val="24"/>
          <w:bdr w:val="nil"/>
        </w:rPr>
        <w:t>agome a forma di bambino/a con scritto il nome di ciascuno. Una scatola colorata e fiocco per chiuderla. Il cartellone con l’immagine di Gesù. La preghiera per i bambini scritta su un cartoncino.</w:t>
      </w:r>
    </w:p>
    <w:p w14:paraId="3F9A87E7" w14:textId="4BEEFEB0" w:rsidR="005B687B" w:rsidRPr="00A04666" w:rsidRDefault="005B687B" w:rsidP="00A04666">
      <w:pPr>
        <w:widowControl w:val="0"/>
        <w:autoSpaceDE w:val="0"/>
        <w:autoSpaceDN w:val="0"/>
        <w:spacing w:after="0" w:line="276" w:lineRule="auto"/>
        <w:ind w:right="394"/>
        <w:jc w:val="center"/>
        <w:outlineLvl w:val="1"/>
        <w:rPr>
          <w:rFonts w:eastAsia="Arial Unicode MS" w:cs="Calibri"/>
          <w:b/>
          <w:i/>
          <w:iCs/>
          <w:color w:val="C45911" w:themeColor="accent2" w:themeShade="BF"/>
          <w:sz w:val="26"/>
          <w:szCs w:val="26"/>
          <w:u w:val="single"/>
          <w:bdr w:val="nil"/>
        </w:rPr>
      </w:pPr>
      <w:r w:rsidRPr="00A04666">
        <w:rPr>
          <w:rFonts w:eastAsia="Arial Unicode MS" w:cs="Calibri"/>
          <w:b/>
          <w:i/>
          <w:iCs/>
          <w:color w:val="C45911" w:themeColor="accent2" w:themeShade="BF"/>
          <w:sz w:val="26"/>
          <w:szCs w:val="26"/>
          <w:u w:val="single"/>
          <w:bdr w:val="nil"/>
        </w:rPr>
        <w:lastRenderedPageBreak/>
        <w:t>Prima Tappa</w:t>
      </w:r>
      <w:r w:rsidRPr="00A04666">
        <w:rPr>
          <w:rFonts w:eastAsia="Arial Unicode MS" w:cs="Calibri"/>
          <w:b/>
          <w:i/>
          <w:iCs/>
          <w:color w:val="C45911" w:themeColor="accent2" w:themeShade="BF"/>
          <w:sz w:val="26"/>
          <w:szCs w:val="26"/>
          <w:u w:val="single"/>
          <w:bdr w:val="nil"/>
        </w:rPr>
        <w:tab/>
      </w:r>
      <w:r w:rsidRPr="00A04666">
        <w:rPr>
          <w:rFonts w:eastAsia="Arial Unicode MS" w:cs="Calibri"/>
          <w:b/>
          <w:i/>
          <w:iCs/>
          <w:color w:val="C45911" w:themeColor="accent2" w:themeShade="BF"/>
          <w:sz w:val="26"/>
          <w:szCs w:val="26"/>
          <w:u w:val="single"/>
          <w:bdr w:val="nil"/>
        </w:rPr>
        <w:tab/>
      </w:r>
      <w:r w:rsidRPr="00A04666">
        <w:rPr>
          <w:rFonts w:eastAsia="Arial Unicode MS" w:cs="Calibri"/>
          <w:b/>
          <w:i/>
          <w:iCs/>
          <w:color w:val="C45911" w:themeColor="accent2" w:themeShade="BF"/>
          <w:sz w:val="26"/>
          <w:szCs w:val="26"/>
          <w:u w:val="single"/>
          <w:bdr w:val="nil"/>
        </w:rPr>
        <w:tab/>
      </w:r>
      <w:r w:rsidRPr="00A04666">
        <w:rPr>
          <w:rFonts w:eastAsia="Arial Unicode MS" w:cs="Calibri"/>
          <w:b/>
          <w:i/>
          <w:iCs/>
          <w:color w:val="C45911" w:themeColor="accent2" w:themeShade="BF"/>
          <w:sz w:val="26"/>
          <w:szCs w:val="26"/>
          <w:u w:val="single"/>
          <w:bdr w:val="nil"/>
        </w:rPr>
        <w:tab/>
      </w:r>
      <w:r w:rsidR="00471F4A" w:rsidRPr="00A04666">
        <w:rPr>
          <w:rFonts w:eastAsia="Arial Unicode MS" w:cs="Calibri"/>
          <w:b/>
          <w:i/>
          <w:iCs/>
          <w:color w:val="C45911" w:themeColor="accent2" w:themeShade="BF"/>
          <w:sz w:val="26"/>
          <w:szCs w:val="26"/>
          <w:u w:val="single"/>
          <w:bdr w:val="nil"/>
        </w:rPr>
        <w:t>2</w:t>
      </w:r>
      <w:r w:rsidR="00471F4A" w:rsidRPr="00A04666">
        <w:rPr>
          <w:rFonts w:eastAsia="Arial Unicode MS" w:cs="Calibri"/>
          <w:b/>
          <w:i/>
          <w:iCs/>
          <w:color w:val="C45911" w:themeColor="accent2" w:themeShade="BF"/>
          <w:sz w:val="26"/>
          <w:szCs w:val="26"/>
          <w:u w:val="single"/>
          <w:bdr w:val="nil"/>
          <w:vertAlign w:val="superscript"/>
        </w:rPr>
        <w:t>a</w:t>
      </w:r>
      <w:r w:rsidR="00471F4A" w:rsidRPr="00A04666">
        <w:rPr>
          <w:rFonts w:eastAsia="Arial Unicode MS" w:cs="Calibri"/>
          <w:b/>
          <w:i/>
          <w:iCs/>
          <w:color w:val="C45911" w:themeColor="accent2" w:themeShade="BF"/>
          <w:sz w:val="26"/>
          <w:szCs w:val="26"/>
          <w:u w:val="single"/>
          <w:bdr w:val="nil"/>
        </w:rPr>
        <w:t xml:space="preserve"> TRACCIA</w:t>
      </w:r>
    </w:p>
    <w:p w14:paraId="265C7772" w14:textId="77777777" w:rsidR="005B687B" w:rsidRPr="00DF5D67" w:rsidRDefault="005B687B" w:rsidP="009047C4">
      <w:pPr>
        <w:spacing w:after="0" w:line="276" w:lineRule="auto"/>
        <w:ind w:right="397"/>
        <w:jc w:val="center"/>
        <w:rPr>
          <w:rFonts w:cs="Arial"/>
          <w:b/>
          <w:i/>
          <w:w w:val="99"/>
          <w:sz w:val="24"/>
          <w:szCs w:val="24"/>
        </w:rPr>
      </w:pPr>
      <w:r w:rsidRPr="00DF5D67">
        <w:rPr>
          <w:rFonts w:cs="Arial"/>
          <w:b/>
          <w:i/>
          <w:w w:val="99"/>
          <w:sz w:val="24"/>
          <w:szCs w:val="24"/>
        </w:rPr>
        <w:t>T</w:t>
      </w:r>
      <w:r w:rsidRPr="00DF5D67">
        <w:rPr>
          <w:rFonts w:cs="Arial"/>
          <w:b/>
          <w:i/>
          <w:spacing w:val="-1"/>
          <w:w w:val="99"/>
          <w:sz w:val="24"/>
          <w:szCs w:val="24"/>
        </w:rPr>
        <w:t>it</w:t>
      </w:r>
      <w:r w:rsidRPr="00DF5D67">
        <w:rPr>
          <w:rFonts w:cs="Arial"/>
          <w:b/>
          <w:i/>
          <w:w w:val="99"/>
          <w:sz w:val="24"/>
          <w:szCs w:val="24"/>
        </w:rPr>
        <w:t>olo: IL VANGELO, IL LIBRO CHE PARLA</w:t>
      </w:r>
    </w:p>
    <w:p w14:paraId="445F11AD" w14:textId="77777777" w:rsidR="005B687B" w:rsidRDefault="005B687B" w:rsidP="004551C6">
      <w:pPr>
        <w:spacing w:after="0" w:line="276" w:lineRule="auto"/>
        <w:ind w:left="375" w:right="397"/>
        <w:jc w:val="both"/>
        <w:rPr>
          <w:rFonts w:cs="Arial"/>
          <w:b/>
          <w:i/>
          <w:sz w:val="24"/>
          <w:szCs w:val="24"/>
        </w:rPr>
      </w:pPr>
    </w:p>
    <w:p w14:paraId="0E35FBB5" w14:textId="77777777" w:rsidR="005B687B" w:rsidRPr="00DF5D67" w:rsidRDefault="005B687B" w:rsidP="004551C6">
      <w:pPr>
        <w:spacing w:after="0" w:line="276" w:lineRule="auto"/>
        <w:ind w:left="375" w:right="397"/>
        <w:jc w:val="both"/>
        <w:rPr>
          <w:rFonts w:cs="Arial"/>
          <w:b/>
          <w:i/>
          <w:sz w:val="24"/>
          <w:szCs w:val="24"/>
        </w:rPr>
      </w:pPr>
    </w:p>
    <w:p w14:paraId="48060AC5" w14:textId="29E6B540" w:rsidR="005B687B" w:rsidRPr="00DF5D67" w:rsidRDefault="005B687B" w:rsidP="004551C6">
      <w:pPr>
        <w:suppressAutoHyphens/>
        <w:spacing w:after="0" w:line="276" w:lineRule="auto"/>
        <w:jc w:val="both"/>
        <w:rPr>
          <w:rFonts w:cs="Calibri"/>
          <w:b/>
          <w:sz w:val="24"/>
          <w:szCs w:val="24"/>
          <w:lang w:eastAsia="ar-SA"/>
        </w:rPr>
      </w:pPr>
      <w:r w:rsidRPr="00DF5D67">
        <w:rPr>
          <w:rFonts w:cs="Calibri"/>
          <w:b/>
          <w:sz w:val="24"/>
          <w:szCs w:val="24"/>
          <w:lang w:eastAsia="ar-SA"/>
        </w:rPr>
        <w:t>OBIETTIV</w:t>
      </w:r>
      <w:r w:rsidR="009047C4">
        <w:rPr>
          <w:rFonts w:cs="Calibri"/>
          <w:b/>
          <w:sz w:val="24"/>
          <w:szCs w:val="24"/>
          <w:lang w:eastAsia="ar-SA"/>
        </w:rPr>
        <w:t>O</w:t>
      </w:r>
    </w:p>
    <w:p w14:paraId="2AD8145D" w14:textId="03877E46" w:rsidR="005B687B" w:rsidRPr="00DF5D67" w:rsidRDefault="005B687B" w:rsidP="004551C6">
      <w:pPr>
        <w:numPr>
          <w:ilvl w:val="0"/>
          <w:numId w:val="7"/>
        </w:numPr>
        <w:tabs>
          <w:tab w:val="left" w:pos="567"/>
        </w:tabs>
        <w:suppressAutoHyphens/>
        <w:spacing w:after="0" w:line="276" w:lineRule="auto"/>
        <w:ind w:left="567" w:hanging="567"/>
        <w:jc w:val="both"/>
        <w:rPr>
          <w:sz w:val="24"/>
          <w:szCs w:val="24"/>
        </w:rPr>
      </w:pPr>
      <w:r w:rsidRPr="00DF5D67">
        <w:rPr>
          <w:sz w:val="24"/>
          <w:szCs w:val="24"/>
        </w:rPr>
        <w:t xml:space="preserve">Avvicinare i bambini ad una prima conoscenza del Vangelo e fare il primo passo per una decisione </w:t>
      </w:r>
      <w:r w:rsidRPr="00821294">
        <w:rPr>
          <w:sz w:val="24"/>
          <w:szCs w:val="24"/>
        </w:rPr>
        <w:t xml:space="preserve">libera di seguire </w:t>
      </w:r>
      <w:r w:rsidRPr="00DF5D67">
        <w:rPr>
          <w:sz w:val="24"/>
          <w:szCs w:val="24"/>
        </w:rPr>
        <w:t>Gesù</w:t>
      </w:r>
      <w:r w:rsidR="009047C4">
        <w:rPr>
          <w:sz w:val="24"/>
          <w:szCs w:val="24"/>
        </w:rPr>
        <w:t>.</w:t>
      </w:r>
    </w:p>
    <w:p w14:paraId="3E9203BC" w14:textId="77777777" w:rsidR="005B687B" w:rsidRDefault="005B687B" w:rsidP="004551C6">
      <w:pPr>
        <w:tabs>
          <w:tab w:val="left" w:pos="567"/>
        </w:tabs>
        <w:suppressAutoHyphens/>
        <w:spacing w:after="0" w:line="276" w:lineRule="auto"/>
        <w:jc w:val="both"/>
        <w:rPr>
          <w:sz w:val="24"/>
          <w:szCs w:val="24"/>
        </w:rPr>
      </w:pPr>
    </w:p>
    <w:p w14:paraId="08E880A6" w14:textId="77777777" w:rsidR="009047C4" w:rsidRPr="00DF5D67" w:rsidRDefault="009047C4" w:rsidP="004551C6">
      <w:pPr>
        <w:tabs>
          <w:tab w:val="left" w:pos="567"/>
        </w:tabs>
        <w:suppressAutoHyphens/>
        <w:spacing w:after="0" w:line="276" w:lineRule="auto"/>
        <w:jc w:val="both"/>
        <w:rPr>
          <w:sz w:val="24"/>
          <w:szCs w:val="24"/>
        </w:rPr>
      </w:pPr>
    </w:p>
    <w:p w14:paraId="02A615DF" w14:textId="77777777" w:rsidR="005B687B" w:rsidRPr="00DF5D67" w:rsidRDefault="005B687B" w:rsidP="004551C6">
      <w:pPr>
        <w:spacing w:after="0" w:line="276" w:lineRule="auto"/>
        <w:jc w:val="both"/>
        <w:rPr>
          <w:rFonts w:cs="Arial"/>
          <w:b/>
          <w:sz w:val="24"/>
          <w:szCs w:val="24"/>
        </w:rPr>
      </w:pPr>
      <w:r w:rsidRPr="00DF5D67">
        <w:rPr>
          <w:rFonts w:cs="Arial"/>
          <w:b/>
          <w:sz w:val="24"/>
          <w:szCs w:val="24"/>
        </w:rPr>
        <w:t>CONTENUTI</w:t>
      </w:r>
    </w:p>
    <w:p w14:paraId="38A1C5EF" w14:textId="23BC0AE4" w:rsidR="005B687B" w:rsidRPr="00DF5D67" w:rsidRDefault="005B687B" w:rsidP="004551C6">
      <w:pPr>
        <w:spacing w:after="0" w:line="276" w:lineRule="auto"/>
        <w:jc w:val="both"/>
        <w:rPr>
          <w:sz w:val="24"/>
          <w:szCs w:val="24"/>
        </w:rPr>
      </w:pPr>
      <w:r w:rsidRPr="009047C4">
        <w:rPr>
          <w:sz w:val="24"/>
          <w:szCs w:val="24"/>
        </w:rPr>
        <w:t>Con questa scheda si vuole offrire una prima semplice conoscenza del Vangelo, perché a breve i bambini lo riceveranno.</w:t>
      </w:r>
      <w:r w:rsidRPr="00DF5D67">
        <w:rPr>
          <w:sz w:val="24"/>
          <w:szCs w:val="24"/>
        </w:rPr>
        <w:t xml:space="preserve"> </w:t>
      </w:r>
    </w:p>
    <w:p w14:paraId="313324F7" w14:textId="0003F08A" w:rsidR="005B687B" w:rsidRPr="00DF5D67" w:rsidRDefault="005B687B" w:rsidP="004551C6">
      <w:pPr>
        <w:spacing w:after="0" w:line="276" w:lineRule="auto"/>
        <w:jc w:val="both"/>
        <w:rPr>
          <w:sz w:val="24"/>
          <w:szCs w:val="24"/>
        </w:rPr>
      </w:pPr>
      <w:r w:rsidRPr="00821294">
        <w:rPr>
          <w:sz w:val="24"/>
          <w:szCs w:val="24"/>
        </w:rPr>
        <w:t>In que</w:t>
      </w:r>
      <w:r w:rsidR="00D86A6D" w:rsidRPr="00821294">
        <w:rPr>
          <w:sz w:val="24"/>
          <w:szCs w:val="24"/>
        </w:rPr>
        <w:t>sta prima tappa</w:t>
      </w:r>
      <w:r w:rsidRPr="00821294">
        <w:rPr>
          <w:sz w:val="24"/>
          <w:szCs w:val="24"/>
        </w:rPr>
        <w:t xml:space="preserve"> i bambini saranno </w:t>
      </w:r>
      <w:r w:rsidR="00D86A6D" w:rsidRPr="00821294">
        <w:rPr>
          <w:sz w:val="24"/>
          <w:szCs w:val="24"/>
        </w:rPr>
        <w:t>invitati a scoprire la vita di Gesù raccontata nei Vangeli.</w:t>
      </w:r>
    </w:p>
    <w:p w14:paraId="121DD89F" w14:textId="77777777" w:rsidR="005B687B" w:rsidRPr="00DF5D67" w:rsidRDefault="005B687B" w:rsidP="004551C6">
      <w:pPr>
        <w:spacing w:after="0" w:line="276" w:lineRule="auto"/>
        <w:jc w:val="both"/>
        <w:rPr>
          <w:sz w:val="24"/>
          <w:szCs w:val="24"/>
        </w:rPr>
      </w:pPr>
      <w:r w:rsidRPr="00DF5D67">
        <w:rPr>
          <w:sz w:val="24"/>
          <w:szCs w:val="24"/>
        </w:rPr>
        <w:t>Si offrirà ai bambini qualche cenno su ciò che presenta il vangelo. Il Vangelo di Marco fu il primo che venne scritto e poi si aggiunsero quelli di Matteo, Luca e Giovanni. In questi vangeli viene presentato Gesù come una persona attiva, che salva attraverso i miracoli e accettando la sofferenza che deriva dal compiere la volontà di Dio. Ci viene descritta la persona di Gesù, come egli abbia formato la comunità dei suoi discepoli e come il suo modo di vivere abbia suscitato l’ostilità dei suoi nemici, che giunsero al punto di ucciderlo. I vangeli spiegano, inoltre, che egli è stato mandato da Dio per salvarci e che questa salvezza ci è donata dalla sua morte e risurrezione.</w:t>
      </w:r>
    </w:p>
    <w:p w14:paraId="1E0C0AC7" w14:textId="77777777" w:rsidR="005B687B" w:rsidRPr="00DF5D67" w:rsidRDefault="005B687B" w:rsidP="004551C6">
      <w:pPr>
        <w:spacing w:after="0" w:line="276" w:lineRule="auto"/>
        <w:jc w:val="both"/>
        <w:rPr>
          <w:sz w:val="24"/>
          <w:szCs w:val="24"/>
        </w:rPr>
      </w:pPr>
    </w:p>
    <w:p w14:paraId="4F0644EA" w14:textId="77777777" w:rsidR="005B687B" w:rsidRPr="00DF5D67" w:rsidRDefault="005B687B" w:rsidP="004551C6">
      <w:pPr>
        <w:spacing w:after="0" w:line="276" w:lineRule="auto"/>
        <w:jc w:val="both"/>
        <w:rPr>
          <w:rFonts w:cs="Arial"/>
          <w:b/>
          <w:sz w:val="24"/>
          <w:szCs w:val="24"/>
        </w:rPr>
      </w:pPr>
      <w:r w:rsidRPr="00DF5D67">
        <w:rPr>
          <w:rFonts w:cs="Arial"/>
          <w:b/>
          <w:sz w:val="24"/>
          <w:szCs w:val="24"/>
        </w:rPr>
        <w:t>AVVERTENZE PER L’EQUIPE</w:t>
      </w:r>
    </w:p>
    <w:p w14:paraId="3E8EAFEE" w14:textId="77777777" w:rsidR="005B687B" w:rsidRPr="00DF5D67" w:rsidRDefault="005B687B" w:rsidP="009047C4">
      <w:pPr>
        <w:widowControl w:val="0"/>
        <w:numPr>
          <w:ilvl w:val="0"/>
          <w:numId w:val="2"/>
        </w:numPr>
        <w:autoSpaceDE w:val="0"/>
        <w:autoSpaceDN w:val="0"/>
        <w:spacing w:after="0" w:line="276" w:lineRule="auto"/>
        <w:ind w:left="426" w:right="142" w:hanging="426"/>
        <w:jc w:val="both"/>
        <w:rPr>
          <w:rFonts w:eastAsia="Comic Sans MS" w:cs="Arial"/>
          <w:sz w:val="24"/>
          <w:szCs w:val="24"/>
          <w:lang w:bidi="it-IT"/>
        </w:rPr>
      </w:pPr>
      <w:r w:rsidRPr="00DF5D67">
        <w:rPr>
          <w:rFonts w:eastAsia="Comic Sans MS" w:cs="Arial"/>
          <w:sz w:val="24"/>
          <w:szCs w:val="24"/>
          <w:lang w:bidi="it-IT"/>
        </w:rPr>
        <w:t xml:space="preserve">Nella stanza dove ci si incontra si prepareranno su un tavolo alcuni libri e il Vangelo, che serviranno per l’attività di innesco. </w:t>
      </w:r>
    </w:p>
    <w:p w14:paraId="03001F06" w14:textId="77777777" w:rsidR="005B687B" w:rsidRPr="00DF5D67" w:rsidRDefault="005B687B" w:rsidP="009047C4">
      <w:pPr>
        <w:widowControl w:val="0"/>
        <w:numPr>
          <w:ilvl w:val="0"/>
          <w:numId w:val="2"/>
        </w:numPr>
        <w:autoSpaceDE w:val="0"/>
        <w:autoSpaceDN w:val="0"/>
        <w:spacing w:after="0" w:line="276" w:lineRule="auto"/>
        <w:ind w:left="426" w:right="142" w:hanging="426"/>
        <w:jc w:val="both"/>
        <w:rPr>
          <w:rFonts w:eastAsia="Comic Sans MS" w:cs="Arial"/>
          <w:b/>
          <w:sz w:val="24"/>
          <w:szCs w:val="24"/>
          <w:lang w:bidi="it-IT"/>
        </w:rPr>
      </w:pPr>
      <w:r w:rsidRPr="00DF5D67">
        <w:rPr>
          <w:rFonts w:eastAsia="Comic Sans MS" w:cs="Arial"/>
          <w:sz w:val="24"/>
          <w:szCs w:val="24"/>
          <w:lang w:bidi="it-IT"/>
        </w:rPr>
        <w:t>Durata dell’incontro: 60 minuti</w:t>
      </w:r>
    </w:p>
    <w:p w14:paraId="36B2C953" w14:textId="77777777" w:rsidR="005B687B" w:rsidRDefault="005B687B" w:rsidP="004551C6">
      <w:pPr>
        <w:spacing w:after="0" w:line="276" w:lineRule="auto"/>
        <w:jc w:val="both"/>
        <w:rPr>
          <w:rFonts w:cs="Arial"/>
          <w:b/>
          <w:sz w:val="24"/>
          <w:szCs w:val="24"/>
        </w:rPr>
      </w:pPr>
    </w:p>
    <w:p w14:paraId="6D1DA651" w14:textId="77777777" w:rsidR="009047C4" w:rsidRPr="00DF5D67" w:rsidRDefault="009047C4" w:rsidP="004551C6">
      <w:pPr>
        <w:spacing w:after="0" w:line="276" w:lineRule="auto"/>
        <w:jc w:val="both"/>
        <w:rPr>
          <w:rFonts w:cs="Arial"/>
          <w:b/>
          <w:sz w:val="24"/>
          <w:szCs w:val="24"/>
        </w:rPr>
      </w:pPr>
    </w:p>
    <w:p w14:paraId="03E24C13" w14:textId="77777777" w:rsidR="005B687B" w:rsidRPr="00C360C3" w:rsidRDefault="005B687B" w:rsidP="004551C6">
      <w:pPr>
        <w:spacing w:after="0" w:line="276" w:lineRule="auto"/>
        <w:jc w:val="both"/>
        <w:rPr>
          <w:rFonts w:cs="Arial"/>
          <w:b/>
          <w:color w:val="C00000"/>
          <w:sz w:val="28"/>
          <w:szCs w:val="24"/>
        </w:rPr>
      </w:pPr>
      <w:r w:rsidRPr="00C360C3">
        <w:rPr>
          <w:rFonts w:cs="Arial"/>
          <w:b/>
          <w:color w:val="C00000"/>
          <w:sz w:val="28"/>
          <w:szCs w:val="24"/>
        </w:rPr>
        <w:t>PREGHIERA INIZIALE</w:t>
      </w:r>
    </w:p>
    <w:p w14:paraId="65F5D565" w14:textId="77777777" w:rsidR="009047C4" w:rsidRPr="009047C4" w:rsidRDefault="009047C4" w:rsidP="009047C4">
      <w:pPr>
        <w:spacing w:after="0" w:line="276" w:lineRule="auto"/>
        <w:jc w:val="both"/>
        <w:rPr>
          <w:rFonts w:cs="Arial"/>
          <w:sz w:val="24"/>
          <w:szCs w:val="24"/>
        </w:rPr>
      </w:pPr>
      <w:r w:rsidRPr="009047C4">
        <w:rPr>
          <w:rFonts w:cs="Arial"/>
          <w:sz w:val="24"/>
          <w:szCs w:val="24"/>
        </w:rPr>
        <w:t xml:space="preserve">I bambini sono in cerchio: si accende </w:t>
      </w:r>
      <w:proofErr w:type="spellStart"/>
      <w:r w:rsidRPr="009047C4">
        <w:rPr>
          <w:rFonts w:cs="Arial"/>
          <w:sz w:val="24"/>
          <w:szCs w:val="24"/>
          <w:lang w:val="en-US"/>
        </w:rPr>
        <w:t>una</w:t>
      </w:r>
      <w:proofErr w:type="spellEnd"/>
      <w:r w:rsidRPr="009047C4">
        <w:rPr>
          <w:rFonts w:cs="Arial"/>
          <w:sz w:val="24"/>
          <w:szCs w:val="24"/>
          <w:lang w:val="en-US"/>
        </w:rPr>
        <w:t xml:space="preserve"> candela come segno </w:t>
      </w:r>
      <w:proofErr w:type="spellStart"/>
      <w:r w:rsidRPr="009047C4">
        <w:rPr>
          <w:rFonts w:cs="Arial"/>
          <w:sz w:val="24"/>
          <w:szCs w:val="24"/>
          <w:lang w:val="en-US"/>
        </w:rPr>
        <w:t>dell’inizio</w:t>
      </w:r>
      <w:proofErr w:type="spellEnd"/>
      <w:r w:rsidRPr="009047C4">
        <w:rPr>
          <w:rFonts w:cs="Arial"/>
          <w:sz w:val="24"/>
          <w:szCs w:val="24"/>
          <w:lang w:val="en-US"/>
        </w:rPr>
        <w:t xml:space="preserve"> del</w:t>
      </w:r>
      <w:r w:rsidRPr="009047C4">
        <w:rPr>
          <w:rFonts w:cs="Arial"/>
          <w:sz w:val="24"/>
          <w:szCs w:val="24"/>
        </w:rPr>
        <w:t xml:space="preserve"> momento</w:t>
      </w:r>
      <w:r w:rsidRPr="009047C4">
        <w:rPr>
          <w:rFonts w:cs="Arial"/>
          <w:sz w:val="24"/>
          <w:szCs w:val="24"/>
          <w:lang w:val="en-US"/>
        </w:rPr>
        <w:t xml:space="preserve"> di</w:t>
      </w:r>
      <w:r w:rsidRPr="009047C4">
        <w:rPr>
          <w:rFonts w:cs="Arial"/>
          <w:sz w:val="24"/>
          <w:szCs w:val="24"/>
        </w:rPr>
        <w:t xml:space="preserve"> preghiera</w:t>
      </w:r>
      <w:r w:rsidRPr="009047C4">
        <w:rPr>
          <w:rFonts w:cs="Arial"/>
          <w:sz w:val="24"/>
          <w:szCs w:val="24"/>
          <w:lang w:val="en-US"/>
        </w:rPr>
        <w:t xml:space="preserve"> e</w:t>
      </w:r>
      <w:r w:rsidRPr="009047C4">
        <w:rPr>
          <w:rFonts w:cs="Arial"/>
          <w:sz w:val="24"/>
          <w:szCs w:val="24"/>
        </w:rPr>
        <w:t xml:space="preserve"> il catechista spiegherà loro che indica che il Signore è lì presente con loro</w:t>
      </w:r>
      <w:r w:rsidRPr="009047C4">
        <w:rPr>
          <w:rFonts w:cs="Arial"/>
          <w:sz w:val="24"/>
          <w:szCs w:val="24"/>
          <w:lang w:val="en-US"/>
        </w:rPr>
        <w:t>.</w:t>
      </w:r>
    </w:p>
    <w:p w14:paraId="13106EDE" w14:textId="77777777" w:rsidR="005B687B" w:rsidRPr="00DF5D67" w:rsidRDefault="005B687B" w:rsidP="009047C4">
      <w:pPr>
        <w:pBdr>
          <w:top w:val="nil"/>
          <w:left w:val="nil"/>
          <w:bottom w:val="nil"/>
          <w:right w:val="nil"/>
          <w:between w:val="nil"/>
          <w:bar w:val="nil"/>
        </w:pBdr>
        <w:spacing w:after="0" w:line="276" w:lineRule="auto"/>
        <w:jc w:val="both"/>
        <w:rPr>
          <w:rFonts w:eastAsia="Arial Unicode MS" w:cs="Calibri"/>
          <w:color w:val="000000"/>
          <w:sz w:val="24"/>
          <w:szCs w:val="24"/>
          <w:bdr w:val="nil"/>
        </w:rPr>
      </w:pPr>
      <w:r w:rsidRPr="00DF5D67">
        <w:rPr>
          <w:rFonts w:eastAsia="Arial Unicode MS" w:cs="Calibri"/>
          <w:color w:val="000000"/>
          <w:sz w:val="24"/>
          <w:szCs w:val="24"/>
          <w:bdr w:val="nil"/>
        </w:rPr>
        <w:t>Si possono invitare i bambini a tenersi per mano e a pregare per un parente o un amico a cui vogliono bene: dopo un momento di silenzio e un segno di croce i bambini diranno il nome della persona per cui pregare.</w:t>
      </w:r>
    </w:p>
    <w:p w14:paraId="7879FB15" w14:textId="77777777" w:rsidR="005B687B" w:rsidRDefault="005B687B" w:rsidP="004551C6">
      <w:pPr>
        <w:spacing w:after="0" w:line="276" w:lineRule="auto"/>
        <w:jc w:val="both"/>
        <w:rPr>
          <w:rFonts w:cs="Arial"/>
          <w:b/>
          <w:sz w:val="24"/>
          <w:szCs w:val="24"/>
        </w:rPr>
      </w:pPr>
    </w:p>
    <w:p w14:paraId="2582663E" w14:textId="77777777" w:rsidR="009047C4" w:rsidRPr="00DF5D67" w:rsidRDefault="009047C4" w:rsidP="004551C6">
      <w:pPr>
        <w:spacing w:after="0" w:line="276" w:lineRule="auto"/>
        <w:jc w:val="both"/>
        <w:rPr>
          <w:rFonts w:cs="Arial"/>
          <w:b/>
          <w:sz w:val="24"/>
          <w:szCs w:val="24"/>
        </w:rPr>
      </w:pPr>
    </w:p>
    <w:p w14:paraId="7AA25CEC" w14:textId="77777777" w:rsidR="005B687B" w:rsidRPr="00C360C3" w:rsidRDefault="005B687B" w:rsidP="004551C6">
      <w:pPr>
        <w:spacing w:after="0" w:line="276" w:lineRule="auto"/>
        <w:jc w:val="both"/>
        <w:rPr>
          <w:rFonts w:cs="Arial"/>
          <w:b/>
          <w:color w:val="C00000"/>
          <w:sz w:val="28"/>
          <w:szCs w:val="24"/>
        </w:rPr>
      </w:pPr>
      <w:r w:rsidRPr="00C360C3">
        <w:rPr>
          <w:rFonts w:cs="Arial"/>
          <w:b/>
          <w:color w:val="C00000"/>
          <w:sz w:val="28"/>
          <w:szCs w:val="24"/>
        </w:rPr>
        <w:t>PER ENTRARE IN ARGOMENTO</w:t>
      </w:r>
    </w:p>
    <w:p w14:paraId="61C0C744" w14:textId="77777777" w:rsidR="009047C4" w:rsidRDefault="009047C4" w:rsidP="004551C6">
      <w:pPr>
        <w:spacing w:after="0" w:line="276" w:lineRule="auto"/>
        <w:jc w:val="both"/>
        <w:rPr>
          <w:sz w:val="24"/>
          <w:szCs w:val="24"/>
        </w:rPr>
      </w:pPr>
      <w:r>
        <w:rPr>
          <w:sz w:val="24"/>
          <w:szCs w:val="24"/>
        </w:rPr>
        <w:t xml:space="preserve">Questa attività ha l’obiettivo di far </w:t>
      </w:r>
      <w:r w:rsidRPr="00DF5D67">
        <w:rPr>
          <w:sz w:val="24"/>
          <w:szCs w:val="24"/>
        </w:rPr>
        <w:t xml:space="preserve">emergere e commentare le esperienze </w:t>
      </w:r>
      <w:r>
        <w:rPr>
          <w:sz w:val="24"/>
          <w:szCs w:val="24"/>
        </w:rPr>
        <w:t xml:space="preserve">dei bambini </w:t>
      </w:r>
      <w:r w:rsidRPr="00DF5D67">
        <w:rPr>
          <w:sz w:val="24"/>
          <w:szCs w:val="24"/>
        </w:rPr>
        <w:t>sul Vangelo.</w:t>
      </w:r>
    </w:p>
    <w:p w14:paraId="718CF53F" w14:textId="3BA96893" w:rsidR="005B687B" w:rsidRPr="00DF5D67" w:rsidRDefault="005B687B" w:rsidP="004551C6">
      <w:pPr>
        <w:spacing w:after="0" w:line="276" w:lineRule="auto"/>
        <w:jc w:val="both"/>
        <w:rPr>
          <w:sz w:val="24"/>
          <w:szCs w:val="24"/>
        </w:rPr>
      </w:pPr>
      <w:r w:rsidRPr="00DF5D67">
        <w:rPr>
          <w:sz w:val="24"/>
          <w:szCs w:val="24"/>
        </w:rPr>
        <w:t>Mettere su un tavolo alcuni libri, esempio: un atlante geografico, un dizionario, un libro di favole, un libro di matematica, un libro di scienze, un libro di storia e il Vangelo.</w:t>
      </w:r>
    </w:p>
    <w:p w14:paraId="47A96B6C" w14:textId="77777777" w:rsidR="005B687B" w:rsidRPr="00DF5D67" w:rsidRDefault="005B687B" w:rsidP="004551C6">
      <w:pPr>
        <w:spacing w:after="0" w:line="276" w:lineRule="auto"/>
        <w:jc w:val="both"/>
        <w:rPr>
          <w:sz w:val="24"/>
          <w:szCs w:val="24"/>
        </w:rPr>
      </w:pPr>
      <w:r w:rsidRPr="00DF5D67">
        <w:rPr>
          <w:sz w:val="24"/>
          <w:szCs w:val="24"/>
        </w:rPr>
        <w:t>Lasciando per il momento in disparte il Vangelo, prendere in mano un libro per volta e fare ai bambini queste domande: Cosa contiene questo libro e cosa può servire? Avete già letto o visto un libro simile? Vi può interessare questo libro? Poi prendendo in mano il Vangelo ripetere le stesse domande e chiedere ai bambini di condividere le proprie conoscenze e riflessioni.</w:t>
      </w:r>
    </w:p>
    <w:p w14:paraId="6ECE0B67" w14:textId="77777777" w:rsidR="005B687B" w:rsidRDefault="005B687B" w:rsidP="004551C6">
      <w:pPr>
        <w:spacing w:after="0" w:line="276" w:lineRule="auto"/>
        <w:ind w:right="-1"/>
        <w:jc w:val="both"/>
        <w:rPr>
          <w:sz w:val="24"/>
          <w:szCs w:val="24"/>
          <w:lang w:eastAsia="en-US"/>
        </w:rPr>
      </w:pPr>
    </w:p>
    <w:p w14:paraId="169912E5" w14:textId="77777777" w:rsidR="009047C4" w:rsidRPr="00DF5D67" w:rsidRDefault="009047C4" w:rsidP="004551C6">
      <w:pPr>
        <w:spacing w:after="0" w:line="276" w:lineRule="auto"/>
        <w:ind w:right="-1"/>
        <w:jc w:val="both"/>
        <w:rPr>
          <w:sz w:val="24"/>
          <w:szCs w:val="24"/>
          <w:lang w:eastAsia="en-US"/>
        </w:rPr>
      </w:pPr>
    </w:p>
    <w:p w14:paraId="71985FC8" w14:textId="0976A1C7" w:rsidR="005B687B" w:rsidRPr="00C360C3" w:rsidRDefault="005B687B" w:rsidP="004551C6">
      <w:pPr>
        <w:widowControl w:val="0"/>
        <w:autoSpaceDE w:val="0"/>
        <w:autoSpaceDN w:val="0"/>
        <w:spacing w:after="0" w:line="276" w:lineRule="auto"/>
        <w:ind w:right="660"/>
        <w:jc w:val="both"/>
        <w:rPr>
          <w:rFonts w:cs="Arial"/>
          <w:b/>
          <w:color w:val="C00000"/>
          <w:sz w:val="28"/>
          <w:szCs w:val="24"/>
        </w:rPr>
      </w:pPr>
      <w:r w:rsidRPr="00C360C3">
        <w:rPr>
          <w:rFonts w:eastAsia="Comic Sans MS" w:cs="Arial"/>
          <w:b/>
          <w:color w:val="C00000"/>
          <w:sz w:val="28"/>
          <w:szCs w:val="24"/>
          <w:lang w:bidi="it-IT"/>
        </w:rPr>
        <w:lastRenderedPageBreak/>
        <w:t>PER APPROFONDIRE</w:t>
      </w:r>
    </w:p>
    <w:p w14:paraId="6A78D1AB" w14:textId="386B658C" w:rsidR="005B687B" w:rsidRPr="00DF5D67" w:rsidRDefault="009047C4" w:rsidP="004551C6">
      <w:pPr>
        <w:spacing w:after="0" w:line="276" w:lineRule="auto"/>
        <w:contextualSpacing/>
        <w:jc w:val="both"/>
        <w:rPr>
          <w:sz w:val="24"/>
          <w:szCs w:val="24"/>
          <w:lang w:eastAsia="en-US"/>
        </w:rPr>
      </w:pPr>
      <w:r>
        <w:rPr>
          <w:sz w:val="24"/>
          <w:szCs w:val="24"/>
          <w:lang w:eastAsia="en-US"/>
        </w:rPr>
        <w:t>Ci sono degli</w:t>
      </w:r>
      <w:r w:rsidR="005B687B" w:rsidRPr="00DF5D67">
        <w:rPr>
          <w:sz w:val="24"/>
          <w:szCs w:val="24"/>
          <w:lang w:eastAsia="en-US"/>
        </w:rPr>
        <w:t xml:space="preserve"> amici di Gesù </w:t>
      </w:r>
      <w:r>
        <w:rPr>
          <w:sz w:val="24"/>
          <w:szCs w:val="24"/>
          <w:lang w:eastAsia="en-US"/>
        </w:rPr>
        <w:t xml:space="preserve">che </w:t>
      </w:r>
      <w:r w:rsidR="005B687B" w:rsidRPr="00DF5D67">
        <w:rPr>
          <w:sz w:val="24"/>
          <w:szCs w:val="24"/>
          <w:lang w:eastAsia="en-US"/>
        </w:rPr>
        <w:t>hanno raccontato e scritto quello che avevano vissuto con lui, così che tutti quelli che sarebbero venuti dopo di loro</w:t>
      </w:r>
      <w:r>
        <w:rPr>
          <w:sz w:val="24"/>
          <w:szCs w:val="24"/>
          <w:lang w:eastAsia="en-US"/>
        </w:rPr>
        <w:t>,</w:t>
      </w:r>
      <w:r w:rsidR="005B687B" w:rsidRPr="00DF5D67">
        <w:rPr>
          <w:sz w:val="24"/>
          <w:szCs w:val="24"/>
          <w:lang w:eastAsia="en-US"/>
        </w:rPr>
        <w:t xml:space="preserve"> </w:t>
      </w:r>
      <w:r>
        <w:rPr>
          <w:sz w:val="24"/>
          <w:szCs w:val="24"/>
          <w:lang w:eastAsia="en-US"/>
        </w:rPr>
        <w:t xml:space="preserve">come ciascuno di noi, </w:t>
      </w:r>
      <w:r w:rsidR="005B687B" w:rsidRPr="00DF5D67">
        <w:rPr>
          <w:sz w:val="24"/>
          <w:szCs w:val="24"/>
          <w:lang w:eastAsia="en-US"/>
        </w:rPr>
        <w:t>avrebbero avuto la possibilità di conoscerlo.</w:t>
      </w:r>
    </w:p>
    <w:p w14:paraId="69367DE5" w14:textId="065E1BD7" w:rsidR="005B687B" w:rsidRPr="00DF5D67" w:rsidRDefault="005B687B" w:rsidP="004551C6">
      <w:pPr>
        <w:spacing w:after="0" w:line="276" w:lineRule="auto"/>
        <w:contextualSpacing/>
        <w:jc w:val="both"/>
        <w:rPr>
          <w:sz w:val="24"/>
          <w:szCs w:val="24"/>
          <w:lang w:eastAsia="en-US"/>
        </w:rPr>
      </w:pPr>
      <w:r w:rsidRPr="00DF5D67">
        <w:rPr>
          <w:sz w:val="24"/>
          <w:szCs w:val="24"/>
          <w:lang w:eastAsia="en-US"/>
        </w:rPr>
        <w:t xml:space="preserve">Ascoltate cosa </w:t>
      </w:r>
      <w:r w:rsidR="009047C4">
        <w:rPr>
          <w:sz w:val="24"/>
          <w:szCs w:val="24"/>
          <w:lang w:eastAsia="en-US"/>
        </w:rPr>
        <w:t>ha scritto Luca nel suo Vangelo (la catechista legge il brano secondo</w:t>
      </w:r>
      <w:r w:rsidRPr="00DF5D67">
        <w:rPr>
          <w:sz w:val="24"/>
          <w:szCs w:val="24"/>
          <w:lang w:eastAsia="en-US"/>
        </w:rPr>
        <w:t xml:space="preserve"> Luca 1,1-2</w:t>
      </w:r>
      <w:r w:rsidR="009047C4">
        <w:rPr>
          <w:sz w:val="24"/>
          <w:szCs w:val="24"/>
          <w:lang w:eastAsia="en-US"/>
        </w:rPr>
        <w:t>)</w:t>
      </w:r>
      <w:r w:rsidRPr="00DF5D67">
        <w:rPr>
          <w:sz w:val="24"/>
          <w:szCs w:val="24"/>
          <w:lang w:eastAsia="en-US"/>
        </w:rPr>
        <w:t>.</w:t>
      </w:r>
    </w:p>
    <w:p w14:paraId="6A88B944" w14:textId="635EBF13" w:rsidR="005B687B" w:rsidRDefault="005B687B" w:rsidP="004551C6">
      <w:pPr>
        <w:spacing w:after="0" w:line="276" w:lineRule="auto"/>
        <w:contextualSpacing/>
        <w:jc w:val="both"/>
        <w:rPr>
          <w:sz w:val="24"/>
          <w:szCs w:val="24"/>
          <w:lang w:eastAsia="en-US"/>
        </w:rPr>
      </w:pPr>
      <w:r w:rsidRPr="00DF5D67">
        <w:rPr>
          <w:sz w:val="24"/>
          <w:szCs w:val="24"/>
          <w:lang w:eastAsia="en-US"/>
        </w:rPr>
        <w:t>Queste poche righe</w:t>
      </w:r>
      <w:r w:rsidR="00FC4132">
        <w:rPr>
          <w:sz w:val="24"/>
          <w:szCs w:val="24"/>
          <w:lang w:eastAsia="en-US"/>
        </w:rPr>
        <w:t xml:space="preserve"> di Luca </w:t>
      </w:r>
      <w:r w:rsidRPr="00DF5D67">
        <w:rPr>
          <w:sz w:val="24"/>
          <w:szCs w:val="24"/>
          <w:lang w:eastAsia="en-US"/>
        </w:rPr>
        <w:t>ci dicono che</w:t>
      </w:r>
      <w:r w:rsidR="00FC4132">
        <w:rPr>
          <w:sz w:val="24"/>
          <w:szCs w:val="24"/>
          <w:lang w:eastAsia="en-US"/>
        </w:rPr>
        <w:t xml:space="preserve"> gli evangelisti</w:t>
      </w:r>
      <w:r w:rsidRPr="00DF5D67">
        <w:rPr>
          <w:sz w:val="24"/>
          <w:szCs w:val="24"/>
          <w:lang w:eastAsia="en-US"/>
        </w:rPr>
        <w:t xml:space="preserve"> si sono preoccupati di raccontar</w:t>
      </w:r>
      <w:r w:rsidR="00FC4132">
        <w:rPr>
          <w:sz w:val="24"/>
          <w:szCs w:val="24"/>
          <w:lang w:eastAsia="en-US"/>
        </w:rPr>
        <w:t>e</w:t>
      </w:r>
      <w:r w:rsidRPr="00DF5D67">
        <w:rPr>
          <w:sz w:val="24"/>
          <w:szCs w:val="24"/>
          <w:lang w:eastAsia="en-US"/>
        </w:rPr>
        <w:t xml:space="preserve"> fedel</w:t>
      </w:r>
      <w:r w:rsidR="00FC4132">
        <w:rPr>
          <w:sz w:val="24"/>
          <w:szCs w:val="24"/>
          <w:lang w:eastAsia="en-US"/>
        </w:rPr>
        <w:t>mente quanto era stato loro testimoniato da coloro che avevano vissuto assieme a Gesù.</w:t>
      </w:r>
    </w:p>
    <w:p w14:paraId="25B4628C" w14:textId="50AF25AF" w:rsidR="00D8796D" w:rsidRPr="00DF5D67" w:rsidRDefault="009047C4" w:rsidP="004551C6">
      <w:pPr>
        <w:spacing w:after="0" w:line="276" w:lineRule="auto"/>
        <w:contextualSpacing/>
        <w:jc w:val="both"/>
        <w:rPr>
          <w:sz w:val="24"/>
          <w:szCs w:val="24"/>
          <w:lang w:eastAsia="en-US"/>
        </w:rPr>
      </w:pPr>
      <w:r>
        <w:rPr>
          <w:sz w:val="24"/>
          <w:szCs w:val="24"/>
          <w:lang w:eastAsia="en-US"/>
        </w:rPr>
        <w:t>Qui si può dare qualche notizia, in modo molto semplice, sul Vangelo-Buona Notizia e</w:t>
      </w:r>
      <w:r w:rsidR="005077E7">
        <w:rPr>
          <w:sz w:val="24"/>
          <w:szCs w:val="24"/>
          <w:lang w:eastAsia="en-US"/>
        </w:rPr>
        <w:t xml:space="preserve"> sui 4 eva</w:t>
      </w:r>
      <w:r>
        <w:rPr>
          <w:sz w:val="24"/>
          <w:szCs w:val="24"/>
          <w:lang w:eastAsia="en-US"/>
        </w:rPr>
        <w:t>ngelisti.</w:t>
      </w:r>
    </w:p>
    <w:p w14:paraId="1A38684E" w14:textId="77777777" w:rsidR="005B687B" w:rsidRDefault="005B687B" w:rsidP="004551C6">
      <w:pPr>
        <w:spacing w:after="0" w:line="276" w:lineRule="auto"/>
        <w:contextualSpacing/>
        <w:jc w:val="both"/>
        <w:rPr>
          <w:sz w:val="24"/>
          <w:szCs w:val="24"/>
          <w:lang w:eastAsia="en-US"/>
        </w:rPr>
      </w:pPr>
    </w:p>
    <w:p w14:paraId="6A4587EF" w14:textId="77777777" w:rsidR="009047C4" w:rsidRPr="00DF5D67" w:rsidRDefault="009047C4" w:rsidP="004551C6">
      <w:pPr>
        <w:spacing w:after="0" w:line="276" w:lineRule="auto"/>
        <w:contextualSpacing/>
        <w:jc w:val="both"/>
        <w:rPr>
          <w:sz w:val="24"/>
          <w:szCs w:val="24"/>
          <w:lang w:eastAsia="en-US"/>
        </w:rPr>
      </w:pPr>
    </w:p>
    <w:p w14:paraId="010642D2" w14:textId="77777777" w:rsidR="005B687B" w:rsidRPr="00DF5D67" w:rsidRDefault="005B687B" w:rsidP="004551C6">
      <w:pPr>
        <w:pBdr>
          <w:top w:val="nil"/>
          <w:left w:val="nil"/>
          <w:bottom w:val="nil"/>
          <w:right w:val="nil"/>
          <w:between w:val="nil"/>
          <w:bar w:val="nil"/>
        </w:pBdr>
        <w:spacing w:after="0" w:line="276" w:lineRule="auto"/>
        <w:jc w:val="both"/>
        <w:rPr>
          <w:rFonts w:eastAsia="Arial Unicode MS" w:cs="Calibri"/>
          <w:b/>
          <w:bCs/>
          <w:color w:val="FF0000"/>
          <w:sz w:val="28"/>
          <w:szCs w:val="28"/>
          <w:bdr w:val="nil"/>
        </w:rPr>
      </w:pPr>
      <w:r w:rsidRPr="00C360C3">
        <w:rPr>
          <w:rFonts w:eastAsia="Arial Unicode MS" w:cs="Calibri"/>
          <w:b/>
          <w:bCs/>
          <w:color w:val="C00000"/>
          <w:sz w:val="28"/>
          <w:szCs w:val="28"/>
          <w:bdr w:val="nil"/>
        </w:rPr>
        <w:t>PER RIAPPROPRIARSI</w:t>
      </w:r>
    </w:p>
    <w:p w14:paraId="683E1487" w14:textId="77777777" w:rsidR="005B687B" w:rsidRPr="00DF5D67" w:rsidRDefault="005B687B" w:rsidP="004551C6">
      <w:pPr>
        <w:spacing w:after="0" w:line="276" w:lineRule="auto"/>
        <w:contextualSpacing/>
        <w:jc w:val="both"/>
        <w:rPr>
          <w:sz w:val="24"/>
          <w:szCs w:val="24"/>
          <w:lang w:eastAsia="en-US"/>
        </w:rPr>
      </w:pPr>
      <w:r w:rsidRPr="00DF5D67">
        <w:rPr>
          <w:sz w:val="24"/>
          <w:szCs w:val="24"/>
          <w:lang w:eastAsia="en-US"/>
        </w:rPr>
        <w:t>Possiamo fare il gioco SU E GIU’. Obiettivo del gioco è quello di aiutare i bambini a memorizzare il nome “Vangelo” e il nome dei quattro “Evangelisti”.</w:t>
      </w:r>
    </w:p>
    <w:p w14:paraId="30A67F9F" w14:textId="77777777" w:rsidR="005B687B" w:rsidRPr="00DF5D67" w:rsidRDefault="005B687B" w:rsidP="004551C6">
      <w:pPr>
        <w:spacing w:after="0" w:line="276" w:lineRule="auto"/>
        <w:contextualSpacing/>
        <w:jc w:val="both"/>
        <w:rPr>
          <w:sz w:val="24"/>
          <w:szCs w:val="24"/>
          <w:lang w:eastAsia="en-US"/>
        </w:rPr>
      </w:pPr>
      <w:r w:rsidRPr="00DF5D67">
        <w:rPr>
          <w:sz w:val="24"/>
          <w:szCs w:val="24"/>
          <w:lang w:eastAsia="en-US"/>
        </w:rPr>
        <w:t>Come si gioca: I bambini sono in cerchio. La catechista dirà una serie di nomi presi dai racconti dell’Antico Testamento e del Vangelo. Quando dirà il nome di un Evangelista o la parola Vangelo i bambini si alzeranno, quando invece si dirà un altro nome i bambini si siederanno. La catechista per creare un po’ di gioco potrà dire di seguito più volte lo stesso nome.</w:t>
      </w:r>
    </w:p>
    <w:p w14:paraId="7E7AD05F" w14:textId="77777777" w:rsidR="005B687B" w:rsidRPr="00DF5D67" w:rsidRDefault="005B687B" w:rsidP="004551C6">
      <w:pPr>
        <w:spacing w:after="0" w:line="276" w:lineRule="auto"/>
        <w:contextualSpacing/>
        <w:jc w:val="both"/>
        <w:rPr>
          <w:sz w:val="24"/>
          <w:szCs w:val="24"/>
          <w:lang w:eastAsia="en-US"/>
        </w:rPr>
      </w:pPr>
      <w:r w:rsidRPr="00DF5D67">
        <w:rPr>
          <w:sz w:val="24"/>
          <w:szCs w:val="24"/>
          <w:lang w:eastAsia="en-US"/>
        </w:rPr>
        <w:t>Esempio dei nomi da utilizzare: Matteo, Marco, Luca, Giovanni, Vangelo, Isaia, Maddalena, Geremia, Zaccheo, Esodo, Anna, Giobbe, Simeone, Ezechiele, Golia, Elisabetta, Samuele, Davide, Erode, Lazzaro, Cireneo.</w:t>
      </w:r>
    </w:p>
    <w:p w14:paraId="4898D601" w14:textId="77777777" w:rsidR="005B687B" w:rsidRDefault="005B687B" w:rsidP="004551C6">
      <w:pPr>
        <w:spacing w:after="0" w:line="276" w:lineRule="auto"/>
        <w:contextualSpacing/>
        <w:jc w:val="both"/>
        <w:rPr>
          <w:sz w:val="24"/>
          <w:szCs w:val="24"/>
          <w:lang w:eastAsia="en-US"/>
        </w:rPr>
      </w:pPr>
    </w:p>
    <w:p w14:paraId="087CC21B" w14:textId="77777777" w:rsidR="009047C4" w:rsidRPr="00DF5D67" w:rsidRDefault="009047C4" w:rsidP="004551C6">
      <w:pPr>
        <w:spacing w:after="0" w:line="276" w:lineRule="auto"/>
        <w:contextualSpacing/>
        <w:jc w:val="both"/>
        <w:rPr>
          <w:sz w:val="24"/>
          <w:szCs w:val="24"/>
          <w:lang w:eastAsia="en-US"/>
        </w:rPr>
      </w:pPr>
    </w:p>
    <w:p w14:paraId="2A56CA31" w14:textId="77777777" w:rsidR="005B687B" w:rsidRPr="00C360C3" w:rsidRDefault="005B687B" w:rsidP="004551C6">
      <w:pPr>
        <w:spacing w:after="0" w:line="276" w:lineRule="auto"/>
        <w:jc w:val="both"/>
        <w:rPr>
          <w:color w:val="C00000"/>
          <w:sz w:val="24"/>
          <w:szCs w:val="24"/>
          <w:lang w:eastAsia="en-US"/>
        </w:rPr>
      </w:pPr>
      <w:r w:rsidRPr="00C360C3">
        <w:rPr>
          <w:rFonts w:eastAsia="Arial Unicode MS" w:cs="Calibri"/>
          <w:b/>
          <w:bCs/>
          <w:color w:val="C00000"/>
          <w:sz w:val="28"/>
          <w:szCs w:val="28"/>
          <w:bdr w:val="nil"/>
        </w:rPr>
        <w:t>PREGHIERA FINALE</w:t>
      </w:r>
    </w:p>
    <w:p w14:paraId="3877CF9D" w14:textId="11DB6413" w:rsidR="000635F0" w:rsidRDefault="000635F0" w:rsidP="000635F0">
      <w:pPr>
        <w:spacing w:after="0" w:line="276" w:lineRule="auto"/>
        <w:contextualSpacing/>
        <w:jc w:val="both"/>
        <w:rPr>
          <w:sz w:val="24"/>
          <w:szCs w:val="24"/>
          <w:lang w:eastAsia="en-US"/>
        </w:rPr>
      </w:pPr>
      <w:r>
        <w:rPr>
          <w:sz w:val="24"/>
          <w:szCs w:val="24"/>
          <w:lang w:eastAsia="en-US"/>
        </w:rPr>
        <w:t>In un momento di silenzio, magari con un leggero sottofondo musicale, si possono invitare i ragazzi a</w:t>
      </w:r>
      <w:r w:rsidR="00C360C3">
        <w:rPr>
          <w:sz w:val="24"/>
          <w:szCs w:val="24"/>
          <w:lang w:eastAsia="en-US"/>
        </w:rPr>
        <w:t xml:space="preserve"> passare di mano in mano il Vangelo o l’Evangeliario posto sul tavolo dall’inizio dell’incontro, dicendo loro che possono tenerlo qualche secondo, magari ponendolo sul cuore, accarezzandolo, guardandolo intensamente e facendo una preghiera silenziosa per le persone che sono una “buona notizia” nella loro vita.</w:t>
      </w:r>
    </w:p>
    <w:p w14:paraId="289AF0A4" w14:textId="77777777" w:rsidR="00C360C3" w:rsidRDefault="00C360C3" w:rsidP="000635F0">
      <w:pPr>
        <w:spacing w:after="0" w:line="276" w:lineRule="auto"/>
        <w:contextualSpacing/>
        <w:jc w:val="both"/>
        <w:rPr>
          <w:sz w:val="24"/>
          <w:szCs w:val="24"/>
          <w:lang w:eastAsia="en-US"/>
        </w:rPr>
      </w:pPr>
    </w:p>
    <w:p w14:paraId="5B0E7ED8" w14:textId="26944FB9" w:rsidR="00C360C3" w:rsidRPr="00DF5D67" w:rsidRDefault="00C360C3" w:rsidP="000635F0">
      <w:pPr>
        <w:spacing w:after="0" w:line="276" w:lineRule="auto"/>
        <w:contextualSpacing/>
        <w:jc w:val="both"/>
        <w:rPr>
          <w:sz w:val="24"/>
          <w:szCs w:val="24"/>
          <w:lang w:eastAsia="en-US"/>
        </w:rPr>
      </w:pPr>
      <w:r>
        <w:rPr>
          <w:sz w:val="24"/>
          <w:szCs w:val="24"/>
          <w:lang w:eastAsia="en-US"/>
        </w:rPr>
        <w:t>Alla fine si può far trovare questa preghiera scritta in un foglio grande in modo da poterla recitare insieme:</w:t>
      </w:r>
    </w:p>
    <w:p w14:paraId="352F36F6" w14:textId="77777777" w:rsidR="009047C4" w:rsidRDefault="009047C4" w:rsidP="004551C6">
      <w:pPr>
        <w:pBdr>
          <w:top w:val="nil"/>
          <w:left w:val="nil"/>
          <w:bottom w:val="nil"/>
          <w:right w:val="nil"/>
          <w:between w:val="nil"/>
          <w:bar w:val="nil"/>
        </w:pBdr>
        <w:spacing w:after="0" w:line="276" w:lineRule="auto"/>
        <w:jc w:val="both"/>
        <w:rPr>
          <w:rFonts w:eastAsia="Arial Unicode MS" w:cs="Calibri"/>
          <w:color w:val="000000"/>
          <w:sz w:val="24"/>
          <w:szCs w:val="24"/>
          <w:bdr w:val="nil"/>
        </w:rPr>
      </w:pPr>
    </w:p>
    <w:p w14:paraId="5E978DDE" w14:textId="77777777" w:rsidR="005B687B" w:rsidRPr="00C360C3" w:rsidRDefault="005B687B" w:rsidP="00C360C3">
      <w:pPr>
        <w:pBdr>
          <w:top w:val="nil"/>
          <w:left w:val="nil"/>
          <w:bottom w:val="nil"/>
          <w:right w:val="nil"/>
          <w:between w:val="nil"/>
          <w:bar w:val="nil"/>
        </w:pBdr>
        <w:spacing w:after="0" w:line="276" w:lineRule="auto"/>
        <w:ind w:firstLine="709"/>
        <w:jc w:val="both"/>
        <w:rPr>
          <w:rFonts w:eastAsia="Arial Unicode MS" w:cs="Calibri"/>
          <w:b/>
          <w:i/>
          <w:color w:val="000000"/>
          <w:sz w:val="24"/>
          <w:szCs w:val="24"/>
          <w:bdr w:val="nil"/>
        </w:rPr>
      </w:pPr>
      <w:r w:rsidRPr="00C360C3">
        <w:rPr>
          <w:rFonts w:eastAsia="Arial Unicode MS" w:cs="Calibri"/>
          <w:b/>
          <w:i/>
          <w:color w:val="000000"/>
          <w:sz w:val="24"/>
          <w:szCs w:val="24"/>
          <w:bdr w:val="nil"/>
        </w:rPr>
        <w:t xml:space="preserve">Grazie Gesù per il dono del tuo Vangelo, </w:t>
      </w:r>
    </w:p>
    <w:p w14:paraId="772A7634" w14:textId="77777777" w:rsidR="005B687B" w:rsidRPr="00C360C3" w:rsidRDefault="005B687B" w:rsidP="00C360C3">
      <w:pPr>
        <w:pBdr>
          <w:top w:val="nil"/>
          <w:left w:val="nil"/>
          <w:bottom w:val="nil"/>
          <w:right w:val="nil"/>
          <w:between w:val="nil"/>
          <w:bar w:val="nil"/>
        </w:pBdr>
        <w:spacing w:after="0" w:line="276" w:lineRule="auto"/>
        <w:ind w:firstLine="709"/>
        <w:jc w:val="both"/>
        <w:rPr>
          <w:rFonts w:eastAsia="Arial Unicode MS" w:cs="Calibri"/>
          <w:b/>
          <w:i/>
          <w:color w:val="000000"/>
          <w:sz w:val="24"/>
          <w:szCs w:val="24"/>
          <w:bdr w:val="nil"/>
        </w:rPr>
      </w:pPr>
      <w:proofErr w:type="gramStart"/>
      <w:r w:rsidRPr="00C360C3">
        <w:rPr>
          <w:rFonts w:eastAsia="Arial Unicode MS" w:cs="Calibri"/>
          <w:b/>
          <w:i/>
          <w:color w:val="000000"/>
          <w:sz w:val="24"/>
          <w:szCs w:val="24"/>
          <w:bdr w:val="nil"/>
        </w:rPr>
        <w:t>ci</w:t>
      </w:r>
      <w:proofErr w:type="gramEnd"/>
      <w:r w:rsidRPr="00C360C3">
        <w:rPr>
          <w:rFonts w:eastAsia="Arial Unicode MS" w:cs="Calibri"/>
          <w:b/>
          <w:i/>
          <w:color w:val="000000"/>
          <w:sz w:val="24"/>
          <w:szCs w:val="24"/>
          <w:bdr w:val="nil"/>
        </w:rPr>
        <w:t xml:space="preserve"> parla delle tue belle parole e delle cose buone che hai fatto. </w:t>
      </w:r>
    </w:p>
    <w:p w14:paraId="3305B30F" w14:textId="77777777" w:rsidR="005B687B" w:rsidRPr="00C360C3" w:rsidRDefault="005B687B" w:rsidP="00C360C3">
      <w:pPr>
        <w:pBdr>
          <w:top w:val="nil"/>
          <w:left w:val="nil"/>
          <w:bottom w:val="nil"/>
          <w:right w:val="nil"/>
          <w:between w:val="nil"/>
          <w:bar w:val="nil"/>
        </w:pBdr>
        <w:spacing w:after="0" w:line="276" w:lineRule="auto"/>
        <w:ind w:firstLine="709"/>
        <w:jc w:val="both"/>
        <w:rPr>
          <w:rFonts w:eastAsia="Arial Unicode MS" w:cs="Calibri"/>
          <w:b/>
          <w:bCs/>
          <w:i/>
          <w:color w:val="FF0000"/>
          <w:sz w:val="28"/>
          <w:szCs w:val="28"/>
          <w:bdr w:val="nil"/>
        </w:rPr>
      </w:pPr>
      <w:r w:rsidRPr="00C360C3">
        <w:rPr>
          <w:rFonts w:eastAsia="Arial Unicode MS" w:cs="Calibri"/>
          <w:b/>
          <w:i/>
          <w:color w:val="000000"/>
          <w:sz w:val="24"/>
          <w:szCs w:val="24"/>
          <w:bdr w:val="nil"/>
        </w:rPr>
        <w:t>Ci aiuta a crescere bene perché tu ci vuoi bene!</w:t>
      </w:r>
    </w:p>
    <w:p w14:paraId="7CB31E30" w14:textId="77777777" w:rsidR="005B687B" w:rsidRDefault="005B687B" w:rsidP="004551C6">
      <w:pPr>
        <w:spacing w:after="0" w:line="276" w:lineRule="auto"/>
        <w:ind w:right="-1"/>
        <w:jc w:val="both"/>
        <w:rPr>
          <w:sz w:val="24"/>
          <w:szCs w:val="24"/>
          <w:lang w:eastAsia="en-US"/>
        </w:rPr>
      </w:pPr>
    </w:p>
    <w:p w14:paraId="22C332DE" w14:textId="77777777" w:rsidR="00C360C3" w:rsidRPr="00DF5D67" w:rsidRDefault="00C360C3" w:rsidP="004551C6">
      <w:pPr>
        <w:spacing w:after="0" w:line="276" w:lineRule="auto"/>
        <w:ind w:right="-1"/>
        <w:jc w:val="both"/>
        <w:rPr>
          <w:sz w:val="24"/>
          <w:szCs w:val="24"/>
          <w:lang w:eastAsia="en-US"/>
        </w:rPr>
      </w:pPr>
    </w:p>
    <w:p w14:paraId="7E9A0C2C" w14:textId="77777777" w:rsidR="005B687B" w:rsidRPr="00DF5D67" w:rsidRDefault="005B687B" w:rsidP="004551C6">
      <w:pPr>
        <w:spacing w:after="0" w:line="276" w:lineRule="auto"/>
        <w:ind w:right="-1"/>
        <w:jc w:val="both"/>
        <w:rPr>
          <w:b/>
          <w:sz w:val="24"/>
          <w:szCs w:val="24"/>
          <w:lang w:eastAsia="en-US"/>
        </w:rPr>
      </w:pPr>
      <w:r w:rsidRPr="00DF5D67">
        <w:rPr>
          <w:b/>
          <w:sz w:val="24"/>
          <w:szCs w:val="24"/>
          <w:lang w:eastAsia="en-US"/>
        </w:rPr>
        <w:t>MATERIALE E STRUMENTI</w:t>
      </w:r>
    </w:p>
    <w:p w14:paraId="76D1F42F" w14:textId="2CC51037" w:rsidR="005B687B" w:rsidRPr="00DF5D67" w:rsidRDefault="005B687B" w:rsidP="004551C6">
      <w:pPr>
        <w:spacing w:after="0" w:line="276" w:lineRule="auto"/>
        <w:ind w:right="-1"/>
        <w:jc w:val="both"/>
        <w:rPr>
          <w:sz w:val="24"/>
          <w:szCs w:val="24"/>
          <w:lang w:eastAsia="en-US"/>
        </w:rPr>
      </w:pPr>
      <w:r w:rsidRPr="00DF5D67">
        <w:rPr>
          <w:sz w:val="24"/>
          <w:szCs w:val="24"/>
          <w:lang w:eastAsia="en-US"/>
        </w:rPr>
        <w:t>Alcuni libri di vario tipo e un Vangelo</w:t>
      </w:r>
      <w:r w:rsidR="00C360C3">
        <w:rPr>
          <w:sz w:val="24"/>
          <w:szCs w:val="24"/>
          <w:lang w:eastAsia="en-US"/>
        </w:rPr>
        <w:t>.</w:t>
      </w:r>
    </w:p>
    <w:p w14:paraId="6F91A72F" w14:textId="19E9CB94" w:rsidR="005B687B" w:rsidRPr="00DF5D67" w:rsidRDefault="005B687B" w:rsidP="004551C6">
      <w:pPr>
        <w:spacing w:after="0" w:line="276" w:lineRule="auto"/>
        <w:jc w:val="both"/>
        <w:rPr>
          <w:sz w:val="24"/>
          <w:szCs w:val="24"/>
        </w:rPr>
      </w:pPr>
      <w:r w:rsidRPr="00DF5D67">
        <w:rPr>
          <w:sz w:val="24"/>
          <w:szCs w:val="24"/>
        </w:rPr>
        <w:t>La preghiera da dare ai bambini scritta su un cartoncino per portarla a casa.</w:t>
      </w:r>
    </w:p>
    <w:p w14:paraId="41C79682" w14:textId="77777777" w:rsidR="005B687B" w:rsidRDefault="005B687B" w:rsidP="004551C6">
      <w:pPr>
        <w:spacing w:after="0" w:line="276" w:lineRule="auto"/>
        <w:jc w:val="both"/>
        <w:rPr>
          <w:rFonts w:cs="Arial"/>
          <w:b/>
          <w:i/>
          <w:color w:val="0000FF"/>
          <w:sz w:val="24"/>
          <w:szCs w:val="24"/>
        </w:rPr>
      </w:pPr>
    </w:p>
    <w:p w14:paraId="503217BA" w14:textId="77777777" w:rsidR="00C360C3" w:rsidRPr="00DF5D67" w:rsidRDefault="00C360C3" w:rsidP="004551C6">
      <w:pPr>
        <w:spacing w:after="0" w:line="276" w:lineRule="auto"/>
        <w:jc w:val="both"/>
        <w:rPr>
          <w:rFonts w:cs="Arial"/>
          <w:b/>
          <w:i/>
          <w:color w:val="0000FF"/>
          <w:sz w:val="24"/>
          <w:szCs w:val="24"/>
        </w:rPr>
      </w:pPr>
    </w:p>
    <w:p w14:paraId="20E5CA60" w14:textId="6619BC9B" w:rsidR="005B687B" w:rsidRPr="00DF5D67" w:rsidRDefault="005B687B" w:rsidP="004551C6">
      <w:pPr>
        <w:spacing w:after="0" w:line="276" w:lineRule="auto"/>
        <w:jc w:val="both"/>
        <w:rPr>
          <w:b/>
          <w:sz w:val="24"/>
          <w:szCs w:val="24"/>
          <w:lang w:eastAsia="en-US"/>
        </w:rPr>
      </w:pPr>
      <w:r w:rsidRPr="00DF5D67">
        <w:rPr>
          <w:b/>
          <w:sz w:val="24"/>
          <w:szCs w:val="24"/>
          <w:highlight w:val="yellow"/>
          <w:lang w:eastAsia="en-US"/>
        </w:rPr>
        <w:t xml:space="preserve">Dopo questo incontro i bambini </w:t>
      </w:r>
      <w:r w:rsidR="00C360C3">
        <w:rPr>
          <w:b/>
          <w:sz w:val="24"/>
          <w:szCs w:val="24"/>
          <w:highlight w:val="yellow"/>
          <w:lang w:eastAsia="en-US"/>
        </w:rPr>
        <w:t>vivranno la “Consegna del</w:t>
      </w:r>
      <w:r w:rsidRPr="00DF5D67">
        <w:rPr>
          <w:b/>
          <w:sz w:val="24"/>
          <w:szCs w:val="24"/>
          <w:highlight w:val="yellow"/>
          <w:lang w:eastAsia="en-US"/>
        </w:rPr>
        <w:t xml:space="preserve"> Vangelo</w:t>
      </w:r>
      <w:r w:rsidR="00C360C3">
        <w:rPr>
          <w:b/>
          <w:sz w:val="24"/>
          <w:szCs w:val="24"/>
          <w:highlight w:val="yellow"/>
          <w:lang w:eastAsia="en-US"/>
        </w:rPr>
        <w:t>”</w:t>
      </w:r>
      <w:r w:rsidRPr="00DF5D67">
        <w:rPr>
          <w:b/>
          <w:sz w:val="24"/>
          <w:szCs w:val="24"/>
          <w:highlight w:val="yellow"/>
          <w:lang w:eastAsia="en-US"/>
        </w:rPr>
        <w:t>.</w:t>
      </w:r>
    </w:p>
    <w:p w14:paraId="2A9193DA" w14:textId="77777777" w:rsidR="005B687B" w:rsidRDefault="005B687B" w:rsidP="004551C6">
      <w:pPr>
        <w:spacing w:after="0" w:line="276" w:lineRule="auto"/>
        <w:ind w:left="720"/>
        <w:jc w:val="both"/>
        <w:rPr>
          <w:rFonts w:eastAsia="Times New Roman" w:cs="Arial"/>
          <w:color w:val="000000"/>
          <w:sz w:val="24"/>
          <w:szCs w:val="24"/>
        </w:rPr>
      </w:pPr>
    </w:p>
    <w:p w14:paraId="2DE1D6E8" w14:textId="77777777" w:rsidR="005B687B" w:rsidRDefault="005B687B" w:rsidP="004551C6">
      <w:pPr>
        <w:spacing w:after="0" w:line="276" w:lineRule="auto"/>
        <w:ind w:left="720"/>
        <w:jc w:val="both"/>
        <w:rPr>
          <w:rFonts w:eastAsia="Times New Roman" w:cs="Arial"/>
          <w:color w:val="000000"/>
          <w:sz w:val="24"/>
          <w:szCs w:val="24"/>
        </w:rPr>
      </w:pPr>
    </w:p>
    <w:p w14:paraId="4BFE4B69" w14:textId="77777777" w:rsidR="00F927C2" w:rsidRDefault="00F927C2" w:rsidP="004551C6">
      <w:pPr>
        <w:spacing w:after="0" w:line="276" w:lineRule="auto"/>
        <w:ind w:left="720"/>
        <w:jc w:val="both"/>
        <w:rPr>
          <w:rFonts w:eastAsia="Times New Roman" w:cs="Arial"/>
          <w:color w:val="000000"/>
          <w:sz w:val="24"/>
          <w:szCs w:val="24"/>
        </w:rPr>
      </w:pPr>
    </w:p>
    <w:p w14:paraId="759FDFC5" w14:textId="77777777" w:rsidR="00F927C2" w:rsidRDefault="00F927C2" w:rsidP="004551C6">
      <w:pPr>
        <w:spacing w:after="0" w:line="276" w:lineRule="auto"/>
        <w:ind w:left="720"/>
        <w:jc w:val="both"/>
        <w:rPr>
          <w:rFonts w:eastAsia="Times New Roman" w:cs="Arial"/>
          <w:color w:val="000000"/>
          <w:sz w:val="24"/>
          <w:szCs w:val="24"/>
        </w:rPr>
      </w:pPr>
    </w:p>
    <w:p w14:paraId="7D4B1A1A" w14:textId="5BAEB57E" w:rsidR="005B687B" w:rsidRPr="00A04666" w:rsidRDefault="005B687B" w:rsidP="00A04666">
      <w:pPr>
        <w:widowControl w:val="0"/>
        <w:autoSpaceDE w:val="0"/>
        <w:autoSpaceDN w:val="0"/>
        <w:spacing w:after="0" w:line="276" w:lineRule="auto"/>
        <w:ind w:right="394"/>
        <w:jc w:val="center"/>
        <w:outlineLvl w:val="1"/>
        <w:rPr>
          <w:rFonts w:eastAsia="Arial Unicode MS" w:cs="Calibri"/>
          <w:b/>
          <w:i/>
          <w:iCs/>
          <w:color w:val="C45911" w:themeColor="accent2" w:themeShade="BF"/>
          <w:sz w:val="26"/>
          <w:szCs w:val="26"/>
          <w:u w:val="single"/>
          <w:bdr w:val="nil"/>
        </w:rPr>
      </w:pPr>
      <w:r w:rsidRPr="00A04666">
        <w:rPr>
          <w:rFonts w:eastAsia="Arial Unicode MS" w:cs="Calibri"/>
          <w:b/>
          <w:i/>
          <w:iCs/>
          <w:color w:val="C45911" w:themeColor="accent2" w:themeShade="BF"/>
          <w:sz w:val="26"/>
          <w:szCs w:val="26"/>
          <w:u w:val="single"/>
          <w:bdr w:val="nil"/>
        </w:rPr>
        <w:lastRenderedPageBreak/>
        <w:t>Prima Tappa</w:t>
      </w:r>
      <w:r w:rsidRPr="00A04666">
        <w:rPr>
          <w:rFonts w:eastAsia="Arial Unicode MS" w:cs="Calibri"/>
          <w:b/>
          <w:i/>
          <w:iCs/>
          <w:color w:val="C45911" w:themeColor="accent2" w:themeShade="BF"/>
          <w:sz w:val="26"/>
          <w:szCs w:val="26"/>
          <w:u w:val="single"/>
          <w:bdr w:val="nil"/>
        </w:rPr>
        <w:tab/>
      </w:r>
      <w:r w:rsidRPr="00A04666">
        <w:rPr>
          <w:rFonts w:eastAsia="Arial Unicode MS" w:cs="Calibri"/>
          <w:b/>
          <w:i/>
          <w:iCs/>
          <w:color w:val="C45911" w:themeColor="accent2" w:themeShade="BF"/>
          <w:sz w:val="26"/>
          <w:szCs w:val="26"/>
          <w:u w:val="single"/>
          <w:bdr w:val="nil"/>
        </w:rPr>
        <w:tab/>
      </w:r>
      <w:r w:rsidRPr="00A04666">
        <w:rPr>
          <w:rFonts w:eastAsia="Arial Unicode MS" w:cs="Calibri"/>
          <w:b/>
          <w:i/>
          <w:iCs/>
          <w:color w:val="C45911" w:themeColor="accent2" w:themeShade="BF"/>
          <w:sz w:val="26"/>
          <w:szCs w:val="26"/>
          <w:u w:val="single"/>
          <w:bdr w:val="nil"/>
        </w:rPr>
        <w:tab/>
      </w:r>
      <w:r w:rsidRPr="00A04666">
        <w:rPr>
          <w:rFonts w:eastAsia="Arial Unicode MS" w:cs="Calibri"/>
          <w:b/>
          <w:i/>
          <w:iCs/>
          <w:color w:val="C45911" w:themeColor="accent2" w:themeShade="BF"/>
          <w:sz w:val="26"/>
          <w:szCs w:val="26"/>
          <w:u w:val="single"/>
          <w:bdr w:val="nil"/>
        </w:rPr>
        <w:tab/>
      </w:r>
      <w:r w:rsidRPr="00A04666">
        <w:rPr>
          <w:rFonts w:eastAsia="Arial Unicode MS" w:cs="Calibri"/>
          <w:b/>
          <w:i/>
          <w:iCs/>
          <w:color w:val="C45911" w:themeColor="accent2" w:themeShade="BF"/>
          <w:sz w:val="26"/>
          <w:szCs w:val="26"/>
          <w:u w:val="single"/>
          <w:bdr w:val="nil"/>
        </w:rPr>
        <w:tab/>
      </w:r>
      <w:r w:rsidR="0045130C" w:rsidRPr="00A04666">
        <w:rPr>
          <w:rFonts w:eastAsia="Arial Unicode MS" w:cs="Calibri"/>
          <w:b/>
          <w:i/>
          <w:iCs/>
          <w:color w:val="C45911" w:themeColor="accent2" w:themeShade="BF"/>
          <w:sz w:val="26"/>
          <w:szCs w:val="26"/>
          <w:u w:val="single"/>
          <w:bdr w:val="nil"/>
        </w:rPr>
        <w:t>3</w:t>
      </w:r>
      <w:r w:rsidR="0045130C" w:rsidRPr="00A04666">
        <w:rPr>
          <w:rFonts w:eastAsia="Arial Unicode MS" w:cs="Calibri"/>
          <w:b/>
          <w:i/>
          <w:iCs/>
          <w:color w:val="C45911" w:themeColor="accent2" w:themeShade="BF"/>
          <w:sz w:val="26"/>
          <w:szCs w:val="26"/>
          <w:u w:val="single"/>
          <w:bdr w:val="nil"/>
          <w:vertAlign w:val="superscript"/>
        </w:rPr>
        <w:t>a</w:t>
      </w:r>
      <w:r w:rsidR="0045130C" w:rsidRPr="00A04666">
        <w:rPr>
          <w:rFonts w:eastAsia="Arial Unicode MS" w:cs="Calibri"/>
          <w:b/>
          <w:i/>
          <w:iCs/>
          <w:color w:val="C45911" w:themeColor="accent2" w:themeShade="BF"/>
          <w:sz w:val="26"/>
          <w:szCs w:val="26"/>
          <w:u w:val="single"/>
          <w:bdr w:val="nil"/>
        </w:rPr>
        <w:t xml:space="preserve"> TRACCIA</w:t>
      </w:r>
    </w:p>
    <w:p w14:paraId="299B96A0" w14:textId="77777777" w:rsidR="005B687B" w:rsidRDefault="005B687B" w:rsidP="00C360C3">
      <w:pPr>
        <w:spacing w:after="0" w:line="276" w:lineRule="auto"/>
        <w:ind w:right="397"/>
        <w:jc w:val="center"/>
        <w:rPr>
          <w:b/>
          <w:i/>
          <w:sz w:val="24"/>
          <w:szCs w:val="24"/>
        </w:rPr>
      </w:pPr>
      <w:r w:rsidRPr="008A36A7">
        <w:rPr>
          <w:rFonts w:cs="Arial"/>
          <w:b/>
          <w:i/>
          <w:w w:val="99"/>
          <w:sz w:val="24"/>
          <w:szCs w:val="24"/>
        </w:rPr>
        <w:t>T</w:t>
      </w:r>
      <w:r w:rsidRPr="008A36A7">
        <w:rPr>
          <w:rFonts w:cs="Arial"/>
          <w:b/>
          <w:i/>
          <w:spacing w:val="-1"/>
          <w:w w:val="99"/>
          <w:sz w:val="24"/>
          <w:szCs w:val="24"/>
        </w:rPr>
        <w:t>it</w:t>
      </w:r>
      <w:r w:rsidRPr="008A36A7">
        <w:rPr>
          <w:rFonts w:cs="Arial"/>
          <w:b/>
          <w:i/>
          <w:w w:val="99"/>
          <w:sz w:val="24"/>
          <w:szCs w:val="24"/>
        </w:rPr>
        <w:t xml:space="preserve">olo: </w:t>
      </w:r>
      <w:r w:rsidRPr="008A36A7">
        <w:rPr>
          <w:b/>
          <w:i/>
          <w:sz w:val="24"/>
          <w:szCs w:val="24"/>
        </w:rPr>
        <w:t xml:space="preserve">MARIA, </w:t>
      </w:r>
      <w:r>
        <w:rPr>
          <w:b/>
          <w:i/>
          <w:sz w:val="24"/>
          <w:szCs w:val="24"/>
        </w:rPr>
        <w:t>UN S</w:t>
      </w:r>
      <w:r>
        <w:rPr>
          <w:rFonts w:cs="Calibri"/>
          <w:b/>
          <w:i/>
          <w:sz w:val="24"/>
          <w:szCs w:val="24"/>
        </w:rPr>
        <w:t>Ì</w:t>
      </w:r>
      <w:r>
        <w:rPr>
          <w:b/>
          <w:i/>
          <w:sz w:val="24"/>
          <w:szCs w:val="24"/>
        </w:rPr>
        <w:t xml:space="preserve"> PER UNA STORIA TUTTA NUOVA</w:t>
      </w:r>
    </w:p>
    <w:p w14:paraId="50EE302C" w14:textId="77777777" w:rsidR="005B687B" w:rsidRDefault="005B687B" w:rsidP="004551C6">
      <w:pPr>
        <w:spacing w:after="0" w:line="276" w:lineRule="auto"/>
        <w:ind w:right="397"/>
        <w:jc w:val="both"/>
        <w:rPr>
          <w:rFonts w:cs="Arial"/>
          <w:b/>
          <w:i/>
          <w:sz w:val="24"/>
          <w:szCs w:val="24"/>
        </w:rPr>
      </w:pPr>
    </w:p>
    <w:p w14:paraId="5CBADCBA" w14:textId="77777777" w:rsidR="005B687B" w:rsidRPr="00382DDE" w:rsidRDefault="005B687B" w:rsidP="004551C6">
      <w:pPr>
        <w:spacing w:after="0" w:line="276" w:lineRule="auto"/>
        <w:jc w:val="both"/>
        <w:rPr>
          <w:b/>
          <w:sz w:val="24"/>
          <w:szCs w:val="24"/>
        </w:rPr>
      </w:pPr>
      <w:r w:rsidRPr="00382DDE">
        <w:rPr>
          <w:b/>
          <w:sz w:val="24"/>
          <w:szCs w:val="24"/>
        </w:rPr>
        <w:t>OBIETTIVI</w:t>
      </w:r>
    </w:p>
    <w:p w14:paraId="07B2B61F" w14:textId="77777777" w:rsidR="005B687B" w:rsidRPr="00655DFC" w:rsidRDefault="005B687B" w:rsidP="00943B86">
      <w:pPr>
        <w:numPr>
          <w:ilvl w:val="0"/>
          <w:numId w:val="7"/>
        </w:numPr>
        <w:tabs>
          <w:tab w:val="left" w:pos="709"/>
        </w:tabs>
        <w:suppressAutoHyphens/>
        <w:spacing w:after="0" w:line="276" w:lineRule="auto"/>
        <w:ind w:left="0" w:firstLine="284"/>
        <w:jc w:val="both"/>
        <w:rPr>
          <w:sz w:val="24"/>
          <w:szCs w:val="24"/>
        </w:rPr>
      </w:pPr>
      <w:r>
        <w:rPr>
          <w:sz w:val="24"/>
          <w:szCs w:val="24"/>
        </w:rPr>
        <w:t>Scoprire la capacità di ascoltare e di accogliere la Parola di Dio di Maria, dicendo il suo Sì.</w:t>
      </w:r>
    </w:p>
    <w:p w14:paraId="6E0181F9" w14:textId="77777777" w:rsidR="005B687B" w:rsidRDefault="005B687B" w:rsidP="00943B86">
      <w:pPr>
        <w:numPr>
          <w:ilvl w:val="0"/>
          <w:numId w:val="7"/>
        </w:numPr>
        <w:tabs>
          <w:tab w:val="left" w:pos="709"/>
        </w:tabs>
        <w:suppressAutoHyphens/>
        <w:spacing w:after="0" w:line="276" w:lineRule="auto"/>
        <w:ind w:left="0" w:firstLine="284"/>
        <w:jc w:val="both"/>
        <w:rPr>
          <w:sz w:val="24"/>
          <w:szCs w:val="24"/>
        </w:rPr>
      </w:pPr>
      <w:r w:rsidRPr="00382DDE">
        <w:rPr>
          <w:sz w:val="24"/>
          <w:szCs w:val="24"/>
        </w:rPr>
        <w:t>Far nascere una disponibilità a dire di sì di fronte alle chiamate quoti</w:t>
      </w:r>
      <w:r>
        <w:rPr>
          <w:sz w:val="24"/>
          <w:szCs w:val="24"/>
        </w:rPr>
        <w:t>diane che Dio rivolge ad ognuno.</w:t>
      </w:r>
    </w:p>
    <w:p w14:paraId="4AE42EEF" w14:textId="77777777" w:rsidR="005B687B" w:rsidRDefault="005B687B" w:rsidP="004551C6">
      <w:pPr>
        <w:tabs>
          <w:tab w:val="left" w:pos="709"/>
        </w:tabs>
        <w:suppressAutoHyphens/>
        <w:spacing w:after="0" w:line="276" w:lineRule="auto"/>
        <w:jc w:val="both"/>
        <w:rPr>
          <w:sz w:val="24"/>
          <w:szCs w:val="24"/>
        </w:rPr>
      </w:pPr>
    </w:p>
    <w:p w14:paraId="2EE95BDF" w14:textId="77777777" w:rsidR="005B687B" w:rsidRPr="00382DDE" w:rsidRDefault="005B687B" w:rsidP="004551C6">
      <w:pPr>
        <w:spacing w:after="0" w:line="276" w:lineRule="auto"/>
        <w:jc w:val="both"/>
        <w:rPr>
          <w:rFonts w:cs="Arial"/>
          <w:b/>
          <w:sz w:val="24"/>
          <w:szCs w:val="24"/>
        </w:rPr>
      </w:pPr>
      <w:r w:rsidRPr="00382DDE">
        <w:rPr>
          <w:rFonts w:cs="Arial"/>
          <w:b/>
          <w:sz w:val="24"/>
          <w:szCs w:val="24"/>
        </w:rPr>
        <w:t>CONTENUTI</w:t>
      </w:r>
    </w:p>
    <w:p w14:paraId="497633B5" w14:textId="65F7BC6D" w:rsidR="005B687B" w:rsidRDefault="00C360C3" w:rsidP="004551C6">
      <w:pPr>
        <w:spacing w:after="0" w:line="276" w:lineRule="auto"/>
        <w:jc w:val="both"/>
        <w:rPr>
          <w:sz w:val="24"/>
          <w:szCs w:val="24"/>
          <w:lang w:eastAsia="en-US"/>
        </w:rPr>
      </w:pPr>
      <w:r>
        <w:rPr>
          <w:sz w:val="24"/>
          <w:szCs w:val="24"/>
          <w:lang w:eastAsia="en-US"/>
        </w:rPr>
        <w:t>Il vangelo secondo</w:t>
      </w:r>
      <w:r w:rsidR="005B687B" w:rsidRPr="00382DDE">
        <w:rPr>
          <w:sz w:val="24"/>
          <w:szCs w:val="24"/>
          <w:lang w:eastAsia="en-US"/>
        </w:rPr>
        <w:t xml:space="preserve"> Luca che narra la chiamata di Maria alla maternità del Signore Gesù è un ese</w:t>
      </w:r>
      <w:r w:rsidR="005B687B">
        <w:rPr>
          <w:sz w:val="24"/>
          <w:szCs w:val="24"/>
          <w:lang w:eastAsia="en-US"/>
        </w:rPr>
        <w:t>mpio di risposta positiva, un S</w:t>
      </w:r>
      <w:r w:rsidR="005B687B">
        <w:rPr>
          <w:rFonts w:cs="Calibri"/>
          <w:sz w:val="24"/>
          <w:szCs w:val="24"/>
          <w:lang w:eastAsia="en-US"/>
        </w:rPr>
        <w:t>Ì</w:t>
      </w:r>
      <w:r w:rsidR="005B687B" w:rsidRPr="00382DDE">
        <w:rPr>
          <w:sz w:val="24"/>
          <w:szCs w:val="24"/>
          <w:lang w:eastAsia="en-US"/>
        </w:rPr>
        <w:t xml:space="preserve"> detto con fiducia, generosità e accoglienza. Un esempio di </w:t>
      </w:r>
      <w:r w:rsidR="005B687B">
        <w:rPr>
          <w:sz w:val="24"/>
          <w:szCs w:val="24"/>
          <w:lang w:eastAsia="en-US"/>
        </w:rPr>
        <w:t>chi ascolta la Parola di Dio, non solo per sentire, ma per mettere in pratica la volontà di Dio. Il S</w:t>
      </w:r>
      <w:r w:rsidR="005B687B">
        <w:rPr>
          <w:rFonts w:cs="Calibri"/>
          <w:sz w:val="24"/>
          <w:szCs w:val="24"/>
          <w:lang w:eastAsia="en-US"/>
        </w:rPr>
        <w:t>Ì</w:t>
      </w:r>
      <w:r w:rsidR="005B687B">
        <w:rPr>
          <w:sz w:val="24"/>
          <w:szCs w:val="24"/>
          <w:lang w:eastAsia="en-US"/>
        </w:rPr>
        <w:t xml:space="preserve"> di Maria rende possibile la venuta di Gesù che tutti i profeti avevano annunciato; rende possibile la storia della salvezza. Il S</w:t>
      </w:r>
      <w:r w:rsidR="005B687B">
        <w:rPr>
          <w:rFonts w:cs="Calibri"/>
          <w:sz w:val="24"/>
          <w:szCs w:val="24"/>
          <w:lang w:eastAsia="en-US"/>
        </w:rPr>
        <w:t>Ì</w:t>
      </w:r>
      <w:r w:rsidR="005B687B">
        <w:rPr>
          <w:sz w:val="24"/>
          <w:szCs w:val="24"/>
          <w:lang w:eastAsia="en-US"/>
        </w:rPr>
        <w:t xml:space="preserve"> di Maria la mette subito in movimento verso la cugina Elisabetta, che ha bisogno di aiuto perché, anche se anziana, aspetta Giovanni, l’ultimo profeta, e per condividere con lei la buona notizia ed esserne confermata. </w:t>
      </w:r>
    </w:p>
    <w:p w14:paraId="56AA7B59" w14:textId="77777777" w:rsidR="005B687B" w:rsidRPr="00382DDE" w:rsidRDefault="005B687B" w:rsidP="004551C6">
      <w:pPr>
        <w:spacing w:after="0" w:line="276" w:lineRule="auto"/>
        <w:jc w:val="both"/>
        <w:rPr>
          <w:sz w:val="24"/>
          <w:szCs w:val="24"/>
          <w:lang w:eastAsia="en-US"/>
        </w:rPr>
      </w:pPr>
      <w:r>
        <w:rPr>
          <w:sz w:val="24"/>
          <w:szCs w:val="24"/>
          <w:lang w:eastAsia="en-US"/>
        </w:rPr>
        <w:t>Tutti possiamo dire dei S</w:t>
      </w:r>
      <w:r>
        <w:rPr>
          <w:rFonts w:cs="Calibri"/>
          <w:sz w:val="24"/>
          <w:szCs w:val="24"/>
          <w:lang w:eastAsia="en-US"/>
        </w:rPr>
        <w:t>Ì</w:t>
      </w:r>
      <w:r w:rsidRPr="00382DDE">
        <w:rPr>
          <w:sz w:val="24"/>
          <w:szCs w:val="24"/>
          <w:lang w:eastAsia="en-US"/>
        </w:rPr>
        <w:t xml:space="preserve"> o dei NO come risposta a delle chiamate, richieste di aiuto, di collaborazione, di fronte ad una necessità; possono giungere dai genitori, dagli amici o da altre persone e nelle situazioni più varie. Le n</w:t>
      </w:r>
      <w:r>
        <w:rPr>
          <w:sz w:val="24"/>
          <w:szCs w:val="24"/>
          <w:lang w:eastAsia="en-US"/>
        </w:rPr>
        <w:t>ostre risposte hanno sempre delle conseguenze, siano esse positive o negative, contribuiscono od ostacolano un disegno, un progetto, una storia. Ci sono dei S</w:t>
      </w:r>
      <w:r>
        <w:rPr>
          <w:rFonts w:cs="Calibri"/>
          <w:sz w:val="24"/>
          <w:szCs w:val="24"/>
          <w:lang w:eastAsia="en-US"/>
        </w:rPr>
        <w:t>Ì</w:t>
      </w:r>
      <w:r>
        <w:rPr>
          <w:sz w:val="24"/>
          <w:szCs w:val="24"/>
          <w:lang w:eastAsia="en-US"/>
        </w:rPr>
        <w:t xml:space="preserve"> </w:t>
      </w:r>
      <w:r w:rsidRPr="00382DDE">
        <w:rPr>
          <w:sz w:val="24"/>
          <w:szCs w:val="24"/>
          <w:lang w:eastAsia="en-US"/>
        </w:rPr>
        <w:t>che aprono alla vita, al bene, alle cose belle, agli affetti, all’amicizia. Ci sono dei NO che ci chiudono, ci fanno restare soli, preoccupati solo dei nostri desideri e bisogni.</w:t>
      </w:r>
    </w:p>
    <w:p w14:paraId="654AE1F1" w14:textId="77777777" w:rsidR="005B687B" w:rsidRDefault="005B687B" w:rsidP="004551C6">
      <w:pPr>
        <w:tabs>
          <w:tab w:val="left" w:pos="709"/>
        </w:tabs>
        <w:suppressAutoHyphens/>
        <w:spacing w:after="0" w:line="276" w:lineRule="auto"/>
        <w:jc w:val="both"/>
        <w:rPr>
          <w:sz w:val="24"/>
          <w:szCs w:val="24"/>
        </w:rPr>
      </w:pPr>
    </w:p>
    <w:p w14:paraId="7262905F" w14:textId="77777777" w:rsidR="005B687B" w:rsidRPr="00382DDE" w:rsidRDefault="005B687B" w:rsidP="004551C6">
      <w:pPr>
        <w:spacing w:after="0" w:line="276" w:lineRule="auto"/>
        <w:jc w:val="both"/>
        <w:rPr>
          <w:rFonts w:cs="Arial"/>
          <w:b/>
          <w:sz w:val="24"/>
          <w:szCs w:val="24"/>
        </w:rPr>
      </w:pPr>
      <w:r w:rsidRPr="00382DDE">
        <w:rPr>
          <w:rFonts w:cs="Arial"/>
          <w:b/>
          <w:sz w:val="24"/>
          <w:szCs w:val="24"/>
        </w:rPr>
        <w:t>AVVERTENZE PER L’EQUIPE</w:t>
      </w:r>
    </w:p>
    <w:p w14:paraId="4A498EF6" w14:textId="77777777" w:rsidR="005B687B" w:rsidRDefault="005B687B" w:rsidP="00C360C3">
      <w:pPr>
        <w:widowControl w:val="0"/>
        <w:numPr>
          <w:ilvl w:val="0"/>
          <w:numId w:val="2"/>
        </w:numPr>
        <w:autoSpaceDE w:val="0"/>
        <w:autoSpaceDN w:val="0"/>
        <w:spacing w:after="0" w:line="276" w:lineRule="auto"/>
        <w:ind w:left="426" w:right="142" w:hanging="426"/>
        <w:jc w:val="both"/>
        <w:rPr>
          <w:rFonts w:eastAsia="Comic Sans MS" w:cs="Arial"/>
          <w:sz w:val="24"/>
          <w:szCs w:val="24"/>
          <w:lang w:bidi="it-IT"/>
        </w:rPr>
      </w:pPr>
      <w:r w:rsidRPr="00382DDE">
        <w:rPr>
          <w:rFonts w:eastAsia="Comic Sans MS" w:cs="Arial"/>
          <w:sz w:val="24"/>
          <w:szCs w:val="24"/>
          <w:lang w:bidi="it-IT"/>
        </w:rPr>
        <w:t>Nella stanza dove ci si incontra.</w:t>
      </w:r>
      <w:r>
        <w:rPr>
          <w:rFonts w:eastAsia="Comic Sans MS" w:cs="Arial"/>
          <w:sz w:val="24"/>
          <w:szCs w:val="24"/>
          <w:lang w:bidi="it-IT"/>
        </w:rPr>
        <w:t xml:space="preserve"> Prepariamo il materiale che ci servirà a seconda dell’attività scelta nel “Per entrare in argomento”</w:t>
      </w:r>
    </w:p>
    <w:p w14:paraId="0AA9B7FB" w14:textId="381A8E3F" w:rsidR="00AE1A3B" w:rsidRDefault="00A36E2C" w:rsidP="00A36E2C">
      <w:pPr>
        <w:pStyle w:val="Paragrafoelenco"/>
        <w:numPr>
          <w:ilvl w:val="0"/>
          <w:numId w:val="2"/>
        </w:numPr>
        <w:pBdr>
          <w:top w:val="nil"/>
          <w:left w:val="nil"/>
          <w:bottom w:val="nil"/>
          <w:right w:val="nil"/>
          <w:between w:val="nil"/>
          <w:bar w:val="nil"/>
        </w:pBdr>
        <w:spacing w:after="0" w:line="276" w:lineRule="auto"/>
        <w:ind w:hanging="468"/>
        <w:jc w:val="both"/>
        <w:rPr>
          <w:rFonts w:eastAsia="Arial Unicode MS" w:cs="Calibri"/>
          <w:color w:val="000000"/>
          <w:sz w:val="24"/>
          <w:szCs w:val="24"/>
          <w:bdr w:val="nil"/>
        </w:rPr>
      </w:pPr>
      <w:r>
        <w:rPr>
          <w:rFonts w:eastAsia="Arial Unicode MS" w:cs="Calibri"/>
          <w:color w:val="000000"/>
          <w:sz w:val="24"/>
          <w:szCs w:val="24"/>
          <w:bdr w:val="nil"/>
        </w:rPr>
        <w:t>Anche in questo incontro è previsto la</w:t>
      </w:r>
      <w:r w:rsidR="00AE1A3B">
        <w:rPr>
          <w:rFonts w:eastAsia="Arial Unicode MS" w:cs="Calibri"/>
          <w:color w:val="000000"/>
          <w:sz w:val="24"/>
          <w:szCs w:val="24"/>
          <w:bdr w:val="nil"/>
        </w:rPr>
        <w:t xml:space="preserve"> narrazione di un brano del Vangelo: ricordiamo le attenzioni per proporre questa modalità di catechesi (</w:t>
      </w:r>
      <w:proofErr w:type="spellStart"/>
      <w:r w:rsidR="00AE1A3B">
        <w:rPr>
          <w:rFonts w:eastAsia="Arial Unicode MS" w:cs="Calibri"/>
          <w:color w:val="000000"/>
          <w:sz w:val="24"/>
          <w:szCs w:val="24"/>
          <w:bdr w:val="nil"/>
        </w:rPr>
        <w:t>ved</w:t>
      </w:r>
      <w:proofErr w:type="spellEnd"/>
      <w:r w:rsidR="00AE1A3B">
        <w:rPr>
          <w:rFonts w:eastAsia="Arial Unicode MS" w:cs="Calibri"/>
          <w:color w:val="000000"/>
          <w:sz w:val="24"/>
          <w:szCs w:val="24"/>
          <w:bdr w:val="nil"/>
        </w:rPr>
        <w:t xml:space="preserve">. </w:t>
      </w:r>
      <w:proofErr w:type="gramStart"/>
      <w:r w:rsidR="00AE1A3B">
        <w:rPr>
          <w:rFonts w:eastAsia="Arial Unicode MS" w:cs="Calibri"/>
          <w:color w:val="000000"/>
          <w:sz w:val="24"/>
          <w:szCs w:val="24"/>
          <w:bdr w:val="nil"/>
        </w:rPr>
        <w:t>alcuni</w:t>
      </w:r>
      <w:proofErr w:type="gramEnd"/>
      <w:r w:rsidR="00AE1A3B">
        <w:rPr>
          <w:rFonts w:eastAsia="Arial Unicode MS" w:cs="Calibri"/>
          <w:color w:val="000000"/>
          <w:sz w:val="24"/>
          <w:szCs w:val="24"/>
          <w:bdr w:val="nil"/>
        </w:rPr>
        <w:t xml:space="preserve"> riferimenti nelle tracce del Tempo della scelta).</w:t>
      </w:r>
    </w:p>
    <w:p w14:paraId="02FE565A" w14:textId="77777777" w:rsidR="005B687B" w:rsidRPr="00382DDE" w:rsidRDefault="005B687B" w:rsidP="00C360C3">
      <w:pPr>
        <w:widowControl w:val="0"/>
        <w:numPr>
          <w:ilvl w:val="0"/>
          <w:numId w:val="2"/>
        </w:numPr>
        <w:autoSpaceDE w:val="0"/>
        <w:autoSpaceDN w:val="0"/>
        <w:spacing w:after="0" w:line="276" w:lineRule="auto"/>
        <w:ind w:left="426" w:right="142" w:hanging="426"/>
        <w:jc w:val="both"/>
        <w:rPr>
          <w:rFonts w:ascii="Comic Sans MS" w:eastAsia="Comic Sans MS" w:hAnsi="Comic Sans MS" w:cs="Arial"/>
          <w:b/>
          <w:sz w:val="24"/>
          <w:szCs w:val="24"/>
          <w:lang w:bidi="it-IT"/>
        </w:rPr>
      </w:pPr>
      <w:r w:rsidRPr="00382DDE">
        <w:rPr>
          <w:rFonts w:eastAsia="Comic Sans MS" w:cs="Arial"/>
          <w:sz w:val="24"/>
          <w:szCs w:val="24"/>
          <w:lang w:bidi="it-IT"/>
        </w:rPr>
        <w:t>Durata dell’incontro: 60</w:t>
      </w:r>
      <w:r>
        <w:rPr>
          <w:rFonts w:eastAsia="Comic Sans MS" w:cs="Arial"/>
          <w:sz w:val="24"/>
          <w:szCs w:val="24"/>
          <w:lang w:bidi="it-IT"/>
        </w:rPr>
        <w:t xml:space="preserve"> - 80</w:t>
      </w:r>
      <w:r w:rsidRPr="00382DDE">
        <w:rPr>
          <w:rFonts w:eastAsia="Comic Sans MS" w:cs="Arial"/>
          <w:sz w:val="24"/>
          <w:szCs w:val="24"/>
          <w:lang w:bidi="it-IT"/>
        </w:rPr>
        <w:t xml:space="preserve"> minuti</w:t>
      </w:r>
    </w:p>
    <w:p w14:paraId="72436C25" w14:textId="77777777" w:rsidR="005B687B" w:rsidRDefault="005B687B" w:rsidP="004551C6">
      <w:pPr>
        <w:spacing w:after="0" w:line="276" w:lineRule="auto"/>
        <w:jc w:val="both"/>
        <w:rPr>
          <w:rFonts w:cs="Arial"/>
          <w:b/>
          <w:sz w:val="24"/>
          <w:szCs w:val="24"/>
        </w:rPr>
      </w:pPr>
    </w:p>
    <w:p w14:paraId="4B7EAEB2" w14:textId="77777777" w:rsidR="00943B86" w:rsidRPr="00382DDE" w:rsidRDefault="00943B86" w:rsidP="004551C6">
      <w:pPr>
        <w:spacing w:after="0" w:line="276" w:lineRule="auto"/>
        <w:jc w:val="both"/>
        <w:rPr>
          <w:rFonts w:cs="Arial"/>
          <w:b/>
          <w:sz w:val="24"/>
          <w:szCs w:val="24"/>
        </w:rPr>
      </w:pPr>
    </w:p>
    <w:p w14:paraId="1F98C327" w14:textId="77777777" w:rsidR="005B687B" w:rsidRPr="005F39BB" w:rsidRDefault="005B687B" w:rsidP="004551C6">
      <w:pPr>
        <w:spacing w:after="0" w:line="276" w:lineRule="auto"/>
        <w:jc w:val="both"/>
        <w:rPr>
          <w:rFonts w:cs="Arial"/>
          <w:b/>
          <w:color w:val="C00000"/>
          <w:sz w:val="28"/>
          <w:szCs w:val="24"/>
        </w:rPr>
      </w:pPr>
      <w:r w:rsidRPr="005F39BB">
        <w:rPr>
          <w:rFonts w:cs="Arial"/>
          <w:b/>
          <w:color w:val="C00000"/>
          <w:sz w:val="28"/>
          <w:szCs w:val="24"/>
        </w:rPr>
        <w:t>PREGHIERA INIZIALE</w:t>
      </w:r>
    </w:p>
    <w:p w14:paraId="42837560" w14:textId="77777777" w:rsidR="005B687B" w:rsidRDefault="005B687B" w:rsidP="004551C6">
      <w:pPr>
        <w:spacing w:after="0" w:line="276" w:lineRule="auto"/>
        <w:jc w:val="both"/>
        <w:rPr>
          <w:rFonts w:cs="Arial"/>
          <w:sz w:val="24"/>
          <w:szCs w:val="24"/>
        </w:rPr>
      </w:pPr>
      <w:r w:rsidRPr="00E8404C">
        <w:rPr>
          <w:rFonts w:cs="Arial"/>
          <w:sz w:val="24"/>
          <w:szCs w:val="24"/>
        </w:rPr>
        <w:t xml:space="preserve">I bambini sono in cerchio attorno a un tavolino, </w:t>
      </w:r>
      <w:r w:rsidRPr="00C360C3">
        <w:rPr>
          <w:rFonts w:cs="Arial"/>
          <w:sz w:val="24"/>
          <w:szCs w:val="24"/>
        </w:rPr>
        <w:t>un cuscino o un drappo in cui è posto con cura, un Vangelo</w:t>
      </w:r>
      <w:r w:rsidRPr="00E8404C">
        <w:rPr>
          <w:rFonts w:cs="Arial"/>
          <w:sz w:val="24"/>
          <w:szCs w:val="24"/>
        </w:rPr>
        <w:t xml:space="preserve"> aperto sul brano di riferimento. </w:t>
      </w:r>
    </w:p>
    <w:p w14:paraId="483AC548" w14:textId="77777777" w:rsidR="005B687B" w:rsidRPr="00E8404C" w:rsidRDefault="005B687B" w:rsidP="004551C6">
      <w:pPr>
        <w:spacing w:after="0" w:line="276" w:lineRule="auto"/>
        <w:jc w:val="both"/>
        <w:rPr>
          <w:rFonts w:cs="Arial"/>
          <w:sz w:val="24"/>
          <w:szCs w:val="24"/>
        </w:rPr>
      </w:pPr>
      <w:r w:rsidRPr="00E8404C">
        <w:rPr>
          <w:rFonts w:cs="Arial"/>
          <w:sz w:val="24"/>
          <w:szCs w:val="24"/>
        </w:rPr>
        <w:t>Accen</w:t>
      </w:r>
      <w:r>
        <w:rPr>
          <w:rFonts w:cs="Arial"/>
          <w:sz w:val="24"/>
          <w:szCs w:val="24"/>
        </w:rPr>
        <w:t>diamo una candela che segna l’inizio del</w:t>
      </w:r>
      <w:r w:rsidRPr="00E8404C">
        <w:rPr>
          <w:rFonts w:cs="Arial"/>
          <w:sz w:val="24"/>
          <w:szCs w:val="24"/>
        </w:rPr>
        <w:t xml:space="preserve"> momento di preghiera. Possiamo cominciare ogni nostro incontro con gli stessi gesti, abituando i bambini alla ritualità. </w:t>
      </w:r>
    </w:p>
    <w:p w14:paraId="50025360" w14:textId="77777777" w:rsidR="00C360C3" w:rsidRDefault="005B687B" w:rsidP="004551C6">
      <w:pPr>
        <w:spacing w:after="0" w:line="276" w:lineRule="auto"/>
        <w:jc w:val="both"/>
        <w:rPr>
          <w:rFonts w:cs="Calibri"/>
          <w:sz w:val="24"/>
          <w:szCs w:val="24"/>
        </w:rPr>
      </w:pPr>
      <w:r>
        <w:rPr>
          <w:rFonts w:cs="Arial"/>
          <w:sz w:val="24"/>
          <w:szCs w:val="24"/>
        </w:rPr>
        <w:t xml:space="preserve">Oggi </w:t>
      </w:r>
      <w:r w:rsidRPr="00E8404C">
        <w:rPr>
          <w:rFonts w:cs="Arial"/>
          <w:sz w:val="24"/>
          <w:szCs w:val="24"/>
        </w:rPr>
        <w:t>ringraziamo Dio per qualcosa di bello che ci è capitato dall’ultima volta che ci siamo visti. Ci ascoltiamo e finiamo ogni invocazione con: GRAZIE GES</w:t>
      </w:r>
      <w:r w:rsidRPr="00E8404C">
        <w:rPr>
          <w:rFonts w:cs="Calibri"/>
          <w:sz w:val="24"/>
          <w:szCs w:val="24"/>
        </w:rPr>
        <w:t>Ù</w:t>
      </w:r>
      <w:r>
        <w:rPr>
          <w:rFonts w:cs="Calibri"/>
          <w:sz w:val="24"/>
          <w:szCs w:val="24"/>
        </w:rPr>
        <w:t>.</w:t>
      </w:r>
    </w:p>
    <w:p w14:paraId="11AF3A18" w14:textId="750F3526" w:rsidR="005B687B" w:rsidRDefault="005B687B" w:rsidP="004551C6">
      <w:pPr>
        <w:spacing w:after="0" w:line="276" w:lineRule="auto"/>
        <w:jc w:val="both"/>
        <w:rPr>
          <w:rFonts w:cs="Arial"/>
          <w:sz w:val="24"/>
          <w:szCs w:val="24"/>
        </w:rPr>
      </w:pPr>
    </w:p>
    <w:p w14:paraId="5600C7E4" w14:textId="77777777" w:rsidR="00943B86" w:rsidRPr="005F39BB" w:rsidRDefault="00943B86" w:rsidP="004551C6">
      <w:pPr>
        <w:spacing w:after="0" w:line="276" w:lineRule="auto"/>
        <w:jc w:val="both"/>
        <w:rPr>
          <w:rFonts w:cs="Arial"/>
          <w:sz w:val="24"/>
          <w:szCs w:val="24"/>
        </w:rPr>
      </w:pPr>
    </w:p>
    <w:p w14:paraId="0A546385" w14:textId="77777777" w:rsidR="005B687B" w:rsidRPr="00236899" w:rsidRDefault="005B687B" w:rsidP="004551C6">
      <w:pPr>
        <w:spacing w:after="0" w:line="276" w:lineRule="auto"/>
        <w:jc w:val="both"/>
        <w:rPr>
          <w:rFonts w:cs="Arial"/>
          <w:b/>
          <w:color w:val="C00000"/>
          <w:sz w:val="28"/>
          <w:szCs w:val="24"/>
        </w:rPr>
      </w:pPr>
      <w:r w:rsidRPr="00236899">
        <w:rPr>
          <w:rFonts w:cs="Arial"/>
          <w:b/>
          <w:color w:val="C00000"/>
          <w:sz w:val="28"/>
          <w:szCs w:val="24"/>
        </w:rPr>
        <w:t>PER ENTRARE IN ARGOMENTO</w:t>
      </w:r>
    </w:p>
    <w:p w14:paraId="6376F28E" w14:textId="17323A8C" w:rsidR="00C360C3" w:rsidRDefault="00C360C3" w:rsidP="004551C6">
      <w:pPr>
        <w:widowControl w:val="0"/>
        <w:autoSpaceDE w:val="0"/>
        <w:autoSpaceDN w:val="0"/>
        <w:spacing w:after="0" w:line="276" w:lineRule="auto"/>
        <w:ind w:right="660"/>
        <w:jc w:val="both"/>
        <w:rPr>
          <w:rFonts w:eastAsia="Comic Sans MS" w:cs="Arial"/>
          <w:b/>
          <w:sz w:val="24"/>
          <w:szCs w:val="24"/>
          <w:lang w:bidi="it-IT"/>
        </w:rPr>
      </w:pPr>
      <w:r>
        <w:rPr>
          <w:rFonts w:eastAsia="Comic Sans MS" w:cs="Arial"/>
          <w:b/>
          <w:sz w:val="24"/>
          <w:szCs w:val="24"/>
          <w:lang w:bidi="it-IT"/>
        </w:rPr>
        <w:t>Si può proporre una di queste due attività…</w:t>
      </w:r>
    </w:p>
    <w:p w14:paraId="627A8CA7" w14:textId="3CE489E7" w:rsidR="005B687B" w:rsidRDefault="005B687B" w:rsidP="004551C6">
      <w:pPr>
        <w:widowControl w:val="0"/>
        <w:autoSpaceDE w:val="0"/>
        <w:autoSpaceDN w:val="0"/>
        <w:spacing w:after="0" w:line="276" w:lineRule="auto"/>
        <w:ind w:right="660"/>
        <w:jc w:val="both"/>
        <w:rPr>
          <w:rFonts w:eastAsia="Comic Sans MS" w:cs="Arial"/>
          <w:b/>
          <w:sz w:val="24"/>
          <w:szCs w:val="24"/>
          <w:lang w:bidi="it-IT"/>
        </w:rPr>
      </w:pPr>
      <w:r w:rsidRPr="00382DDE">
        <w:rPr>
          <w:rFonts w:eastAsia="Comic Sans MS" w:cs="Arial"/>
          <w:b/>
          <w:sz w:val="24"/>
          <w:szCs w:val="24"/>
          <w:lang w:bidi="it-IT"/>
        </w:rPr>
        <w:t>ATTIVIT</w:t>
      </w:r>
      <w:r w:rsidRPr="00382DDE">
        <w:rPr>
          <w:rFonts w:eastAsia="Comic Sans MS"/>
          <w:b/>
          <w:sz w:val="24"/>
          <w:szCs w:val="24"/>
          <w:lang w:bidi="it-IT"/>
        </w:rPr>
        <w:t>À</w:t>
      </w:r>
      <w:r>
        <w:rPr>
          <w:rFonts w:eastAsia="Comic Sans MS" w:cs="Arial"/>
          <w:b/>
          <w:sz w:val="24"/>
          <w:szCs w:val="24"/>
          <w:lang w:bidi="it-IT"/>
        </w:rPr>
        <w:t xml:space="preserve"> 1</w:t>
      </w:r>
    </w:p>
    <w:p w14:paraId="1272CA5F" w14:textId="77777777" w:rsidR="005B687B" w:rsidRDefault="005B687B" w:rsidP="004551C6">
      <w:pPr>
        <w:widowControl w:val="0"/>
        <w:autoSpaceDE w:val="0"/>
        <w:autoSpaceDN w:val="0"/>
        <w:spacing w:after="0" w:line="276" w:lineRule="auto"/>
        <w:ind w:right="660"/>
        <w:jc w:val="both"/>
        <w:rPr>
          <w:rFonts w:eastAsia="Comic Sans MS" w:cs="Arial"/>
          <w:sz w:val="24"/>
          <w:szCs w:val="24"/>
          <w:lang w:bidi="it-IT"/>
        </w:rPr>
      </w:pPr>
      <w:r w:rsidRPr="00926D1A">
        <w:rPr>
          <w:rFonts w:eastAsia="Comic Sans MS" w:cs="Arial"/>
          <w:b/>
          <w:sz w:val="24"/>
          <w:szCs w:val="24"/>
          <w:lang w:bidi="it-IT"/>
        </w:rPr>
        <w:t>Gioco dell’oca</w:t>
      </w:r>
      <w:r w:rsidRPr="00E52A44">
        <w:rPr>
          <w:rFonts w:eastAsia="Comic Sans MS" w:cs="Arial"/>
          <w:sz w:val="24"/>
          <w:szCs w:val="24"/>
          <w:lang w:bidi="it-IT"/>
        </w:rPr>
        <w:t xml:space="preserve"> con esplicitate delle situazioni di vita quotidiana. Se si capita nella casella in cui si è risposto positivamente</w:t>
      </w:r>
      <w:r>
        <w:rPr>
          <w:rFonts w:eastAsia="Comic Sans MS" w:cs="Arial"/>
          <w:sz w:val="24"/>
          <w:szCs w:val="24"/>
          <w:lang w:bidi="it-IT"/>
        </w:rPr>
        <w:t xml:space="preserve"> e si è contribuito a costruire</w:t>
      </w:r>
      <w:r w:rsidRPr="00E52A44">
        <w:rPr>
          <w:rFonts w:eastAsia="Comic Sans MS" w:cs="Arial"/>
          <w:sz w:val="24"/>
          <w:szCs w:val="24"/>
          <w:lang w:bidi="it-IT"/>
        </w:rPr>
        <w:t xml:space="preserve"> </w:t>
      </w:r>
      <w:r>
        <w:rPr>
          <w:rFonts w:eastAsia="Comic Sans MS" w:cs="Arial"/>
          <w:sz w:val="24"/>
          <w:szCs w:val="24"/>
          <w:lang w:bidi="it-IT"/>
        </w:rPr>
        <w:t xml:space="preserve">un disegno di BENE </w:t>
      </w:r>
      <w:r w:rsidRPr="00E52A44">
        <w:rPr>
          <w:rFonts w:eastAsia="Comic Sans MS" w:cs="Arial"/>
          <w:sz w:val="24"/>
          <w:szCs w:val="24"/>
          <w:lang w:bidi="it-IT"/>
        </w:rPr>
        <w:t>si procede v</w:t>
      </w:r>
      <w:r>
        <w:rPr>
          <w:rFonts w:eastAsia="Comic Sans MS" w:cs="Arial"/>
          <w:sz w:val="24"/>
          <w:szCs w:val="24"/>
          <w:lang w:bidi="it-IT"/>
        </w:rPr>
        <w:t>erso il N</w:t>
      </w:r>
      <w:r w:rsidRPr="00E52A44">
        <w:rPr>
          <w:rFonts w:eastAsia="Comic Sans MS" w:cs="Arial"/>
          <w:sz w:val="24"/>
          <w:szCs w:val="24"/>
          <w:lang w:bidi="it-IT"/>
        </w:rPr>
        <w:t>atale, altrimenti si sta fermi o si indietreggia.</w:t>
      </w:r>
    </w:p>
    <w:p w14:paraId="58CA60F9" w14:textId="77015EE0" w:rsidR="005B687B" w:rsidRPr="00E52A44" w:rsidRDefault="005B687B" w:rsidP="004551C6">
      <w:pPr>
        <w:widowControl w:val="0"/>
        <w:autoSpaceDE w:val="0"/>
        <w:autoSpaceDN w:val="0"/>
        <w:spacing w:after="0" w:line="276" w:lineRule="auto"/>
        <w:ind w:right="660"/>
        <w:jc w:val="both"/>
        <w:rPr>
          <w:rFonts w:eastAsia="Comic Sans MS" w:cs="Arial"/>
          <w:sz w:val="24"/>
          <w:szCs w:val="24"/>
          <w:lang w:bidi="it-IT"/>
        </w:rPr>
      </w:pPr>
      <w:r>
        <w:rPr>
          <w:rFonts w:eastAsia="Comic Sans MS" w:cs="Arial"/>
          <w:sz w:val="24"/>
          <w:szCs w:val="24"/>
          <w:lang w:bidi="it-IT"/>
        </w:rPr>
        <w:lastRenderedPageBreak/>
        <w:t>Esempi:</w:t>
      </w:r>
    </w:p>
    <w:p w14:paraId="66F70EB7" w14:textId="77777777" w:rsidR="005B687B" w:rsidRDefault="005B687B" w:rsidP="004551C6">
      <w:pPr>
        <w:widowControl w:val="0"/>
        <w:numPr>
          <w:ilvl w:val="0"/>
          <w:numId w:val="11"/>
        </w:numPr>
        <w:autoSpaceDE w:val="0"/>
        <w:autoSpaceDN w:val="0"/>
        <w:spacing w:after="0" w:line="276" w:lineRule="auto"/>
        <w:ind w:right="660"/>
        <w:jc w:val="both"/>
        <w:rPr>
          <w:rFonts w:eastAsia="Comic Sans MS" w:cs="Arial"/>
          <w:sz w:val="24"/>
          <w:szCs w:val="24"/>
          <w:lang w:bidi="it-IT"/>
        </w:rPr>
      </w:pPr>
      <w:r>
        <w:rPr>
          <w:rFonts w:eastAsia="Comic Sans MS" w:cs="Arial"/>
          <w:sz w:val="24"/>
          <w:szCs w:val="24"/>
          <w:lang w:bidi="it-IT"/>
        </w:rPr>
        <w:t xml:space="preserve">Casella N 10 - </w:t>
      </w:r>
      <w:r w:rsidRPr="00E52A44">
        <w:rPr>
          <w:rFonts w:eastAsia="Comic Sans MS" w:cs="Arial"/>
          <w:sz w:val="24"/>
          <w:szCs w:val="24"/>
          <w:lang w:bidi="it-IT"/>
        </w:rPr>
        <w:t>La mamma</w:t>
      </w:r>
      <w:r>
        <w:rPr>
          <w:rFonts w:eastAsia="Comic Sans MS" w:cs="Arial"/>
          <w:sz w:val="24"/>
          <w:szCs w:val="24"/>
          <w:lang w:bidi="it-IT"/>
        </w:rPr>
        <w:t xml:space="preserve"> </w:t>
      </w:r>
      <w:r w:rsidRPr="00E52A44">
        <w:rPr>
          <w:rFonts w:eastAsia="Comic Sans MS" w:cs="Arial"/>
          <w:sz w:val="24"/>
          <w:szCs w:val="24"/>
          <w:lang w:bidi="it-IT"/>
        </w:rPr>
        <w:t>mi ha chiesto di aiutarla a sparecchiare la tavola, ma ho risposto di no. Fermo un giro.</w:t>
      </w:r>
    </w:p>
    <w:p w14:paraId="2EFC6FA7" w14:textId="77777777" w:rsidR="005B687B" w:rsidRDefault="005B687B" w:rsidP="004551C6">
      <w:pPr>
        <w:widowControl w:val="0"/>
        <w:numPr>
          <w:ilvl w:val="0"/>
          <w:numId w:val="11"/>
        </w:numPr>
        <w:autoSpaceDE w:val="0"/>
        <w:autoSpaceDN w:val="0"/>
        <w:spacing w:after="0" w:line="276" w:lineRule="auto"/>
        <w:ind w:right="660"/>
        <w:jc w:val="both"/>
        <w:rPr>
          <w:rFonts w:eastAsia="Comic Sans MS" w:cs="Arial"/>
          <w:sz w:val="24"/>
          <w:szCs w:val="24"/>
          <w:lang w:bidi="it-IT"/>
        </w:rPr>
      </w:pPr>
      <w:r>
        <w:rPr>
          <w:rFonts w:eastAsia="Comic Sans MS" w:cs="Arial"/>
          <w:sz w:val="24"/>
          <w:szCs w:val="24"/>
          <w:lang w:bidi="it-IT"/>
        </w:rPr>
        <w:t>Casella N 13 - Ho costruito il presepe assieme alla mia famiglia: avanza di 5 caselle.</w:t>
      </w:r>
    </w:p>
    <w:p w14:paraId="25542619" w14:textId="77777777" w:rsidR="005B687B" w:rsidRDefault="005B687B" w:rsidP="004551C6">
      <w:pPr>
        <w:widowControl w:val="0"/>
        <w:numPr>
          <w:ilvl w:val="0"/>
          <w:numId w:val="11"/>
        </w:numPr>
        <w:autoSpaceDE w:val="0"/>
        <w:autoSpaceDN w:val="0"/>
        <w:spacing w:after="0" w:line="276" w:lineRule="auto"/>
        <w:ind w:right="660"/>
        <w:jc w:val="both"/>
        <w:rPr>
          <w:rFonts w:eastAsia="Comic Sans MS" w:cs="Arial"/>
          <w:sz w:val="24"/>
          <w:szCs w:val="24"/>
          <w:lang w:bidi="it-IT"/>
        </w:rPr>
      </w:pPr>
      <w:r>
        <w:rPr>
          <w:rFonts w:eastAsia="Comic Sans MS" w:cs="Arial"/>
          <w:sz w:val="24"/>
          <w:szCs w:val="24"/>
          <w:lang w:bidi="it-IT"/>
        </w:rPr>
        <w:t>Casella N 15 - Ho fatto una gara in bicicletta sul marciapiede, schivando un’anziana col deambulatore e una mamma con la carrozzina: torna indietro di 4 caselle.</w:t>
      </w:r>
    </w:p>
    <w:p w14:paraId="28464B0D" w14:textId="41D0707E" w:rsidR="005B687B" w:rsidRDefault="005B687B" w:rsidP="004551C6">
      <w:pPr>
        <w:widowControl w:val="0"/>
        <w:autoSpaceDE w:val="0"/>
        <w:autoSpaceDN w:val="0"/>
        <w:spacing w:after="0" w:line="276" w:lineRule="auto"/>
        <w:ind w:right="660"/>
        <w:jc w:val="both"/>
        <w:rPr>
          <w:rFonts w:eastAsia="Comic Sans MS" w:cs="Arial"/>
          <w:sz w:val="24"/>
          <w:szCs w:val="24"/>
          <w:lang w:bidi="it-IT"/>
        </w:rPr>
      </w:pPr>
      <w:r>
        <w:rPr>
          <w:rFonts w:eastAsia="Comic Sans MS" w:cs="Arial"/>
          <w:sz w:val="24"/>
          <w:szCs w:val="24"/>
          <w:lang w:bidi="it-IT"/>
        </w:rPr>
        <w:t>A seconda del n</w:t>
      </w:r>
      <w:r w:rsidR="00891D87">
        <w:rPr>
          <w:rFonts w:eastAsia="Comic Sans MS" w:cs="Arial"/>
          <w:sz w:val="24"/>
          <w:szCs w:val="24"/>
          <w:lang w:bidi="it-IT"/>
        </w:rPr>
        <w:t>umero</w:t>
      </w:r>
      <w:r>
        <w:rPr>
          <w:rFonts w:eastAsia="Comic Sans MS" w:cs="Arial"/>
          <w:sz w:val="24"/>
          <w:szCs w:val="24"/>
          <w:lang w:bidi="it-IT"/>
        </w:rPr>
        <w:t xml:space="preserve"> di bambini, si può partecipare al gioco singolarmente o in squadre con più o meno componenti.</w:t>
      </w:r>
    </w:p>
    <w:p w14:paraId="467E472A" w14:textId="77777777" w:rsidR="00DE4187" w:rsidRDefault="005B687B" w:rsidP="004551C6">
      <w:pPr>
        <w:widowControl w:val="0"/>
        <w:autoSpaceDE w:val="0"/>
        <w:autoSpaceDN w:val="0"/>
        <w:spacing w:after="0" w:line="276" w:lineRule="auto"/>
        <w:ind w:right="660"/>
        <w:jc w:val="both"/>
        <w:rPr>
          <w:rFonts w:eastAsia="Comic Sans MS" w:cs="Arial"/>
          <w:sz w:val="24"/>
          <w:szCs w:val="24"/>
          <w:lang w:bidi="it-IT"/>
        </w:rPr>
      </w:pPr>
      <w:r>
        <w:rPr>
          <w:rFonts w:eastAsia="Comic Sans MS" w:cs="Arial"/>
          <w:sz w:val="24"/>
          <w:szCs w:val="24"/>
          <w:lang w:bidi="it-IT"/>
        </w:rPr>
        <w:t xml:space="preserve">Il gioco può avere più o meno caselle in modo da adattarsi al tempo che ognuno vuole investire in questa attività. Alcune caselle possono essere neutre, senza domande. </w:t>
      </w:r>
    </w:p>
    <w:p w14:paraId="2BB9ED84" w14:textId="0AA06639" w:rsidR="005B687B" w:rsidRDefault="005B687B" w:rsidP="004551C6">
      <w:pPr>
        <w:widowControl w:val="0"/>
        <w:autoSpaceDE w:val="0"/>
        <w:autoSpaceDN w:val="0"/>
        <w:spacing w:after="0" w:line="276" w:lineRule="auto"/>
        <w:ind w:right="660"/>
        <w:jc w:val="both"/>
        <w:rPr>
          <w:rFonts w:eastAsia="Comic Sans MS" w:cs="Arial"/>
          <w:sz w:val="24"/>
          <w:szCs w:val="24"/>
          <w:lang w:bidi="it-IT"/>
        </w:rPr>
      </w:pPr>
      <w:r>
        <w:rPr>
          <w:rFonts w:eastAsia="Comic Sans MS" w:cs="Arial"/>
          <w:sz w:val="24"/>
          <w:szCs w:val="24"/>
          <w:lang w:bidi="it-IT"/>
        </w:rPr>
        <w:t>Al centro, nella casella di arrivo un disegno del Natale o solo di Maria con Gesù appena nato.</w:t>
      </w:r>
    </w:p>
    <w:p w14:paraId="16D9B8D9" w14:textId="77777777" w:rsidR="005B687B" w:rsidRDefault="005B687B" w:rsidP="004551C6">
      <w:pPr>
        <w:widowControl w:val="0"/>
        <w:autoSpaceDE w:val="0"/>
        <w:autoSpaceDN w:val="0"/>
        <w:spacing w:after="0" w:line="276" w:lineRule="auto"/>
        <w:ind w:right="660"/>
        <w:jc w:val="both"/>
        <w:rPr>
          <w:rFonts w:eastAsia="Comic Sans MS" w:cs="Arial"/>
          <w:sz w:val="24"/>
          <w:szCs w:val="24"/>
          <w:lang w:bidi="it-IT"/>
        </w:rPr>
      </w:pPr>
    </w:p>
    <w:p w14:paraId="399512C8" w14:textId="35B093A9" w:rsidR="005B687B" w:rsidRPr="00856116" w:rsidRDefault="005B687B" w:rsidP="004551C6">
      <w:pPr>
        <w:widowControl w:val="0"/>
        <w:autoSpaceDE w:val="0"/>
        <w:autoSpaceDN w:val="0"/>
        <w:spacing w:after="0" w:line="276" w:lineRule="auto"/>
        <w:ind w:right="660"/>
        <w:jc w:val="both"/>
        <w:rPr>
          <w:rFonts w:eastAsia="Comic Sans MS" w:cs="Arial"/>
          <w:b/>
          <w:sz w:val="24"/>
          <w:szCs w:val="24"/>
          <w:lang w:bidi="it-IT"/>
        </w:rPr>
      </w:pPr>
      <w:r w:rsidRPr="00382DDE">
        <w:rPr>
          <w:rFonts w:eastAsia="Comic Sans MS" w:cs="Arial"/>
          <w:b/>
          <w:sz w:val="24"/>
          <w:szCs w:val="24"/>
          <w:lang w:bidi="it-IT"/>
        </w:rPr>
        <w:t>ATTIVIT</w:t>
      </w:r>
      <w:r w:rsidRPr="00382DDE">
        <w:rPr>
          <w:rFonts w:eastAsia="Comic Sans MS"/>
          <w:b/>
          <w:sz w:val="24"/>
          <w:szCs w:val="24"/>
          <w:lang w:bidi="it-IT"/>
        </w:rPr>
        <w:t>À</w:t>
      </w:r>
      <w:r>
        <w:rPr>
          <w:rFonts w:eastAsia="Comic Sans MS" w:cs="Arial"/>
          <w:b/>
          <w:sz w:val="24"/>
          <w:szCs w:val="24"/>
          <w:lang w:bidi="it-IT"/>
        </w:rPr>
        <w:t xml:space="preserve"> 2</w:t>
      </w:r>
    </w:p>
    <w:p w14:paraId="26FE541B" w14:textId="77777777" w:rsidR="005B687B" w:rsidRPr="00382DDE" w:rsidRDefault="005B687B" w:rsidP="004551C6">
      <w:pPr>
        <w:widowControl w:val="0"/>
        <w:autoSpaceDE w:val="0"/>
        <w:autoSpaceDN w:val="0"/>
        <w:spacing w:after="0" w:line="276" w:lineRule="auto"/>
        <w:ind w:right="660"/>
        <w:jc w:val="both"/>
        <w:rPr>
          <w:rFonts w:eastAsia="Comic Sans MS" w:cs="Arial"/>
          <w:sz w:val="24"/>
          <w:szCs w:val="24"/>
          <w:lang w:bidi="it-IT"/>
        </w:rPr>
      </w:pPr>
      <w:r w:rsidRPr="00382DDE">
        <w:rPr>
          <w:rFonts w:eastAsia="Comic Sans MS" w:cs="Arial"/>
          <w:sz w:val="24"/>
          <w:szCs w:val="24"/>
          <w:lang w:bidi="it-IT"/>
        </w:rPr>
        <w:t>Ai bambini proponiamo una serie di domande legate alla loro vita quotidiana che contengono una chiamata, una richiesta. A queste domande i bambini sono invita</w:t>
      </w:r>
      <w:r>
        <w:rPr>
          <w:rFonts w:eastAsia="Comic Sans MS" w:cs="Arial"/>
          <w:sz w:val="24"/>
          <w:szCs w:val="24"/>
          <w:lang w:bidi="it-IT"/>
        </w:rPr>
        <w:t>ti a rispondere con sincerità S</w:t>
      </w:r>
      <w:r>
        <w:rPr>
          <w:rFonts w:eastAsia="Comic Sans MS" w:cs="Calibri"/>
          <w:sz w:val="24"/>
          <w:szCs w:val="24"/>
          <w:lang w:bidi="it-IT"/>
        </w:rPr>
        <w:t>Ì</w:t>
      </w:r>
      <w:r w:rsidRPr="00382DDE">
        <w:rPr>
          <w:rFonts w:eastAsia="Comic Sans MS" w:cs="Arial"/>
          <w:sz w:val="24"/>
          <w:szCs w:val="24"/>
          <w:lang w:bidi="it-IT"/>
        </w:rPr>
        <w:t xml:space="preserve"> o NO. Ciascun bambino avrà due</w:t>
      </w:r>
      <w:r>
        <w:rPr>
          <w:rFonts w:eastAsia="Comic Sans MS" w:cs="Arial"/>
          <w:sz w:val="24"/>
          <w:szCs w:val="24"/>
          <w:lang w:bidi="it-IT"/>
        </w:rPr>
        <w:t xml:space="preserve"> cartoncini: uno rosso per il S</w:t>
      </w:r>
      <w:r>
        <w:rPr>
          <w:rFonts w:eastAsia="Comic Sans MS" w:cs="Calibri"/>
          <w:sz w:val="24"/>
          <w:szCs w:val="24"/>
          <w:lang w:bidi="it-IT"/>
        </w:rPr>
        <w:t>Ì</w:t>
      </w:r>
      <w:r w:rsidRPr="00382DDE">
        <w:rPr>
          <w:rFonts w:eastAsia="Comic Sans MS" w:cs="Arial"/>
          <w:sz w:val="24"/>
          <w:szCs w:val="24"/>
          <w:lang w:bidi="it-IT"/>
        </w:rPr>
        <w:t xml:space="preserve"> e uno blu per il NO. Avremo preparato un cartellone con disegnato </w:t>
      </w:r>
      <w:r>
        <w:rPr>
          <w:rFonts w:eastAsia="Comic Sans MS" w:cs="Arial"/>
          <w:sz w:val="24"/>
          <w:szCs w:val="24"/>
          <w:lang w:bidi="it-IT"/>
        </w:rPr>
        <w:t>Maria che tiene in braccio Gesù appena nato.</w:t>
      </w:r>
      <w:r w:rsidRPr="00382DDE">
        <w:rPr>
          <w:rFonts w:eastAsia="Comic Sans MS" w:cs="Arial"/>
          <w:sz w:val="24"/>
          <w:szCs w:val="24"/>
          <w:lang w:bidi="it-IT"/>
        </w:rPr>
        <w:t xml:space="preserve"> Sopra di esso sarà messo un altro foglio (senza il disegno) d</w:t>
      </w:r>
      <w:r>
        <w:rPr>
          <w:rFonts w:eastAsia="Comic Sans MS" w:cs="Arial"/>
          <w:sz w:val="24"/>
          <w:szCs w:val="24"/>
          <w:lang w:bidi="it-IT"/>
        </w:rPr>
        <w:t xml:space="preserve">i uguale dimensione diviso in </w:t>
      </w:r>
      <w:r w:rsidRPr="00382DDE">
        <w:rPr>
          <w:rFonts w:eastAsia="Comic Sans MS" w:cs="Arial"/>
          <w:sz w:val="24"/>
          <w:szCs w:val="24"/>
          <w:lang w:bidi="it-IT"/>
        </w:rPr>
        <w:t xml:space="preserve">riquadri/finestre che prepareremo pretagliati in modo da poterli togliere/aprire al momento opportuno. </w:t>
      </w:r>
      <w:r>
        <w:rPr>
          <w:rFonts w:eastAsia="Comic Sans MS" w:cs="Arial"/>
          <w:sz w:val="24"/>
          <w:szCs w:val="24"/>
          <w:lang w:bidi="it-IT"/>
        </w:rPr>
        <w:t xml:space="preserve">Il numero dei riquadri corrisponderà al numero delle domande fatte dalle catechiste e da questo dipende la durata dell’attività. </w:t>
      </w:r>
      <w:r w:rsidRPr="00382DDE">
        <w:rPr>
          <w:rFonts w:eastAsia="Comic Sans MS" w:cs="Arial"/>
          <w:sz w:val="24"/>
          <w:szCs w:val="24"/>
          <w:lang w:bidi="it-IT"/>
        </w:rPr>
        <w:t>Ad ogni domanda fatta dalla catechista, il bambino dovrà alzare il cartoncino che corrisponde alla sua risposta. La catechista terrà conto di quante sono i SI e quanti sono i NO.</w:t>
      </w:r>
    </w:p>
    <w:p w14:paraId="05ED544C" w14:textId="77777777" w:rsidR="005B687B" w:rsidRPr="00382DDE" w:rsidRDefault="005B687B" w:rsidP="004551C6">
      <w:pPr>
        <w:widowControl w:val="0"/>
        <w:autoSpaceDE w:val="0"/>
        <w:autoSpaceDN w:val="0"/>
        <w:spacing w:after="0" w:line="276" w:lineRule="auto"/>
        <w:ind w:right="660"/>
        <w:jc w:val="both"/>
        <w:rPr>
          <w:rFonts w:eastAsia="Comic Sans MS" w:cs="Arial"/>
          <w:sz w:val="24"/>
          <w:szCs w:val="24"/>
          <w:lang w:bidi="it-IT"/>
        </w:rPr>
      </w:pPr>
      <w:r w:rsidRPr="00382DDE">
        <w:rPr>
          <w:rFonts w:eastAsia="Comic Sans MS" w:cs="Arial"/>
          <w:sz w:val="24"/>
          <w:szCs w:val="24"/>
          <w:lang w:bidi="it-IT"/>
        </w:rPr>
        <w:t>Terminata la serie di domande sarà il momento di aprire le finestre del cartellone in base al numero dei SI e dei NO. I SI apriranno la finestra, i NO non permetteranno di aprirla e quindi resterà chiusa. Alla fine potremo valutare il risultato. E si potrà chiedere ai b</w:t>
      </w:r>
      <w:r>
        <w:rPr>
          <w:rFonts w:eastAsia="Comic Sans MS" w:cs="Arial"/>
          <w:sz w:val="24"/>
          <w:szCs w:val="24"/>
          <w:lang w:bidi="it-IT"/>
        </w:rPr>
        <w:t>ambini cosa è avvenuto? Che esi</w:t>
      </w:r>
      <w:r w:rsidRPr="00382DDE">
        <w:rPr>
          <w:rFonts w:eastAsia="Comic Sans MS" w:cs="Arial"/>
          <w:sz w:val="24"/>
          <w:szCs w:val="24"/>
          <w:lang w:bidi="it-IT"/>
        </w:rPr>
        <w:t>to hanno avuto le risposte? Cosa possiamo capire? Il disegno sarà più o meno scoperto.</w:t>
      </w:r>
    </w:p>
    <w:p w14:paraId="7CC79BD5" w14:textId="77777777" w:rsidR="005B687B" w:rsidRDefault="005B687B" w:rsidP="004551C6">
      <w:pPr>
        <w:spacing w:after="0" w:line="276" w:lineRule="auto"/>
        <w:jc w:val="both"/>
        <w:rPr>
          <w:sz w:val="24"/>
          <w:szCs w:val="24"/>
          <w:lang w:eastAsia="en-US"/>
        </w:rPr>
      </w:pPr>
    </w:p>
    <w:p w14:paraId="521D883F" w14:textId="77777777" w:rsidR="00943B86" w:rsidRPr="00382DDE" w:rsidRDefault="00943B86" w:rsidP="004551C6">
      <w:pPr>
        <w:spacing w:after="0" w:line="276" w:lineRule="auto"/>
        <w:jc w:val="both"/>
        <w:rPr>
          <w:sz w:val="24"/>
          <w:szCs w:val="24"/>
          <w:lang w:eastAsia="en-US"/>
        </w:rPr>
      </w:pPr>
    </w:p>
    <w:p w14:paraId="10B22B60" w14:textId="77777777" w:rsidR="005B687B" w:rsidRPr="00236899" w:rsidRDefault="005B687B" w:rsidP="004551C6">
      <w:pPr>
        <w:spacing w:after="0" w:line="276" w:lineRule="auto"/>
        <w:jc w:val="both"/>
        <w:rPr>
          <w:rFonts w:cs="Arial"/>
          <w:b/>
          <w:color w:val="C00000"/>
          <w:sz w:val="28"/>
          <w:szCs w:val="24"/>
        </w:rPr>
      </w:pPr>
      <w:r>
        <w:rPr>
          <w:rFonts w:eastAsia="Comic Sans MS" w:cs="Arial"/>
          <w:b/>
          <w:color w:val="C00000"/>
          <w:sz w:val="28"/>
          <w:szCs w:val="24"/>
          <w:lang w:bidi="it-IT"/>
        </w:rPr>
        <w:t xml:space="preserve">PER </w:t>
      </w:r>
      <w:r w:rsidRPr="00236899">
        <w:rPr>
          <w:rFonts w:eastAsia="Comic Sans MS" w:cs="Arial"/>
          <w:b/>
          <w:color w:val="C00000"/>
          <w:sz w:val="28"/>
          <w:szCs w:val="24"/>
          <w:lang w:bidi="it-IT"/>
        </w:rPr>
        <w:t>APPROFONDI</w:t>
      </w:r>
      <w:r>
        <w:rPr>
          <w:rFonts w:eastAsia="Comic Sans MS" w:cs="Arial"/>
          <w:b/>
          <w:color w:val="C00000"/>
          <w:sz w:val="28"/>
          <w:szCs w:val="24"/>
          <w:lang w:bidi="it-IT"/>
        </w:rPr>
        <w:t>RE</w:t>
      </w:r>
      <w:r w:rsidRPr="00236899">
        <w:rPr>
          <w:rFonts w:cs="Arial"/>
          <w:b/>
          <w:color w:val="C00000"/>
          <w:sz w:val="28"/>
          <w:szCs w:val="24"/>
        </w:rPr>
        <w:t xml:space="preserve"> </w:t>
      </w:r>
    </w:p>
    <w:p w14:paraId="0EB82F5A" w14:textId="77777777" w:rsidR="005B687B" w:rsidRPr="00382DDE" w:rsidRDefault="005B687B" w:rsidP="004551C6">
      <w:pPr>
        <w:widowControl w:val="0"/>
        <w:autoSpaceDE w:val="0"/>
        <w:autoSpaceDN w:val="0"/>
        <w:spacing w:after="0" w:line="276" w:lineRule="auto"/>
        <w:ind w:right="660"/>
        <w:jc w:val="both"/>
        <w:rPr>
          <w:rFonts w:eastAsia="Comic Sans MS" w:cs="Arial"/>
          <w:sz w:val="24"/>
          <w:szCs w:val="24"/>
          <w:lang w:bidi="it-IT"/>
        </w:rPr>
      </w:pPr>
      <w:r w:rsidRPr="00382DDE">
        <w:rPr>
          <w:rFonts w:eastAsia="Comic Sans MS" w:cs="Arial"/>
          <w:sz w:val="24"/>
          <w:szCs w:val="24"/>
          <w:lang w:bidi="it-IT"/>
        </w:rPr>
        <w:t xml:space="preserve">Abbiamo visto che rispondendo SI con generosità ai genitori, amici, maestri, allenatori, nasce sempre qualcosa di bello e anche il nostro cuore sta bene. </w:t>
      </w:r>
    </w:p>
    <w:p w14:paraId="4AFD4D70" w14:textId="77777777" w:rsidR="005B687B" w:rsidRPr="00382DDE" w:rsidRDefault="005B687B" w:rsidP="004551C6">
      <w:pPr>
        <w:widowControl w:val="0"/>
        <w:autoSpaceDE w:val="0"/>
        <w:autoSpaceDN w:val="0"/>
        <w:spacing w:after="0" w:line="276" w:lineRule="auto"/>
        <w:ind w:right="660"/>
        <w:jc w:val="both"/>
        <w:rPr>
          <w:rFonts w:eastAsia="Comic Sans MS" w:cs="Arial"/>
          <w:sz w:val="24"/>
          <w:szCs w:val="24"/>
          <w:lang w:bidi="it-IT"/>
        </w:rPr>
      </w:pPr>
      <w:r w:rsidRPr="00382DDE">
        <w:rPr>
          <w:rFonts w:eastAsia="Comic Sans MS" w:cs="Arial"/>
          <w:sz w:val="24"/>
          <w:szCs w:val="24"/>
          <w:lang w:bidi="it-IT"/>
        </w:rPr>
        <w:t xml:space="preserve">Nel vangelo possiamo incontrare una giovane donna che ha </w:t>
      </w:r>
      <w:r>
        <w:rPr>
          <w:rFonts w:eastAsia="Comic Sans MS" w:cs="Arial"/>
          <w:sz w:val="24"/>
          <w:szCs w:val="24"/>
          <w:lang w:bidi="it-IT"/>
        </w:rPr>
        <w:t>saputo dire S</w:t>
      </w:r>
      <w:r>
        <w:rPr>
          <w:rFonts w:eastAsia="Comic Sans MS" w:cs="Calibri"/>
          <w:sz w:val="24"/>
          <w:szCs w:val="24"/>
          <w:lang w:bidi="it-IT"/>
        </w:rPr>
        <w:t>Ì</w:t>
      </w:r>
      <w:r w:rsidRPr="00382DDE">
        <w:rPr>
          <w:rFonts w:eastAsia="Comic Sans MS" w:cs="Arial"/>
          <w:sz w:val="24"/>
          <w:szCs w:val="24"/>
          <w:lang w:bidi="it-IT"/>
        </w:rPr>
        <w:t>, ECCOMI! Senza esitazioni. Sapreste dire chi è? Ascoltiamo i bambini.</w:t>
      </w:r>
    </w:p>
    <w:p w14:paraId="72908EF0" w14:textId="4E68AD5E" w:rsidR="005B687B" w:rsidRDefault="005B687B" w:rsidP="004551C6">
      <w:pPr>
        <w:widowControl w:val="0"/>
        <w:autoSpaceDE w:val="0"/>
        <w:autoSpaceDN w:val="0"/>
        <w:spacing w:after="0" w:line="276" w:lineRule="auto"/>
        <w:ind w:right="660"/>
        <w:jc w:val="both"/>
        <w:rPr>
          <w:rFonts w:eastAsia="Comic Sans MS" w:cs="Arial"/>
          <w:sz w:val="24"/>
          <w:szCs w:val="24"/>
          <w:lang w:bidi="it-IT"/>
        </w:rPr>
      </w:pPr>
      <w:r w:rsidRPr="00382DDE">
        <w:rPr>
          <w:rFonts w:eastAsia="Comic Sans MS" w:cs="Arial"/>
          <w:sz w:val="24"/>
          <w:szCs w:val="24"/>
          <w:lang w:bidi="it-IT"/>
        </w:rPr>
        <w:t>Ci mettiamo in</w:t>
      </w:r>
      <w:r w:rsidR="00943B86">
        <w:rPr>
          <w:rFonts w:eastAsia="Comic Sans MS" w:cs="Arial"/>
          <w:sz w:val="24"/>
          <w:szCs w:val="24"/>
          <w:lang w:bidi="it-IT"/>
        </w:rPr>
        <w:t xml:space="preserve"> ascolto del brano dal vangelo secondo</w:t>
      </w:r>
      <w:r w:rsidRPr="00382DDE">
        <w:rPr>
          <w:rFonts w:eastAsia="Comic Sans MS" w:cs="Arial"/>
          <w:sz w:val="24"/>
          <w:szCs w:val="24"/>
          <w:lang w:bidi="it-IT"/>
        </w:rPr>
        <w:t xml:space="preserve"> Luca 1,26-38 </w:t>
      </w:r>
      <w:r>
        <w:rPr>
          <w:rFonts w:eastAsia="Comic Sans MS" w:cs="Arial"/>
          <w:sz w:val="24"/>
          <w:szCs w:val="24"/>
          <w:lang w:bidi="it-IT"/>
        </w:rPr>
        <w:t xml:space="preserve">che viene </w:t>
      </w:r>
      <w:r w:rsidRPr="00607173">
        <w:rPr>
          <w:rFonts w:eastAsia="Comic Sans MS" w:cs="Arial"/>
          <w:b/>
          <w:sz w:val="24"/>
          <w:szCs w:val="24"/>
          <w:lang w:bidi="it-IT"/>
        </w:rPr>
        <w:t>NARRATO</w:t>
      </w:r>
      <w:r>
        <w:rPr>
          <w:rFonts w:eastAsia="Comic Sans MS" w:cs="Arial"/>
          <w:sz w:val="24"/>
          <w:szCs w:val="24"/>
          <w:lang w:bidi="it-IT"/>
        </w:rPr>
        <w:t xml:space="preserve"> dalle catechiste.</w:t>
      </w:r>
    </w:p>
    <w:p w14:paraId="2EC87171" w14:textId="77777777" w:rsidR="005B687B" w:rsidRDefault="005B687B" w:rsidP="004551C6">
      <w:pPr>
        <w:widowControl w:val="0"/>
        <w:autoSpaceDE w:val="0"/>
        <w:autoSpaceDN w:val="0"/>
        <w:spacing w:after="0" w:line="276" w:lineRule="auto"/>
        <w:ind w:right="660"/>
        <w:jc w:val="both"/>
        <w:rPr>
          <w:rFonts w:eastAsia="Comic Sans MS" w:cs="Arial"/>
          <w:sz w:val="24"/>
          <w:szCs w:val="24"/>
          <w:lang w:bidi="it-IT"/>
        </w:rPr>
      </w:pPr>
    </w:p>
    <w:p w14:paraId="5AB4D763" w14:textId="77777777" w:rsidR="005B687B" w:rsidRDefault="005B687B" w:rsidP="004551C6">
      <w:pPr>
        <w:spacing w:after="0" w:line="276" w:lineRule="auto"/>
        <w:jc w:val="both"/>
        <w:rPr>
          <w:rFonts w:cs="Arial"/>
          <w:b/>
          <w:sz w:val="24"/>
          <w:szCs w:val="24"/>
        </w:rPr>
      </w:pPr>
      <w:r>
        <w:rPr>
          <w:rFonts w:cs="Arial"/>
          <w:b/>
          <w:sz w:val="24"/>
          <w:szCs w:val="24"/>
        </w:rPr>
        <w:t>MARIA DIVENTA LA MAMMA DI GESU'</w:t>
      </w:r>
    </w:p>
    <w:p w14:paraId="720E8546" w14:textId="131A329C" w:rsidR="003817D8" w:rsidRPr="00563C65" w:rsidRDefault="003817D8" w:rsidP="003817D8">
      <w:pPr>
        <w:spacing w:after="0" w:line="276" w:lineRule="auto"/>
        <w:jc w:val="both"/>
        <w:rPr>
          <w:rFonts w:cs="Arial"/>
          <w:b/>
          <w:sz w:val="24"/>
          <w:szCs w:val="24"/>
        </w:rPr>
      </w:pPr>
      <w:proofErr w:type="gramStart"/>
      <w:r>
        <w:rPr>
          <w:rFonts w:cs="Arial"/>
          <w:b/>
          <w:i/>
          <w:iCs/>
          <w:sz w:val="24"/>
          <w:szCs w:val="24"/>
        </w:rPr>
        <w:t>tratto</w:t>
      </w:r>
      <w:proofErr w:type="gramEnd"/>
      <w:r>
        <w:rPr>
          <w:rFonts w:cs="Arial"/>
          <w:b/>
          <w:i/>
          <w:iCs/>
          <w:sz w:val="24"/>
          <w:szCs w:val="24"/>
        </w:rPr>
        <w:t xml:space="preserve"> d</w:t>
      </w:r>
      <w:r w:rsidRPr="00563C65">
        <w:rPr>
          <w:rFonts w:cs="Arial"/>
          <w:b/>
          <w:i/>
          <w:iCs/>
          <w:sz w:val="24"/>
          <w:szCs w:val="24"/>
        </w:rPr>
        <w:t xml:space="preserve">a "Una Mamma di Galilea. Il rosario narrato ai bambini." di Annamaria Gatti, ed. </w:t>
      </w:r>
      <w:proofErr w:type="spellStart"/>
      <w:r w:rsidRPr="00563C65">
        <w:rPr>
          <w:rFonts w:cs="Arial"/>
          <w:b/>
          <w:i/>
          <w:iCs/>
          <w:sz w:val="24"/>
          <w:szCs w:val="24"/>
        </w:rPr>
        <w:t>Effatà</w:t>
      </w:r>
      <w:proofErr w:type="spellEnd"/>
      <w:r w:rsidRPr="00563C65">
        <w:rPr>
          <w:rFonts w:cs="Arial"/>
          <w:b/>
          <w:i/>
          <w:iCs/>
          <w:sz w:val="24"/>
          <w:szCs w:val="24"/>
        </w:rPr>
        <w:t>.</w:t>
      </w:r>
    </w:p>
    <w:p w14:paraId="321BCD0F" w14:textId="7592D5A1" w:rsidR="003817D8" w:rsidRDefault="003817D8" w:rsidP="003817D8">
      <w:pPr>
        <w:spacing w:after="0" w:line="276" w:lineRule="auto"/>
        <w:jc w:val="both"/>
        <w:rPr>
          <w:rFonts w:cs="Arial"/>
          <w:b/>
          <w:sz w:val="24"/>
          <w:szCs w:val="24"/>
        </w:rPr>
      </w:pPr>
      <w:proofErr w:type="gramStart"/>
      <w:r>
        <w:rPr>
          <w:rFonts w:cs="Arial"/>
          <w:b/>
          <w:sz w:val="24"/>
          <w:szCs w:val="24"/>
        </w:rPr>
        <w:t>e</w:t>
      </w:r>
      <w:proofErr w:type="gramEnd"/>
      <w:r>
        <w:rPr>
          <w:rFonts w:cs="Arial"/>
          <w:b/>
          <w:sz w:val="24"/>
          <w:szCs w:val="24"/>
        </w:rPr>
        <w:t xml:space="preserve"> anche in </w:t>
      </w:r>
      <w:r w:rsidRPr="00563C65">
        <w:rPr>
          <w:rFonts w:cs="Arial"/>
          <w:b/>
          <w:sz w:val="24"/>
          <w:szCs w:val="24"/>
        </w:rPr>
        <w:t xml:space="preserve">ATTENTI AI BAMBINI: un blog di Annamaria Gatti Città </w:t>
      </w:r>
      <w:r>
        <w:rPr>
          <w:rFonts w:cs="Arial"/>
          <w:b/>
          <w:sz w:val="24"/>
          <w:szCs w:val="24"/>
        </w:rPr>
        <w:t>–</w:t>
      </w:r>
      <w:r w:rsidRPr="00563C65">
        <w:rPr>
          <w:rFonts w:cs="Arial"/>
          <w:b/>
          <w:sz w:val="24"/>
          <w:szCs w:val="24"/>
        </w:rPr>
        <w:t xml:space="preserve"> Nuova</w:t>
      </w:r>
    </w:p>
    <w:p w14:paraId="66B7DAE9"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I bambini di Nazareth correvano sempre da Maria per imparare da lei nuovi giochi o per essere consolati: la figlia di Anna e Gioacchino era dolce e simpatica.</w:t>
      </w:r>
    </w:p>
    <w:p w14:paraId="365616B4"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“Dimmi Gioacchino, cosa pensi di nostra figlia Maria?” chiese turbata un giorno Anna, la madre, vedendola spesso assorta in preghiera. Il marito la guardò comprensivo:</w:t>
      </w:r>
    </w:p>
    <w:p w14:paraId="1FB1CD1C"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lastRenderedPageBreak/>
        <w:t>“Stai tranquilla, Maria è la nostra consolazione. Ora poi che è fidanzata al buon Giuseppe, il falegname, sono proprio contento di lei. Eccola, sta pregando...”</w:t>
      </w:r>
    </w:p>
    <w:p w14:paraId="03167D39"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Maria, vedendo la madre, sorrise e la rassicurò: “Vai pure al mercato, io preparerò il pane.”</w:t>
      </w:r>
    </w:p>
    <w:p w14:paraId="10CEA337"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La giornata era chiara e Maria così continuò a pregare:</w:t>
      </w:r>
    </w:p>
    <w:p w14:paraId="62582E9A"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“Oggi, mio Signore, tu sei il mio sole, la mia luce e la fonte della mia gioia...”</w:t>
      </w:r>
    </w:p>
    <w:p w14:paraId="6C00AE92"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E davvero una luce si diffuse nella stanzetta.</w:t>
      </w:r>
    </w:p>
    <w:p w14:paraId="71361511"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Maria, preoccupata, si coprì in fretta il capo con il mantello color dell'acqua, poi sentì una gran pace nel cuore e si inginocchiò.</w:t>
      </w:r>
    </w:p>
    <w:p w14:paraId="42D31B19"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p>
    <w:p w14:paraId="5B68BD95" w14:textId="6D9020E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Solo allora si accorse che vicino a lei c'era un giovane sorridente che non era entrato dalla porta, quindi doveva essere proprio un angelo del Signore. Le disse: “Ti saluto o piena di grazia, il Signore è con te.”</w:t>
      </w:r>
      <w:r w:rsidR="003817D8">
        <w:rPr>
          <w:rFonts w:eastAsia="Arial Unicode MS" w:cs="Calibri"/>
          <w:i/>
          <w:color w:val="000000"/>
          <w:sz w:val="24"/>
          <w:szCs w:val="24"/>
          <w:bdr w:val="nil"/>
        </w:rPr>
        <w:t xml:space="preserve"> </w:t>
      </w:r>
      <w:r w:rsidRPr="003817D8">
        <w:rPr>
          <w:rFonts w:eastAsia="Arial Unicode MS" w:cs="Calibri"/>
          <w:i/>
          <w:color w:val="000000"/>
          <w:sz w:val="24"/>
          <w:szCs w:val="24"/>
          <w:bdr w:val="nil"/>
        </w:rPr>
        <w:t>Maria pensò: “Ma cosa vorrà dire, salutandomi così?”</w:t>
      </w:r>
    </w:p>
    <w:p w14:paraId="5C3DDEE9"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Ma l'angelo Gabriele, che conosceva i suoi pensieri, le spiegò:</w:t>
      </w:r>
    </w:p>
    <w:p w14:paraId="4C9D6C0E"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“Dio ti ha scelta per diventare la mamma di Gesù, suo figlio.”</w:t>
      </w:r>
    </w:p>
    <w:p w14:paraId="4E474601"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Maria non capiva: lei non era sposata!</w:t>
      </w:r>
    </w:p>
    <w:p w14:paraId="1F5563F0"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“Nulla è impossibile a Dio” osservò l'angelo Gabriele “per grazia di Dio anche tua cugina Elisabetta aspetta un figlio, nonostante sia anziana”.</w:t>
      </w:r>
    </w:p>
    <w:p w14:paraId="29E7C448"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Allora Maria, si commosse e con grande fede gli disse:</w:t>
      </w:r>
    </w:p>
    <w:p w14:paraId="3B61CCAF"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“Eccomi sono la serva del Signore, avvenga di me ciò che hai detto.”</w:t>
      </w:r>
    </w:p>
    <w:p w14:paraId="31F616D7"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Quando l'angelo se ne andò, Maria sentì i passi svelti della madre che tornava a casa. Tutto sembrava come sempre, invece Dio le aveva parlato e le aveva svelato un grande mistero. Il suo cuore ebbe un sobbalzo. Sarebbe stata capace di fare la mamma del figlio di Dio? Nulla è impossibile a Dio, aveva detto l'angelo: Dio l'avrebbe aiutata a superare ogni prova.</w:t>
      </w:r>
    </w:p>
    <w:p w14:paraId="48D6F199"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Allora Maria incominciò ad impastare il pane, mentre le voci chiassose dei bambini stavano avvicinandosi alla casa, per mostrarle un nuovo gioco.</w:t>
      </w:r>
    </w:p>
    <w:p w14:paraId="78FF5CF6"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p>
    <w:p w14:paraId="779E3629"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È MAGNIFICO!</w:t>
      </w:r>
    </w:p>
    <w:p w14:paraId="0B90B936"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Maria ripensava alle parole dell'angelo: lei sarebbe diventata la mamma di Gesù e anche Elisabetta aspettava un figlio! Evviva!  Doveva raggiungere la cugina incinta che era anziana, per gioire con lei e aiutarla.</w:t>
      </w:r>
    </w:p>
    <w:p w14:paraId="4A1DF8E6"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“Stai attenta Maria e salutami Elisabetta.” le raccomandò Anna, come fanno tutte le mamme. Salì sull’asinello e quando gli allungò una carezza sul collo, l’animale zoccolò allegramente verso la montagna. [La cittadina di Elisabetta era vicina a Gerusalemme e Maria, partita da Nazareth, avrebbe cavalcato l’asinello per diversi giorni per percorrere quei 140km!]</w:t>
      </w:r>
    </w:p>
    <w:p w14:paraId="5CF4A236"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Quando Maria aprì la porta Elisabetta esultò di gioia e l'abbracciò. Ma ecco all’improvviso una commozione profonda le illuminò gli occhi. “Elisabetta, ti senti forse poco bene?” chiese allarmata Maria, vedendo che la cugina portava una mano sul cuore. Ma lei così rispose: “Oh, Maria, benedetta fra tutte le donne! È un onore per me salutare la madre del mio Signore!”</w:t>
      </w:r>
    </w:p>
    <w:p w14:paraId="2FFFE8AE"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“Come fai a sapere che aspetto il Figlio di Dio?” chiese sottovoce Maria.</w:t>
      </w:r>
    </w:p>
    <w:p w14:paraId="078E26BE"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“Vedi, appena mi hai salutato il mio bambino ha fatto una gran capriola: anche lui ha riconosciuto la madre del Figlio di Dio.”</w:t>
      </w:r>
    </w:p>
    <w:p w14:paraId="7370FE18"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Allora Maria esclamò: “È magnifico ciò che fa il Signore! Anche i bambini non ancora nati possono distinguere nel grembo della loro madre lo splendore della creazione, riconoscere le nostre voci e percepire le nostre carezze!” E continuò lodando Dio e tutte le cose belle che aveva fatto per gli uomini più deboli, per il suo popolo...</w:t>
      </w:r>
    </w:p>
    <w:p w14:paraId="50D0CBF7" w14:textId="77777777"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lastRenderedPageBreak/>
        <w:t>Poi lo sguardo di Maria sfiorò la casa di Elisabetta e visto che c’era da fare, accompagnò la cugina a sedersi presso la cesta del cucito e lei si mise a riordinare. “Cosa fai Maria? Devi riposarti dopo il viaggio!” protestò Elisabetta. “Oh, no, mi sento piena di forza. Continua pure a cucire la camiciola per il bambino, è molto bella e dovrai insegnarmi a cucirne una per Gesù".</w:t>
      </w:r>
    </w:p>
    <w:p w14:paraId="752D9646" w14:textId="757CE168" w:rsidR="005B687B" w:rsidRPr="003817D8" w:rsidRDefault="005B687B" w:rsidP="003817D8">
      <w:pPr>
        <w:pBdr>
          <w:top w:val="nil"/>
          <w:left w:val="nil"/>
          <w:bottom w:val="nil"/>
          <w:right w:val="nil"/>
          <w:between w:val="nil"/>
          <w:bar w:val="nil"/>
        </w:pBdr>
        <w:spacing w:after="0" w:line="276" w:lineRule="auto"/>
        <w:ind w:left="284" w:right="544"/>
        <w:jc w:val="both"/>
        <w:rPr>
          <w:rFonts w:eastAsia="Arial Unicode MS" w:cs="Calibri"/>
          <w:i/>
          <w:color w:val="000000"/>
          <w:sz w:val="24"/>
          <w:szCs w:val="24"/>
          <w:bdr w:val="nil"/>
        </w:rPr>
      </w:pPr>
      <w:r w:rsidRPr="003817D8">
        <w:rPr>
          <w:rFonts w:eastAsia="Arial Unicode MS" w:cs="Calibri"/>
          <w:i/>
          <w:color w:val="000000"/>
          <w:sz w:val="24"/>
          <w:szCs w:val="24"/>
          <w:bdr w:val="nil"/>
        </w:rPr>
        <w:t>Nessuna delle due donne si era accorta che un angelo del Signore, accovacciato sul nudo pavimento, sorrideva divertito. Maria rimase con Elisabetta fino alla nascita di Giovanni, poi detto il Battista, cugino di Gesù. Chissà quali erano i loro giochi preferiti quando le loro mamme si scambiavano qualche visita e li vedevano crescere in sapienza e bontà!</w:t>
      </w:r>
    </w:p>
    <w:p w14:paraId="52E05A1A" w14:textId="77777777" w:rsidR="00DE4187" w:rsidRDefault="00DE4187" w:rsidP="004551C6">
      <w:pPr>
        <w:spacing w:after="0" w:line="276" w:lineRule="auto"/>
        <w:jc w:val="both"/>
        <w:rPr>
          <w:rFonts w:cs="Arial"/>
          <w:sz w:val="24"/>
          <w:szCs w:val="24"/>
        </w:rPr>
      </w:pPr>
    </w:p>
    <w:p w14:paraId="11B4C93D" w14:textId="77777777" w:rsidR="005B687B" w:rsidRPr="00563C65" w:rsidRDefault="005B687B" w:rsidP="004551C6">
      <w:pPr>
        <w:spacing w:after="0" w:line="276" w:lineRule="auto"/>
        <w:jc w:val="both"/>
        <w:rPr>
          <w:rFonts w:cs="Arial"/>
          <w:b/>
          <w:sz w:val="24"/>
          <w:szCs w:val="24"/>
        </w:rPr>
      </w:pPr>
    </w:p>
    <w:p w14:paraId="5F98E89F" w14:textId="77777777" w:rsidR="005B687B" w:rsidRPr="0025616C" w:rsidRDefault="005B687B" w:rsidP="004551C6">
      <w:pPr>
        <w:widowControl w:val="0"/>
        <w:autoSpaceDE w:val="0"/>
        <w:autoSpaceDN w:val="0"/>
        <w:spacing w:after="0" w:line="276" w:lineRule="auto"/>
        <w:ind w:right="660"/>
        <w:jc w:val="both"/>
        <w:rPr>
          <w:rFonts w:eastAsia="Comic Sans MS" w:cs="Arial"/>
          <w:b/>
          <w:color w:val="C00000"/>
          <w:sz w:val="28"/>
          <w:szCs w:val="24"/>
          <w:lang w:bidi="it-IT"/>
        </w:rPr>
      </w:pPr>
      <w:r w:rsidRPr="0025616C">
        <w:rPr>
          <w:rFonts w:eastAsia="Comic Sans MS" w:cs="Arial"/>
          <w:b/>
          <w:color w:val="C00000"/>
          <w:sz w:val="28"/>
          <w:szCs w:val="24"/>
          <w:lang w:bidi="it-IT"/>
        </w:rPr>
        <w:t>PER RIAPPROPRIARSI</w:t>
      </w:r>
    </w:p>
    <w:p w14:paraId="0D83D2A4" w14:textId="77777777" w:rsidR="003817D8" w:rsidRDefault="003817D8" w:rsidP="00F73015">
      <w:pPr>
        <w:widowControl w:val="0"/>
        <w:autoSpaceDE w:val="0"/>
        <w:autoSpaceDN w:val="0"/>
        <w:spacing w:after="0" w:line="276" w:lineRule="auto"/>
        <w:ind w:right="-24"/>
        <w:jc w:val="both"/>
        <w:rPr>
          <w:rFonts w:eastAsia="Comic Sans MS" w:cs="Arial"/>
          <w:sz w:val="24"/>
          <w:szCs w:val="24"/>
          <w:lang w:bidi="it-IT"/>
        </w:rPr>
      </w:pPr>
      <w:r>
        <w:rPr>
          <w:rFonts w:eastAsia="Comic Sans MS" w:cs="Arial"/>
          <w:sz w:val="24"/>
          <w:szCs w:val="24"/>
          <w:lang w:bidi="it-IT"/>
        </w:rPr>
        <w:t>Invitiamo i bambini a fare qualche istante di silenzio per raccogliere quanto ascoltato… chiediamo loro di condividere emozioni, pensieri, domande…</w:t>
      </w:r>
    </w:p>
    <w:p w14:paraId="7F4C9FCF" w14:textId="111FD812" w:rsidR="005B687B" w:rsidRPr="00382DDE" w:rsidRDefault="003817D8" w:rsidP="00F73015">
      <w:pPr>
        <w:widowControl w:val="0"/>
        <w:autoSpaceDE w:val="0"/>
        <w:autoSpaceDN w:val="0"/>
        <w:spacing w:after="0" w:line="276" w:lineRule="auto"/>
        <w:ind w:right="-24"/>
        <w:jc w:val="both"/>
        <w:rPr>
          <w:rFonts w:ascii="Comic Sans MS" w:eastAsia="Comic Sans MS" w:hAnsi="Comic Sans MS"/>
          <w:sz w:val="24"/>
          <w:szCs w:val="24"/>
          <w:lang w:eastAsia="en-US" w:bidi="it-IT"/>
        </w:rPr>
      </w:pPr>
      <w:r>
        <w:rPr>
          <w:rFonts w:eastAsia="Comic Sans MS" w:cs="Arial"/>
          <w:sz w:val="24"/>
          <w:szCs w:val="24"/>
          <w:lang w:bidi="it-IT"/>
        </w:rPr>
        <w:t>Poi la catechista continua con simili parole: a</w:t>
      </w:r>
      <w:r w:rsidR="005B687B" w:rsidRPr="00382DDE">
        <w:rPr>
          <w:rFonts w:eastAsia="Comic Sans MS" w:cs="Arial"/>
          <w:sz w:val="24"/>
          <w:szCs w:val="24"/>
          <w:lang w:bidi="it-IT"/>
        </w:rPr>
        <w:t xml:space="preserve">vete sentito, bambini? Maria ha detto: “Sì. Eccomi!” senza esitazioni. Ha ascoltato e accolto con entusiasmo la richiesta di Dio che non ci obbliga mai a fare qualcosa che non vogliamo, ma al contrario, ci lascia liberi di scegliere. </w:t>
      </w:r>
      <w:r w:rsidR="005B687B">
        <w:rPr>
          <w:rFonts w:eastAsia="Comic Sans MS" w:cs="Arial"/>
          <w:b/>
          <w:sz w:val="24"/>
          <w:szCs w:val="24"/>
          <w:lang w:bidi="it-IT"/>
        </w:rPr>
        <w:t>Se Maria non avesse detto il S</w:t>
      </w:r>
      <w:r w:rsidR="005B687B">
        <w:rPr>
          <w:rFonts w:eastAsia="Comic Sans MS" w:cs="Calibri"/>
          <w:b/>
          <w:sz w:val="24"/>
          <w:szCs w:val="24"/>
          <w:lang w:bidi="it-IT"/>
        </w:rPr>
        <w:t>Ì</w:t>
      </w:r>
      <w:r w:rsidR="005B687B" w:rsidRPr="0025616C">
        <w:rPr>
          <w:rFonts w:eastAsia="Comic Sans MS" w:cs="Arial"/>
          <w:b/>
          <w:sz w:val="24"/>
          <w:szCs w:val="24"/>
          <w:lang w:bidi="it-IT"/>
        </w:rPr>
        <w:t>, Gesù non avrebbe mai potuto venire ad abitare in mezzo a noi.</w:t>
      </w:r>
      <w:r w:rsidR="005B687B" w:rsidRPr="00382DDE">
        <w:rPr>
          <w:rFonts w:eastAsia="Comic Sans MS" w:cs="Arial"/>
          <w:sz w:val="24"/>
          <w:szCs w:val="24"/>
          <w:lang w:bidi="it-IT"/>
        </w:rPr>
        <w:t xml:space="preserve"> </w:t>
      </w:r>
    </w:p>
    <w:p w14:paraId="26AC1D07" w14:textId="26F5CFAC" w:rsidR="005B687B" w:rsidRPr="00382DDE" w:rsidRDefault="003817D8" w:rsidP="00F73015">
      <w:pPr>
        <w:pStyle w:val="Paragrafoelenco"/>
        <w:spacing w:after="0" w:line="276" w:lineRule="auto"/>
        <w:ind w:left="0" w:right="-24"/>
        <w:jc w:val="both"/>
        <w:rPr>
          <w:sz w:val="24"/>
          <w:szCs w:val="24"/>
        </w:rPr>
      </w:pPr>
      <w:r>
        <w:rPr>
          <w:sz w:val="24"/>
          <w:szCs w:val="24"/>
        </w:rPr>
        <w:t>A questo punto si invitano i ragazzi a ritrovare nel loro Vangelo il passo secondo Luca appena ascoltato e a sottolineare, il nome di “</w:t>
      </w:r>
      <w:r w:rsidR="005B687B" w:rsidRPr="00382DDE">
        <w:rPr>
          <w:sz w:val="24"/>
          <w:szCs w:val="24"/>
        </w:rPr>
        <w:t>MARIA</w:t>
      </w:r>
      <w:r>
        <w:rPr>
          <w:sz w:val="24"/>
          <w:szCs w:val="24"/>
        </w:rPr>
        <w:t>”</w:t>
      </w:r>
      <w:r w:rsidR="005B687B" w:rsidRPr="00382DDE">
        <w:rPr>
          <w:sz w:val="24"/>
          <w:szCs w:val="24"/>
        </w:rPr>
        <w:t xml:space="preserve">. </w:t>
      </w:r>
    </w:p>
    <w:p w14:paraId="33E26737" w14:textId="03ED7316" w:rsidR="005B687B" w:rsidRDefault="005B687B" w:rsidP="004551C6">
      <w:pPr>
        <w:spacing w:after="0" w:line="276" w:lineRule="auto"/>
        <w:ind w:right="-1"/>
        <w:jc w:val="both"/>
        <w:rPr>
          <w:b/>
          <w:sz w:val="24"/>
          <w:szCs w:val="24"/>
          <w:lang w:eastAsia="en-US"/>
        </w:rPr>
      </w:pPr>
    </w:p>
    <w:p w14:paraId="4764CC16" w14:textId="77777777" w:rsidR="00DE4187" w:rsidRPr="00382DDE" w:rsidRDefault="00DE4187" w:rsidP="004551C6">
      <w:pPr>
        <w:spacing w:after="0" w:line="276" w:lineRule="auto"/>
        <w:ind w:right="-1"/>
        <w:jc w:val="both"/>
        <w:rPr>
          <w:b/>
          <w:sz w:val="24"/>
          <w:szCs w:val="24"/>
          <w:lang w:eastAsia="en-US"/>
        </w:rPr>
      </w:pPr>
    </w:p>
    <w:p w14:paraId="0F9E8260" w14:textId="6865CBC1" w:rsidR="005B687B" w:rsidRPr="0025616C" w:rsidRDefault="005B687B" w:rsidP="004551C6">
      <w:pPr>
        <w:spacing w:after="0" w:line="276" w:lineRule="auto"/>
        <w:ind w:right="-1"/>
        <w:jc w:val="both"/>
        <w:rPr>
          <w:b/>
          <w:color w:val="C00000"/>
          <w:sz w:val="28"/>
          <w:szCs w:val="24"/>
          <w:lang w:eastAsia="en-US"/>
        </w:rPr>
      </w:pPr>
      <w:r w:rsidRPr="0025616C">
        <w:rPr>
          <w:b/>
          <w:color w:val="C00000"/>
          <w:sz w:val="28"/>
          <w:szCs w:val="24"/>
          <w:lang w:eastAsia="en-US"/>
        </w:rPr>
        <w:t>PREGHIERA</w:t>
      </w:r>
      <w:r w:rsidR="00BA2132">
        <w:rPr>
          <w:b/>
          <w:color w:val="C00000"/>
          <w:sz w:val="28"/>
          <w:szCs w:val="24"/>
          <w:lang w:eastAsia="en-US"/>
        </w:rPr>
        <w:t xml:space="preserve"> FINALE</w:t>
      </w:r>
    </w:p>
    <w:p w14:paraId="4EFC44BC" w14:textId="0BD0889B" w:rsidR="005B687B" w:rsidRDefault="005B687B" w:rsidP="004551C6">
      <w:pPr>
        <w:spacing w:after="0" w:line="276" w:lineRule="auto"/>
        <w:ind w:right="-1"/>
        <w:jc w:val="both"/>
        <w:rPr>
          <w:sz w:val="24"/>
          <w:szCs w:val="24"/>
        </w:rPr>
      </w:pPr>
      <w:r w:rsidRPr="00382DDE">
        <w:rPr>
          <w:sz w:val="24"/>
          <w:szCs w:val="24"/>
        </w:rPr>
        <w:t>Si può recitare un’Av</w:t>
      </w:r>
      <w:r w:rsidR="00BA2132">
        <w:rPr>
          <w:sz w:val="24"/>
          <w:szCs w:val="24"/>
        </w:rPr>
        <w:t xml:space="preserve">e Maria o fare un canto a Maria, oppure </w:t>
      </w:r>
      <w:r>
        <w:rPr>
          <w:sz w:val="24"/>
          <w:szCs w:val="24"/>
        </w:rPr>
        <w:t>consegnare ai bambini un cartoncino col Magnificat e pregarlo insieme.</w:t>
      </w:r>
    </w:p>
    <w:p w14:paraId="3EE5D26A" w14:textId="77777777" w:rsidR="005B687B" w:rsidRDefault="005B687B" w:rsidP="004551C6">
      <w:pPr>
        <w:spacing w:after="0" w:line="276" w:lineRule="auto"/>
        <w:ind w:right="-1"/>
        <w:jc w:val="both"/>
        <w:rPr>
          <w:sz w:val="24"/>
          <w:szCs w:val="24"/>
        </w:rPr>
      </w:pPr>
    </w:p>
    <w:p w14:paraId="11C5F87D" w14:textId="77777777" w:rsidR="005B687B" w:rsidRPr="006B75A5" w:rsidRDefault="005B687B" w:rsidP="004551C6">
      <w:pPr>
        <w:spacing w:after="0" w:line="276" w:lineRule="auto"/>
        <w:ind w:right="-1"/>
        <w:jc w:val="both"/>
        <w:rPr>
          <w:rFonts w:ascii="Arial" w:eastAsia="Times New Roman" w:hAnsi="Arial" w:cs="Arial"/>
          <w:b/>
          <w:sz w:val="24"/>
          <w:szCs w:val="24"/>
        </w:rPr>
      </w:pPr>
      <w:r w:rsidRPr="006B75A5">
        <w:rPr>
          <w:b/>
          <w:sz w:val="24"/>
          <w:szCs w:val="24"/>
        </w:rPr>
        <w:t>Esempio del MAGNIFICAT “tradotto” per i bambini.</w:t>
      </w:r>
      <w:r w:rsidRPr="006B75A5">
        <w:rPr>
          <w:rFonts w:ascii="Arial" w:eastAsia="Times New Roman" w:hAnsi="Arial" w:cs="Arial"/>
          <w:b/>
          <w:sz w:val="24"/>
          <w:szCs w:val="24"/>
        </w:rPr>
        <w:t xml:space="preserve"> </w:t>
      </w:r>
    </w:p>
    <w:p w14:paraId="4583B7FB" w14:textId="3ABD9354" w:rsidR="005B687B" w:rsidRDefault="005B687B" w:rsidP="00E57A3A">
      <w:pPr>
        <w:spacing w:after="0" w:line="276" w:lineRule="auto"/>
        <w:ind w:left="426" w:right="-1"/>
        <w:rPr>
          <w:sz w:val="24"/>
          <w:szCs w:val="24"/>
        </w:rPr>
      </w:pPr>
      <w:r w:rsidRPr="00FF2487">
        <w:rPr>
          <w:sz w:val="24"/>
          <w:szCs w:val="24"/>
        </w:rPr>
        <w:t xml:space="preserve">L’anima mia grida di gioia al </w:t>
      </w:r>
      <w:proofErr w:type="gramStart"/>
      <w:r w:rsidRPr="00FF2487">
        <w:rPr>
          <w:sz w:val="24"/>
          <w:szCs w:val="24"/>
        </w:rPr>
        <w:t>Signore,</w:t>
      </w:r>
      <w:r w:rsidRPr="00FF2487">
        <w:rPr>
          <w:sz w:val="24"/>
          <w:szCs w:val="24"/>
        </w:rPr>
        <w:br/>
        <w:t>il</w:t>
      </w:r>
      <w:proofErr w:type="gramEnd"/>
      <w:r w:rsidRPr="00FF2487">
        <w:rPr>
          <w:sz w:val="24"/>
          <w:szCs w:val="24"/>
        </w:rPr>
        <w:t xml:space="preserve"> mio cuore è pieno di felicità</w:t>
      </w:r>
      <w:r w:rsidR="00BA2132">
        <w:rPr>
          <w:sz w:val="24"/>
          <w:szCs w:val="24"/>
        </w:rPr>
        <w:t xml:space="preserve"> </w:t>
      </w:r>
      <w:r w:rsidRPr="00FF2487">
        <w:rPr>
          <w:sz w:val="24"/>
          <w:szCs w:val="24"/>
        </w:rPr>
        <w:t>perché Dio è il mio salvatore!</w:t>
      </w:r>
    </w:p>
    <w:p w14:paraId="6935EDD3" w14:textId="77777777" w:rsidR="005B687B" w:rsidRPr="006B75A5" w:rsidRDefault="005B687B" w:rsidP="00E57A3A">
      <w:pPr>
        <w:spacing w:after="0" w:line="276" w:lineRule="auto"/>
        <w:ind w:left="426" w:right="-1"/>
        <w:rPr>
          <w:sz w:val="6"/>
          <w:szCs w:val="6"/>
        </w:rPr>
      </w:pPr>
    </w:p>
    <w:p w14:paraId="54F1A918" w14:textId="25BF1DC0" w:rsidR="005B687B" w:rsidRDefault="005B687B" w:rsidP="00E57A3A">
      <w:pPr>
        <w:spacing w:after="0" w:line="276" w:lineRule="auto"/>
        <w:ind w:left="426" w:right="-1"/>
        <w:rPr>
          <w:sz w:val="24"/>
          <w:szCs w:val="24"/>
        </w:rPr>
      </w:pPr>
      <w:r w:rsidRPr="00FF2487">
        <w:rPr>
          <w:sz w:val="24"/>
          <w:szCs w:val="24"/>
        </w:rPr>
        <w:t>Lui, che è così grande,</w:t>
      </w:r>
      <w:r w:rsidR="00371D1E">
        <w:rPr>
          <w:sz w:val="24"/>
          <w:szCs w:val="24"/>
        </w:rPr>
        <w:t xml:space="preserve"> </w:t>
      </w:r>
      <w:r w:rsidRPr="00FF2487">
        <w:rPr>
          <w:sz w:val="24"/>
          <w:szCs w:val="24"/>
        </w:rPr>
        <w:t>ha guardato me, che sono piccola e semplice.</w:t>
      </w:r>
      <w:r w:rsidRPr="00FF2487">
        <w:rPr>
          <w:sz w:val="24"/>
          <w:szCs w:val="24"/>
        </w:rPr>
        <w:br/>
        <w:t>Tutti nel mondo mi chiameranno felice e fortunata!</w:t>
      </w:r>
    </w:p>
    <w:p w14:paraId="55F0D7B5" w14:textId="77777777" w:rsidR="005B687B" w:rsidRPr="006B75A5" w:rsidRDefault="005B687B" w:rsidP="00E57A3A">
      <w:pPr>
        <w:spacing w:after="0" w:line="276" w:lineRule="auto"/>
        <w:ind w:left="426" w:right="-1"/>
        <w:rPr>
          <w:sz w:val="6"/>
          <w:szCs w:val="6"/>
        </w:rPr>
      </w:pPr>
    </w:p>
    <w:p w14:paraId="13901A5E" w14:textId="77777777" w:rsidR="005B687B" w:rsidRDefault="005B687B" w:rsidP="00E57A3A">
      <w:pPr>
        <w:spacing w:after="0" w:line="276" w:lineRule="auto"/>
        <w:ind w:left="426" w:right="-1"/>
        <w:rPr>
          <w:sz w:val="24"/>
          <w:szCs w:val="24"/>
        </w:rPr>
      </w:pPr>
      <w:r w:rsidRPr="00FF2487">
        <w:rPr>
          <w:sz w:val="24"/>
          <w:szCs w:val="24"/>
        </w:rPr>
        <w:t xml:space="preserve">Cose meravigliose ha fatto per me </w:t>
      </w:r>
      <w:proofErr w:type="gramStart"/>
      <w:r w:rsidRPr="00FF2487">
        <w:rPr>
          <w:sz w:val="24"/>
          <w:szCs w:val="24"/>
        </w:rPr>
        <w:t>l'Onnipotente,</w:t>
      </w:r>
      <w:r w:rsidRPr="00FF2487">
        <w:rPr>
          <w:sz w:val="24"/>
          <w:szCs w:val="24"/>
        </w:rPr>
        <w:br/>
        <w:t>il</w:t>
      </w:r>
      <w:proofErr w:type="gramEnd"/>
      <w:r w:rsidRPr="00FF2487">
        <w:rPr>
          <w:sz w:val="24"/>
          <w:szCs w:val="24"/>
        </w:rPr>
        <w:t xml:space="preserve"> suo nome è santo e speciale.</w:t>
      </w:r>
      <w:r w:rsidRPr="00FF2487">
        <w:rPr>
          <w:sz w:val="24"/>
          <w:szCs w:val="24"/>
        </w:rPr>
        <w:br/>
        <w:t xml:space="preserve">Lui protegge e vuole bene a tutti quelli che si fidano di Lui. </w:t>
      </w:r>
    </w:p>
    <w:p w14:paraId="1A5032EF" w14:textId="77777777" w:rsidR="005B687B" w:rsidRPr="006B75A5" w:rsidRDefault="005B687B" w:rsidP="00E57A3A">
      <w:pPr>
        <w:spacing w:after="0" w:line="276" w:lineRule="auto"/>
        <w:ind w:left="426" w:right="-1"/>
        <w:rPr>
          <w:sz w:val="6"/>
          <w:szCs w:val="6"/>
        </w:rPr>
      </w:pPr>
    </w:p>
    <w:p w14:paraId="11BEC9CD" w14:textId="03701042" w:rsidR="005B687B" w:rsidRDefault="005B687B" w:rsidP="00E57A3A">
      <w:pPr>
        <w:spacing w:after="0" w:line="276" w:lineRule="auto"/>
        <w:ind w:left="426" w:right="-1"/>
        <w:rPr>
          <w:sz w:val="24"/>
          <w:szCs w:val="24"/>
        </w:rPr>
      </w:pPr>
      <w:r w:rsidRPr="00FF2487">
        <w:rPr>
          <w:sz w:val="24"/>
          <w:szCs w:val="24"/>
        </w:rPr>
        <w:t>Lui è forte e coraggioso:</w:t>
      </w:r>
      <w:r w:rsidR="00371D1E">
        <w:rPr>
          <w:sz w:val="24"/>
          <w:szCs w:val="24"/>
        </w:rPr>
        <w:t xml:space="preserve"> </w:t>
      </w:r>
      <w:r w:rsidRPr="00FF2487">
        <w:rPr>
          <w:sz w:val="24"/>
          <w:szCs w:val="24"/>
        </w:rPr>
        <w:t xml:space="preserve">rimanda a mani vuote i prepotenti e i </w:t>
      </w:r>
      <w:proofErr w:type="gramStart"/>
      <w:r w:rsidRPr="00FF2487">
        <w:rPr>
          <w:sz w:val="24"/>
          <w:szCs w:val="24"/>
        </w:rPr>
        <w:t>superbi,</w:t>
      </w:r>
      <w:r w:rsidRPr="00FF2487">
        <w:rPr>
          <w:sz w:val="24"/>
          <w:szCs w:val="24"/>
        </w:rPr>
        <w:br/>
        <w:t>ma</w:t>
      </w:r>
      <w:proofErr w:type="gramEnd"/>
      <w:r w:rsidRPr="00FF2487">
        <w:rPr>
          <w:sz w:val="24"/>
          <w:szCs w:val="24"/>
        </w:rPr>
        <w:t xml:space="preserve"> riempie di regali e di cose belle chi ha un cuore umile e buono.</w:t>
      </w:r>
    </w:p>
    <w:p w14:paraId="5F50822E" w14:textId="77777777" w:rsidR="005B687B" w:rsidRPr="006B75A5" w:rsidRDefault="005B687B" w:rsidP="00E57A3A">
      <w:pPr>
        <w:spacing w:after="0" w:line="276" w:lineRule="auto"/>
        <w:ind w:left="426" w:right="-1"/>
        <w:rPr>
          <w:sz w:val="8"/>
          <w:szCs w:val="6"/>
        </w:rPr>
      </w:pPr>
    </w:p>
    <w:p w14:paraId="2E9F0E35" w14:textId="77777777" w:rsidR="005B687B" w:rsidRDefault="005B687B" w:rsidP="00E57A3A">
      <w:pPr>
        <w:spacing w:after="0" w:line="276" w:lineRule="auto"/>
        <w:ind w:left="426" w:right="-1"/>
        <w:rPr>
          <w:sz w:val="24"/>
          <w:szCs w:val="24"/>
        </w:rPr>
      </w:pPr>
      <w:r w:rsidRPr="00FF2487">
        <w:rPr>
          <w:sz w:val="24"/>
          <w:szCs w:val="24"/>
        </w:rPr>
        <w:t xml:space="preserve">Aiuta e sostiene i suoi </w:t>
      </w:r>
      <w:proofErr w:type="gramStart"/>
      <w:r w:rsidRPr="00FF2487">
        <w:rPr>
          <w:sz w:val="24"/>
          <w:szCs w:val="24"/>
        </w:rPr>
        <w:t>amici,</w:t>
      </w:r>
      <w:r w:rsidRPr="00FF2487">
        <w:rPr>
          <w:sz w:val="24"/>
          <w:szCs w:val="24"/>
        </w:rPr>
        <w:br/>
        <w:t>mant</w:t>
      </w:r>
      <w:r>
        <w:rPr>
          <w:sz w:val="24"/>
          <w:szCs w:val="24"/>
        </w:rPr>
        <w:t>enendo</w:t>
      </w:r>
      <w:proofErr w:type="gramEnd"/>
      <w:r>
        <w:rPr>
          <w:sz w:val="24"/>
          <w:szCs w:val="24"/>
        </w:rPr>
        <w:t xml:space="preserve"> sempre le promesse fatte.</w:t>
      </w:r>
    </w:p>
    <w:p w14:paraId="26F0C585" w14:textId="77777777" w:rsidR="005B687B" w:rsidRPr="006B75A5" w:rsidRDefault="005B687B" w:rsidP="00E57A3A">
      <w:pPr>
        <w:spacing w:after="0" w:line="276" w:lineRule="auto"/>
        <w:ind w:left="426" w:right="-1"/>
        <w:rPr>
          <w:sz w:val="6"/>
          <w:szCs w:val="6"/>
        </w:rPr>
      </w:pPr>
    </w:p>
    <w:p w14:paraId="7DD656FB" w14:textId="77777777" w:rsidR="005B687B" w:rsidRPr="00FF2487" w:rsidRDefault="005B687B" w:rsidP="00E57A3A">
      <w:pPr>
        <w:spacing w:after="0" w:line="276" w:lineRule="auto"/>
        <w:ind w:left="426" w:right="-1"/>
        <w:rPr>
          <w:sz w:val="24"/>
          <w:szCs w:val="24"/>
        </w:rPr>
      </w:pPr>
      <w:r w:rsidRPr="00FF2487">
        <w:rPr>
          <w:sz w:val="24"/>
          <w:szCs w:val="24"/>
        </w:rPr>
        <w:t xml:space="preserve">Gloria al Padre, al Figlio e allo Spirito </w:t>
      </w:r>
      <w:proofErr w:type="gramStart"/>
      <w:r w:rsidRPr="00FF2487">
        <w:rPr>
          <w:sz w:val="24"/>
          <w:szCs w:val="24"/>
        </w:rPr>
        <w:t>Santo,</w:t>
      </w:r>
      <w:r w:rsidRPr="00FF2487">
        <w:rPr>
          <w:sz w:val="24"/>
          <w:szCs w:val="24"/>
        </w:rPr>
        <w:br/>
        <w:t>come</w:t>
      </w:r>
      <w:proofErr w:type="gramEnd"/>
      <w:r w:rsidRPr="00FF2487">
        <w:rPr>
          <w:sz w:val="24"/>
          <w:szCs w:val="24"/>
        </w:rPr>
        <w:t xml:space="preserve"> era all'inizio e per sempre, ora e nei secoli dei secoli. Amen. </w:t>
      </w:r>
    </w:p>
    <w:p w14:paraId="22D3C8F5" w14:textId="77777777" w:rsidR="005B687B" w:rsidRPr="00382DDE" w:rsidRDefault="005B687B" w:rsidP="00BA2132">
      <w:pPr>
        <w:spacing w:after="0" w:line="276" w:lineRule="auto"/>
        <w:ind w:right="-1"/>
        <w:rPr>
          <w:sz w:val="24"/>
          <w:szCs w:val="24"/>
        </w:rPr>
      </w:pPr>
    </w:p>
    <w:p w14:paraId="3D5A035F" w14:textId="77777777" w:rsidR="005B687B" w:rsidRDefault="005B687B" w:rsidP="004551C6">
      <w:pPr>
        <w:spacing w:after="0" w:line="276" w:lineRule="auto"/>
        <w:ind w:right="-1"/>
        <w:jc w:val="both"/>
        <w:rPr>
          <w:b/>
          <w:sz w:val="24"/>
          <w:szCs w:val="24"/>
          <w:lang w:eastAsia="en-US"/>
        </w:rPr>
      </w:pPr>
      <w:r w:rsidRPr="00382DDE">
        <w:rPr>
          <w:b/>
          <w:sz w:val="24"/>
          <w:szCs w:val="24"/>
          <w:lang w:eastAsia="en-US"/>
        </w:rPr>
        <w:t>MATERIALE E STRUMENTI</w:t>
      </w:r>
    </w:p>
    <w:p w14:paraId="6541500A" w14:textId="2F03950B" w:rsidR="005B687B" w:rsidRPr="00382DDE" w:rsidRDefault="005B687B" w:rsidP="00371D1E">
      <w:pPr>
        <w:spacing w:after="0" w:line="276" w:lineRule="auto"/>
        <w:ind w:right="-1"/>
        <w:jc w:val="both"/>
        <w:rPr>
          <w:sz w:val="24"/>
          <w:szCs w:val="24"/>
        </w:rPr>
      </w:pPr>
      <w:r w:rsidRPr="0025616C">
        <w:rPr>
          <w:sz w:val="24"/>
          <w:szCs w:val="24"/>
          <w:lang w:eastAsia="en-US"/>
        </w:rPr>
        <w:t>Vang</w:t>
      </w:r>
      <w:r w:rsidR="00E57A3A">
        <w:rPr>
          <w:sz w:val="24"/>
          <w:szCs w:val="24"/>
          <w:lang w:eastAsia="en-US"/>
        </w:rPr>
        <w:t xml:space="preserve">elo, cuscino e drappi, candela </w:t>
      </w:r>
      <w:r w:rsidRPr="0025616C">
        <w:rPr>
          <w:sz w:val="24"/>
          <w:szCs w:val="24"/>
          <w:lang w:eastAsia="en-US"/>
        </w:rPr>
        <w:t>per la preghiera.</w:t>
      </w:r>
      <w:r w:rsidR="00371D1E">
        <w:rPr>
          <w:sz w:val="24"/>
          <w:szCs w:val="24"/>
          <w:lang w:eastAsia="en-US"/>
        </w:rPr>
        <w:t xml:space="preserve"> </w:t>
      </w:r>
      <w:r w:rsidRPr="0025616C">
        <w:rPr>
          <w:sz w:val="24"/>
          <w:szCs w:val="24"/>
          <w:lang w:eastAsia="en-US"/>
        </w:rPr>
        <w:t>Cartellone grande con gioco dell’oca, dadi, segnaposti e domande per</w:t>
      </w:r>
      <w:r w:rsidRPr="006B75A5">
        <w:rPr>
          <w:sz w:val="24"/>
          <w:szCs w:val="24"/>
          <w:lang w:eastAsia="en-US"/>
        </w:rPr>
        <w:t xml:space="preserve"> </w:t>
      </w:r>
      <w:r w:rsidRPr="0025616C">
        <w:rPr>
          <w:sz w:val="24"/>
          <w:szCs w:val="24"/>
          <w:lang w:eastAsia="en-US"/>
        </w:rPr>
        <w:t>ATTIVIT</w:t>
      </w:r>
      <w:r w:rsidRPr="0025616C">
        <w:rPr>
          <w:rFonts w:cs="Calibri"/>
          <w:sz w:val="24"/>
          <w:szCs w:val="24"/>
          <w:lang w:eastAsia="en-US"/>
        </w:rPr>
        <w:t>À</w:t>
      </w:r>
      <w:r w:rsidRPr="0025616C">
        <w:rPr>
          <w:sz w:val="24"/>
          <w:szCs w:val="24"/>
          <w:lang w:eastAsia="en-US"/>
        </w:rPr>
        <w:t xml:space="preserve"> N</w:t>
      </w:r>
      <w:r w:rsidR="00BA2132">
        <w:rPr>
          <w:sz w:val="24"/>
          <w:szCs w:val="24"/>
          <w:lang w:eastAsia="en-US"/>
        </w:rPr>
        <w:t xml:space="preserve">° </w:t>
      </w:r>
      <w:r>
        <w:rPr>
          <w:sz w:val="24"/>
          <w:szCs w:val="24"/>
          <w:lang w:eastAsia="en-US"/>
        </w:rPr>
        <w:t>1</w:t>
      </w:r>
      <w:r w:rsidR="00371D1E">
        <w:rPr>
          <w:sz w:val="24"/>
          <w:szCs w:val="24"/>
          <w:lang w:eastAsia="en-US"/>
        </w:rPr>
        <w:t xml:space="preserve">. </w:t>
      </w:r>
      <w:r>
        <w:rPr>
          <w:sz w:val="24"/>
          <w:szCs w:val="24"/>
        </w:rPr>
        <w:t xml:space="preserve">Il cartellone, caselle e domande per </w:t>
      </w:r>
      <w:r w:rsidRPr="0025616C">
        <w:rPr>
          <w:sz w:val="24"/>
          <w:szCs w:val="24"/>
          <w:lang w:eastAsia="en-US"/>
        </w:rPr>
        <w:t>ATTIVIT</w:t>
      </w:r>
      <w:r w:rsidRPr="0025616C">
        <w:rPr>
          <w:rFonts w:cs="Calibri"/>
          <w:sz w:val="24"/>
          <w:szCs w:val="24"/>
          <w:lang w:eastAsia="en-US"/>
        </w:rPr>
        <w:t>À</w:t>
      </w:r>
      <w:r w:rsidRPr="0025616C">
        <w:rPr>
          <w:sz w:val="24"/>
          <w:szCs w:val="24"/>
          <w:lang w:eastAsia="en-US"/>
        </w:rPr>
        <w:t xml:space="preserve"> N</w:t>
      </w:r>
      <w:r w:rsidR="00BA2132">
        <w:rPr>
          <w:sz w:val="24"/>
          <w:szCs w:val="24"/>
          <w:lang w:eastAsia="en-US"/>
        </w:rPr>
        <w:t xml:space="preserve">° </w:t>
      </w:r>
      <w:r>
        <w:rPr>
          <w:sz w:val="24"/>
          <w:szCs w:val="24"/>
          <w:lang w:eastAsia="en-US"/>
        </w:rPr>
        <w:t>2</w:t>
      </w:r>
    </w:p>
    <w:p w14:paraId="3192F0FD" w14:textId="40A4069D" w:rsidR="005B687B" w:rsidRPr="00DE3FBB" w:rsidRDefault="005B687B" w:rsidP="00A04666">
      <w:pPr>
        <w:spacing w:after="0" w:line="276" w:lineRule="auto"/>
        <w:ind w:right="394"/>
        <w:jc w:val="center"/>
        <w:rPr>
          <w:rFonts w:eastAsia="Arial Unicode MS" w:cs="Calibri"/>
          <w:b/>
          <w:i/>
          <w:iCs/>
          <w:color w:val="C45911" w:themeColor="accent2" w:themeShade="BF"/>
          <w:sz w:val="26"/>
          <w:szCs w:val="26"/>
          <w:u w:val="single"/>
          <w:bdr w:val="nil"/>
        </w:rPr>
      </w:pPr>
      <w:r w:rsidRPr="00DE3FBB">
        <w:rPr>
          <w:rFonts w:eastAsia="Arial Unicode MS" w:cs="Calibri"/>
          <w:b/>
          <w:i/>
          <w:iCs/>
          <w:color w:val="C45911" w:themeColor="accent2" w:themeShade="BF"/>
          <w:sz w:val="26"/>
          <w:szCs w:val="26"/>
          <w:u w:val="single"/>
          <w:bdr w:val="nil"/>
        </w:rPr>
        <w:lastRenderedPageBreak/>
        <w:t>Prima Tappa</w:t>
      </w:r>
      <w:r w:rsidRPr="00DE3FBB">
        <w:rPr>
          <w:rFonts w:eastAsia="Arial Unicode MS" w:cs="Calibri"/>
          <w:b/>
          <w:i/>
          <w:iCs/>
          <w:color w:val="C45911" w:themeColor="accent2" w:themeShade="BF"/>
          <w:sz w:val="26"/>
          <w:szCs w:val="26"/>
          <w:u w:val="single"/>
          <w:bdr w:val="nil"/>
        </w:rPr>
        <w:tab/>
      </w:r>
      <w:r w:rsidRPr="00DE3FBB">
        <w:rPr>
          <w:rFonts w:eastAsia="Arial Unicode MS" w:cs="Calibri"/>
          <w:b/>
          <w:i/>
          <w:iCs/>
          <w:color w:val="C45911" w:themeColor="accent2" w:themeShade="BF"/>
          <w:sz w:val="26"/>
          <w:szCs w:val="26"/>
          <w:u w:val="single"/>
          <w:bdr w:val="nil"/>
        </w:rPr>
        <w:tab/>
      </w:r>
      <w:r w:rsidRPr="00DE3FBB">
        <w:rPr>
          <w:rFonts w:eastAsia="Arial Unicode MS" w:cs="Calibri"/>
          <w:b/>
          <w:i/>
          <w:iCs/>
          <w:color w:val="C45911" w:themeColor="accent2" w:themeShade="BF"/>
          <w:sz w:val="26"/>
          <w:szCs w:val="26"/>
          <w:u w:val="single"/>
          <w:bdr w:val="nil"/>
        </w:rPr>
        <w:tab/>
      </w:r>
      <w:r w:rsidRPr="00DE3FBB">
        <w:rPr>
          <w:rFonts w:eastAsia="Arial Unicode MS" w:cs="Calibri"/>
          <w:b/>
          <w:i/>
          <w:iCs/>
          <w:color w:val="C45911" w:themeColor="accent2" w:themeShade="BF"/>
          <w:sz w:val="26"/>
          <w:szCs w:val="26"/>
          <w:u w:val="single"/>
          <w:bdr w:val="nil"/>
        </w:rPr>
        <w:tab/>
      </w:r>
      <w:r w:rsidRPr="00DE3FBB">
        <w:rPr>
          <w:rFonts w:eastAsia="Arial Unicode MS" w:cs="Calibri"/>
          <w:b/>
          <w:i/>
          <w:iCs/>
          <w:color w:val="C45911" w:themeColor="accent2" w:themeShade="BF"/>
          <w:sz w:val="26"/>
          <w:szCs w:val="26"/>
          <w:u w:val="single"/>
          <w:bdr w:val="nil"/>
        </w:rPr>
        <w:tab/>
      </w:r>
      <w:r w:rsidR="0045130C" w:rsidRPr="00DE3FBB">
        <w:rPr>
          <w:rFonts w:eastAsia="Arial Unicode MS" w:cs="Calibri"/>
          <w:b/>
          <w:i/>
          <w:iCs/>
          <w:color w:val="C45911" w:themeColor="accent2" w:themeShade="BF"/>
          <w:sz w:val="26"/>
          <w:szCs w:val="26"/>
          <w:u w:val="single"/>
          <w:bdr w:val="nil"/>
        </w:rPr>
        <w:t>4</w:t>
      </w:r>
      <w:r w:rsidR="0045130C" w:rsidRPr="00DE3FBB">
        <w:rPr>
          <w:rFonts w:eastAsia="Arial Unicode MS" w:cs="Calibri"/>
          <w:b/>
          <w:i/>
          <w:iCs/>
          <w:color w:val="C45911" w:themeColor="accent2" w:themeShade="BF"/>
          <w:sz w:val="26"/>
          <w:szCs w:val="26"/>
          <w:u w:val="single"/>
          <w:bdr w:val="nil"/>
          <w:vertAlign w:val="superscript"/>
        </w:rPr>
        <w:t>a</w:t>
      </w:r>
      <w:r w:rsidR="0045130C" w:rsidRPr="00DE3FBB">
        <w:rPr>
          <w:rFonts w:eastAsia="Arial Unicode MS" w:cs="Calibri"/>
          <w:b/>
          <w:i/>
          <w:iCs/>
          <w:color w:val="C45911" w:themeColor="accent2" w:themeShade="BF"/>
          <w:sz w:val="26"/>
          <w:szCs w:val="26"/>
          <w:u w:val="single"/>
          <w:bdr w:val="nil"/>
        </w:rPr>
        <w:t xml:space="preserve"> TRACCIA</w:t>
      </w:r>
    </w:p>
    <w:p w14:paraId="7DE9D51B" w14:textId="289F963D" w:rsidR="005B687B" w:rsidRPr="00DE3FBB" w:rsidRDefault="005B687B" w:rsidP="00DE3FBB">
      <w:pPr>
        <w:spacing w:after="0" w:line="276" w:lineRule="auto"/>
        <w:ind w:right="397"/>
        <w:jc w:val="center"/>
        <w:rPr>
          <w:rFonts w:eastAsia="Times New Roman" w:cs="Calibri"/>
          <w:b/>
          <w:bCs/>
          <w:i/>
          <w:iCs/>
          <w:sz w:val="24"/>
          <w:szCs w:val="24"/>
        </w:rPr>
      </w:pPr>
      <w:r w:rsidRPr="00DE3FBB">
        <w:rPr>
          <w:rFonts w:eastAsia="Times New Roman" w:cs="Calibri"/>
          <w:b/>
          <w:bCs/>
          <w:i/>
          <w:iCs/>
          <w:sz w:val="24"/>
          <w:szCs w:val="24"/>
        </w:rPr>
        <w:t xml:space="preserve">Titolo: </w:t>
      </w:r>
      <w:r w:rsidR="001E475D" w:rsidRPr="00382DDE">
        <w:rPr>
          <w:b/>
          <w:i/>
          <w:sz w:val="24"/>
          <w:szCs w:val="24"/>
        </w:rPr>
        <w:t>GIUSEPPE, UN PAP</w:t>
      </w:r>
      <w:r w:rsidR="001E475D">
        <w:rPr>
          <w:rFonts w:cs="Calibri"/>
          <w:b/>
          <w:i/>
          <w:sz w:val="24"/>
          <w:szCs w:val="24"/>
        </w:rPr>
        <w:t>À</w:t>
      </w:r>
      <w:r w:rsidR="001E475D" w:rsidRPr="00382DDE">
        <w:rPr>
          <w:b/>
          <w:i/>
          <w:sz w:val="24"/>
          <w:szCs w:val="24"/>
        </w:rPr>
        <w:t xml:space="preserve"> TENERO E CORAGGIOSO</w:t>
      </w:r>
    </w:p>
    <w:p w14:paraId="0EA176E8" w14:textId="77777777" w:rsidR="005B687B" w:rsidRDefault="005B687B" w:rsidP="004551C6">
      <w:pPr>
        <w:spacing w:after="0" w:line="276" w:lineRule="auto"/>
        <w:ind w:right="397"/>
        <w:jc w:val="both"/>
        <w:rPr>
          <w:rFonts w:eastAsia="Times New Roman" w:cs="Calibri"/>
          <w:sz w:val="24"/>
          <w:szCs w:val="24"/>
        </w:rPr>
      </w:pPr>
    </w:p>
    <w:p w14:paraId="7F874F09" w14:textId="77777777" w:rsidR="0047755D" w:rsidRPr="00DE3FBB" w:rsidRDefault="0047755D" w:rsidP="004551C6">
      <w:pPr>
        <w:spacing w:after="0" w:line="276" w:lineRule="auto"/>
        <w:ind w:right="397"/>
        <w:jc w:val="both"/>
        <w:rPr>
          <w:rFonts w:eastAsia="Times New Roman" w:cs="Calibri"/>
          <w:sz w:val="24"/>
          <w:szCs w:val="24"/>
        </w:rPr>
      </w:pPr>
    </w:p>
    <w:p w14:paraId="409CD4AB" w14:textId="77777777" w:rsidR="005B687B" w:rsidRPr="00DE3FBB" w:rsidRDefault="005B687B" w:rsidP="004551C6">
      <w:pPr>
        <w:spacing w:after="0" w:line="276" w:lineRule="auto"/>
        <w:jc w:val="both"/>
        <w:rPr>
          <w:rFonts w:eastAsia="Times New Roman" w:cs="Calibri"/>
          <w:b/>
          <w:bCs/>
          <w:sz w:val="24"/>
          <w:szCs w:val="24"/>
        </w:rPr>
      </w:pPr>
      <w:r w:rsidRPr="00DE3FBB">
        <w:rPr>
          <w:rFonts w:eastAsia="Times New Roman" w:cs="Calibri"/>
          <w:b/>
          <w:bCs/>
          <w:sz w:val="24"/>
          <w:szCs w:val="24"/>
        </w:rPr>
        <w:t>OBIETTIVI</w:t>
      </w:r>
    </w:p>
    <w:p w14:paraId="5B977950" w14:textId="77777777" w:rsidR="005B687B" w:rsidRPr="00DE3FBB" w:rsidRDefault="005B687B" w:rsidP="00DE3FBB">
      <w:pPr>
        <w:numPr>
          <w:ilvl w:val="0"/>
          <w:numId w:val="17"/>
        </w:numPr>
        <w:spacing w:after="0" w:line="276" w:lineRule="auto"/>
        <w:ind w:left="426" w:hanging="284"/>
        <w:contextualSpacing/>
        <w:jc w:val="both"/>
        <w:rPr>
          <w:rFonts w:eastAsia="Times New Roman" w:cs="Calibri"/>
          <w:sz w:val="24"/>
          <w:szCs w:val="24"/>
        </w:rPr>
      </w:pPr>
      <w:r w:rsidRPr="00DE3FBB">
        <w:rPr>
          <w:rFonts w:eastAsia="Times New Roman" w:cs="Calibri"/>
          <w:sz w:val="24"/>
          <w:szCs w:val="24"/>
        </w:rPr>
        <w:t>Conoscere la figura di Giuseppe, uomo buono e leale, tenero e determinato</w:t>
      </w:r>
    </w:p>
    <w:p w14:paraId="2B416BCE" w14:textId="119F4366" w:rsidR="005B687B" w:rsidRPr="00DE3FBB" w:rsidRDefault="005B687B" w:rsidP="00DE3FBB">
      <w:pPr>
        <w:numPr>
          <w:ilvl w:val="0"/>
          <w:numId w:val="17"/>
        </w:numPr>
        <w:spacing w:after="0" w:line="276" w:lineRule="auto"/>
        <w:ind w:left="426" w:hanging="284"/>
        <w:contextualSpacing/>
        <w:jc w:val="both"/>
        <w:textAlignment w:val="baseline"/>
        <w:rPr>
          <w:rFonts w:eastAsia="Times New Roman" w:cs="Calibri"/>
          <w:sz w:val="24"/>
          <w:szCs w:val="24"/>
        </w:rPr>
      </w:pPr>
      <w:r w:rsidRPr="00DE3FBB">
        <w:rPr>
          <w:rFonts w:eastAsia="Times New Roman" w:cs="Calibri"/>
          <w:sz w:val="24"/>
          <w:szCs w:val="24"/>
        </w:rPr>
        <w:t>Scoprire la presenza di Dio Padre in Giuseppe, un papà che ascolta, costruisce, accompagna Gesù e Maria</w:t>
      </w:r>
    </w:p>
    <w:p w14:paraId="07D174D6" w14:textId="77777777" w:rsidR="005B687B" w:rsidRDefault="005B687B" w:rsidP="004551C6">
      <w:pPr>
        <w:spacing w:after="0" w:line="276" w:lineRule="auto"/>
        <w:jc w:val="both"/>
        <w:rPr>
          <w:rFonts w:eastAsia="Times New Roman" w:cs="Calibri"/>
          <w:sz w:val="24"/>
          <w:szCs w:val="24"/>
        </w:rPr>
      </w:pPr>
    </w:p>
    <w:p w14:paraId="04F003B6" w14:textId="77777777" w:rsidR="0047755D" w:rsidRPr="00DE3FBB" w:rsidRDefault="0047755D" w:rsidP="004551C6">
      <w:pPr>
        <w:spacing w:after="0" w:line="276" w:lineRule="auto"/>
        <w:jc w:val="both"/>
        <w:rPr>
          <w:rFonts w:eastAsia="Times New Roman" w:cs="Calibri"/>
          <w:sz w:val="24"/>
          <w:szCs w:val="24"/>
        </w:rPr>
      </w:pPr>
    </w:p>
    <w:p w14:paraId="097BF5A9" w14:textId="77777777" w:rsidR="005B687B" w:rsidRPr="00DE3FBB" w:rsidRDefault="005B687B" w:rsidP="004551C6">
      <w:pPr>
        <w:spacing w:after="0" w:line="276" w:lineRule="auto"/>
        <w:jc w:val="both"/>
        <w:rPr>
          <w:rFonts w:eastAsia="Times New Roman" w:cs="Calibri"/>
          <w:sz w:val="24"/>
          <w:szCs w:val="24"/>
        </w:rPr>
      </w:pPr>
      <w:r w:rsidRPr="00DE3FBB">
        <w:rPr>
          <w:rFonts w:eastAsia="Times New Roman" w:cs="Calibri"/>
          <w:b/>
          <w:bCs/>
          <w:sz w:val="24"/>
          <w:szCs w:val="24"/>
        </w:rPr>
        <w:t>CONTENUTI</w:t>
      </w:r>
    </w:p>
    <w:p w14:paraId="738C058B" w14:textId="4F87184A" w:rsidR="005B687B" w:rsidRPr="00DE3FBB" w:rsidRDefault="005B687B" w:rsidP="004551C6">
      <w:pPr>
        <w:spacing w:after="0" w:line="276" w:lineRule="auto"/>
        <w:jc w:val="both"/>
        <w:rPr>
          <w:rFonts w:eastAsia="Times New Roman" w:cs="Calibri"/>
          <w:sz w:val="24"/>
          <w:szCs w:val="24"/>
        </w:rPr>
      </w:pPr>
      <w:r w:rsidRPr="00DE3FBB">
        <w:rPr>
          <w:rFonts w:eastAsia="Times New Roman" w:cs="Calibri"/>
          <w:sz w:val="24"/>
          <w:szCs w:val="24"/>
        </w:rPr>
        <w:t>Offriamo ai bambini la conoscenza della figura di Giuseppe. Fa parte delle origini di Gesù, è presente nei momenti importanti della sua vita, esempio di ascolto e fiducia nei piani di Dio. Discreto e silenzioso (nei Vangeli non sono presenti</w:t>
      </w:r>
      <w:r w:rsidR="00C21884">
        <w:rPr>
          <w:rFonts w:eastAsia="Times New Roman" w:cs="Calibri"/>
          <w:sz w:val="24"/>
          <w:szCs w:val="24"/>
        </w:rPr>
        <w:t xml:space="preserve"> sue parole</w:t>
      </w:r>
      <w:r w:rsidRPr="00DE3FBB">
        <w:rPr>
          <w:rFonts w:eastAsia="Times New Roman" w:cs="Calibri"/>
          <w:sz w:val="24"/>
          <w:szCs w:val="24"/>
        </w:rPr>
        <w:t>), accompagna la sua famiglia nella quotidianità normale. Si prende cura di Maria, accogliendola perché uomo giusto. Educa Gesù con tenerezza, lo protegge e lo accompagna nella preghiera e nell’ascolto delle Scritture.</w:t>
      </w:r>
    </w:p>
    <w:p w14:paraId="04CDDBB7" w14:textId="77777777" w:rsidR="00DE3FBB" w:rsidRDefault="00DE3FBB" w:rsidP="004551C6">
      <w:pPr>
        <w:spacing w:after="0" w:line="276" w:lineRule="auto"/>
        <w:jc w:val="both"/>
        <w:rPr>
          <w:rFonts w:eastAsia="Times New Roman" w:cs="Calibri"/>
          <w:b/>
          <w:bCs/>
          <w:sz w:val="24"/>
          <w:szCs w:val="24"/>
        </w:rPr>
      </w:pPr>
    </w:p>
    <w:p w14:paraId="06CAFEEA" w14:textId="77777777" w:rsidR="0047755D" w:rsidRDefault="0047755D" w:rsidP="004551C6">
      <w:pPr>
        <w:spacing w:after="0" w:line="276" w:lineRule="auto"/>
        <w:jc w:val="both"/>
        <w:rPr>
          <w:rFonts w:eastAsia="Times New Roman" w:cs="Calibri"/>
          <w:b/>
          <w:bCs/>
          <w:sz w:val="24"/>
          <w:szCs w:val="24"/>
        </w:rPr>
      </w:pPr>
    </w:p>
    <w:p w14:paraId="5DBDABB1" w14:textId="77777777" w:rsidR="005B687B" w:rsidRPr="00DE3FBB" w:rsidRDefault="005B687B" w:rsidP="004551C6">
      <w:pPr>
        <w:spacing w:after="0" w:line="276" w:lineRule="auto"/>
        <w:jc w:val="both"/>
        <w:rPr>
          <w:rFonts w:eastAsia="Times New Roman" w:cs="Calibri"/>
          <w:b/>
          <w:bCs/>
          <w:sz w:val="24"/>
          <w:szCs w:val="24"/>
        </w:rPr>
      </w:pPr>
      <w:r w:rsidRPr="00DE3FBB">
        <w:rPr>
          <w:rFonts w:eastAsia="Times New Roman" w:cs="Calibri"/>
          <w:b/>
          <w:bCs/>
          <w:sz w:val="24"/>
          <w:szCs w:val="24"/>
        </w:rPr>
        <w:t>AVVERTENZE PER L’EQUIPE</w:t>
      </w:r>
    </w:p>
    <w:p w14:paraId="08A1C48B" w14:textId="51E2A957" w:rsidR="005B687B" w:rsidRPr="00DE3FBB" w:rsidRDefault="005B687B" w:rsidP="00A36E2C">
      <w:pPr>
        <w:numPr>
          <w:ilvl w:val="0"/>
          <w:numId w:val="27"/>
        </w:numPr>
        <w:tabs>
          <w:tab w:val="clear" w:pos="720"/>
          <w:tab w:val="num" w:pos="426"/>
        </w:tabs>
        <w:spacing w:after="0" w:line="276" w:lineRule="auto"/>
        <w:ind w:left="426" w:right="142" w:hanging="426"/>
        <w:jc w:val="both"/>
        <w:textAlignment w:val="baseline"/>
        <w:rPr>
          <w:rFonts w:eastAsia="Times New Roman" w:cs="Calibri"/>
          <w:sz w:val="24"/>
          <w:szCs w:val="24"/>
        </w:rPr>
      </w:pPr>
      <w:r w:rsidRPr="00DE3FBB">
        <w:rPr>
          <w:rFonts w:eastAsia="Times New Roman" w:cs="Calibri"/>
          <w:sz w:val="24"/>
          <w:szCs w:val="24"/>
        </w:rPr>
        <w:t>Una quindicina di giorni prima dell’incontro chiediamo alle famiglie qualche foto dei papà, da soli, anche foto tessera, che useremo per l’attività “Per entrare in argomento”</w:t>
      </w:r>
      <w:r w:rsidR="00DE3FBB">
        <w:rPr>
          <w:rFonts w:eastAsia="Times New Roman" w:cs="Calibri"/>
          <w:sz w:val="24"/>
          <w:szCs w:val="24"/>
        </w:rPr>
        <w:t xml:space="preserve">. Si faccia </w:t>
      </w:r>
      <w:r w:rsidR="00DE3FBB" w:rsidRPr="0047755D">
        <w:rPr>
          <w:rFonts w:eastAsia="Times New Roman" w:cs="Calibri"/>
          <w:sz w:val="24"/>
          <w:szCs w:val="24"/>
          <w:u w:val="single"/>
        </w:rPr>
        <w:t>estrema attenzione</w:t>
      </w:r>
      <w:r w:rsidR="00DE3FBB">
        <w:rPr>
          <w:rFonts w:eastAsia="Times New Roman" w:cs="Calibri"/>
          <w:sz w:val="24"/>
          <w:szCs w:val="24"/>
        </w:rPr>
        <w:t xml:space="preserve"> </w:t>
      </w:r>
      <w:r w:rsidR="00C21884">
        <w:rPr>
          <w:rFonts w:eastAsia="Times New Roman" w:cs="Calibri"/>
          <w:sz w:val="24"/>
          <w:szCs w:val="24"/>
        </w:rPr>
        <w:t>alle situazioni famigliari in cui sono i bambini soprattutto se dovesse mancare la figura del papà</w:t>
      </w:r>
      <w:r w:rsidR="000A52AD">
        <w:rPr>
          <w:rFonts w:eastAsia="Times New Roman" w:cs="Calibri"/>
          <w:sz w:val="24"/>
          <w:szCs w:val="24"/>
        </w:rPr>
        <w:t xml:space="preserve">, purtroppo per diverse motivi (morte, non presente nella vita del figlio, separato e allontanato dalla famiglia, in lite continua con la madre, </w:t>
      </w:r>
      <w:proofErr w:type="spellStart"/>
      <w:r w:rsidR="000A52AD">
        <w:rPr>
          <w:rFonts w:eastAsia="Times New Roman" w:cs="Calibri"/>
          <w:sz w:val="24"/>
          <w:szCs w:val="24"/>
        </w:rPr>
        <w:t>ecc</w:t>
      </w:r>
      <w:proofErr w:type="spellEnd"/>
      <w:r w:rsidR="000A52AD">
        <w:rPr>
          <w:rFonts w:eastAsia="Times New Roman" w:cs="Calibri"/>
          <w:sz w:val="24"/>
          <w:szCs w:val="24"/>
        </w:rPr>
        <w:t>…). Nel caso di situazioni problematiche nell’attività iniziale si valorizzerà la solo la figura di Giuseppe</w:t>
      </w:r>
      <w:r w:rsidR="0047755D">
        <w:rPr>
          <w:rFonts w:eastAsia="Times New Roman" w:cs="Calibri"/>
          <w:sz w:val="24"/>
          <w:szCs w:val="24"/>
        </w:rPr>
        <w:t>, attraverso il dipinto pensato per la proiezione e</w:t>
      </w:r>
      <w:r w:rsidR="000A52AD">
        <w:rPr>
          <w:rFonts w:eastAsia="Times New Roman" w:cs="Calibri"/>
          <w:sz w:val="24"/>
          <w:szCs w:val="24"/>
        </w:rPr>
        <w:t xml:space="preserve"> mostrando alcuni arnesi del suo lavoro di falegname, </w:t>
      </w:r>
      <w:r w:rsidR="0047755D">
        <w:rPr>
          <w:rFonts w:eastAsia="Times New Roman" w:cs="Calibri"/>
          <w:sz w:val="24"/>
          <w:szCs w:val="24"/>
        </w:rPr>
        <w:t xml:space="preserve">magari aggiungendo un </w:t>
      </w:r>
      <w:r w:rsidR="000A52AD">
        <w:rPr>
          <w:rFonts w:eastAsia="Times New Roman" w:cs="Calibri"/>
          <w:sz w:val="24"/>
          <w:szCs w:val="24"/>
        </w:rPr>
        <w:t xml:space="preserve">bastone che </w:t>
      </w:r>
      <w:r w:rsidR="0047755D">
        <w:rPr>
          <w:rFonts w:eastAsia="Times New Roman" w:cs="Calibri"/>
          <w:sz w:val="24"/>
          <w:szCs w:val="24"/>
        </w:rPr>
        <w:t xml:space="preserve">possa rappresentare </w:t>
      </w:r>
      <w:r w:rsidR="000A52AD">
        <w:rPr>
          <w:rFonts w:eastAsia="Times New Roman" w:cs="Calibri"/>
          <w:sz w:val="24"/>
          <w:szCs w:val="24"/>
        </w:rPr>
        <w:t xml:space="preserve">i cammini compiuti con Maria e Gesù (es. per il censimento, la fuga in Egitto, la presentazione al Tempio, l’arrivo a </w:t>
      </w:r>
      <w:proofErr w:type="spellStart"/>
      <w:r w:rsidR="000A52AD">
        <w:rPr>
          <w:rFonts w:eastAsia="Times New Roman" w:cs="Calibri"/>
          <w:sz w:val="24"/>
          <w:szCs w:val="24"/>
        </w:rPr>
        <w:t>Nazaret</w:t>
      </w:r>
      <w:proofErr w:type="spellEnd"/>
      <w:r w:rsidR="000A52AD">
        <w:rPr>
          <w:rFonts w:eastAsia="Times New Roman" w:cs="Calibri"/>
          <w:sz w:val="24"/>
          <w:szCs w:val="24"/>
        </w:rPr>
        <w:t>).</w:t>
      </w:r>
    </w:p>
    <w:p w14:paraId="40FDCA35" w14:textId="4AA91EA8" w:rsidR="005B687B" w:rsidRDefault="005B687B" w:rsidP="00A36E2C">
      <w:pPr>
        <w:numPr>
          <w:ilvl w:val="0"/>
          <w:numId w:val="27"/>
        </w:numPr>
        <w:tabs>
          <w:tab w:val="clear" w:pos="720"/>
          <w:tab w:val="num" w:pos="426"/>
        </w:tabs>
        <w:spacing w:after="0" w:line="276" w:lineRule="auto"/>
        <w:ind w:left="426" w:right="142" w:hanging="426"/>
        <w:jc w:val="both"/>
        <w:textAlignment w:val="baseline"/>
        <w:rPr>
          <w:rFonts w:eastAsia="Times New Roman" w:cs="Calibri"/>
          <w:sz w:val="24"/>
          <w:szCs w:val="24"/>
        </w:rPr>
      </w:pPr>
      <w:r w:rsidRPr="00DE3FBB">
        <w:rPr>
          <w:rFonts w:eastAsia="Times New Roman" w:cs="Calibri"/>
          <w:sz w:val="24"/>
          <w:szCs w:val="24"/>
        </w:rPr>
        <w:t>Nella stanza dove ci si incontra prepariamo il materiale (computer, proiettore, cuscino</w:t>
      </w:r>
      <w:r w:rsidR="000A52AD">
        <w:rPr>
          <w:rFonts w:eastAsia="Times New Roman" w:cs="Calibri"/>
          <w:sz w:val="24"/>
          <w:szCs w:val="24"/>
        </w:rPr>
        <w:t>, eventuali oggetti che parlano di Giuseppe</w:t>
      </w:r>
      <w:r w:rsidRPr="00DE3FBB">
        <w:rPr>
          <w:rFonts w:eastAsia="Times New Roman" w:cs="Calibri"/>
          <w:sz w:val="24"/>
          <w:szCs w:val="24"/>
        </w:rPr>
        <w:t xml:space="preserve">) che ci servirà per </w:t>
      </w:r>
      <w:r w:rsidR="000A52AD">
        <w:rPr>
          <w:rFonts w:eastAsia="Times New Roman" w:cs="Calibri"/>
          <w:sz w:val="24"/>
          <w:szCs w:val="24"/>
        </w:rPr>
        <w:t>il lancio del tema dell’incontro.</w:t>
      </w:r>
    </w:p>
    <w:p w14:paraId="2DA9625B" w14:textId="77777777" w:rsidR="00A36E2C" w:rsidRDefault="00A36E2C" w:rsidP="00A36E2C">
      <w:pPr>
        <w:pStyle w:val="Paragrafoelenco"/>
        <w:numPr>
          <w:ilvl w:val="0"/>
          <w:numId w:val="27"/>
        </w:numPr>
        <w:pBdr>
          <w:top w:val="nil"/>
          <w:left w:val="nil"/>
          <w:bottom w:val="nil"/>
          <w:right w:val="nil"/>
          <w:between w:val="nil"/>
          <w:bar w:val="nil"/>
        </w:pBdr>
        <w:tabs>
          <w:tab w:val="clear" w:pos="720"/>
          <w:tab w:val="num" w:pos="426"/>
        </w:tabs>
        <w:spacing w:after="0" w:line="276" w:lineRule="auto"/>
        <w:ind w:left="426" w:hanging="426"/>
        <w:jc w:val="both"/>
        <w:rPr>
          <w:rFonts w:eastAsia="Arial Unicode MS" w:cs="Calibri"/>
          <w:color w:val="000000"/>
          <w:sz w:val="24"/>
          <w:szCs w:val="24"/>
          <w:bdr w:val="nil"/>
        </w:rPr>
      </w:pPr>
      <w:r>
        <w:rPr>
          <w:rFonts w:eastAsia="Arial Unicode MS" w:cs="Calibri"/>
          <w:color w:val="000000"/>
          <w:sz w:val="24"/>
          <w:szCs w:val="24"/>
          <w:bdr w:val="nil"/>
        </w:rPr>
        <w:t>Anche in questo incontro è previsto la narrazione di un brano del Vangelo: ricordiamo le attenzioni per proporre questa modalità di catechesi (</w:t>
      </w:r>
      <w:proofErr w:type="spellStart"/>
      <w:r>
        <w:rPr>
          <w:rFonts w:eastAsia="Arial Unicode MS" w:cs="Calibri"/>
          <w:color w:val="000000"/>
          <w:sz w:val="24"/>
          <w:szCs w:val="24"/>
          <w:bdr w:val="nil"/>
        </w:rPr>
        <w:t>ved</w:t>
      </w:r>
      <w:proofErr w:type="spellEnd"/>
      <w:r>
        <w:rPr>
          <w:rFonts w:eastAsia="Arial Unicode MS" w:cs="Calibri"/>
          <w:color w:val="000000"/>
          <w:sz w:val="24"/>
          <w:szCs w:val="24"/>
          <w:bdr w:val="nil"/>
        </w:rPr>
        <w:t xml:space="preserve">. </w:t>
      </w:r>
      <w:proofErr w:type="gramStart"/>
      <w:r>
        <w:rPr>
          <w:rFonts w:eastAsia="Arial Unicode MS" w:cs="Calibri"/>
          <w:color w:val="000000"/>
          <w:sz w:val="24"/>
          <w:szCs w:val="24"/>
          <w:bdr w:val="nil"/>
        </w:rPr>
        <w:t>alcuni</w:t>
      </w:r>
      <w:proofErr w:type="gramEnd"/>
      <w:r>
        <w:rPr>
          <w:rFonts w:eastAsia="Arial Unicode MS" w:cs="Calibri"/>
          <w:color w:val="000000"/>
          <w:sz w:val="24"/>
          <w:szCs w:val="24"/>
          <w:bdr w:val="nil"/>
        </w:rPr>
        <w:t xml:space="preserve"> riferimenti nelle tracce del Tempo della scelta).</w:t>
      </w:r>
    </w:p>
    <w:p w14:paraId="6343388E" w14:textId="5AB37AFA" w:rsidR="005B687B" w:rsidRPr="00DE3FBB" w:rsidRDefault="005B687B" w:rsidP="00A36E2C">
      <w:pPr>
        <w:numPr>
          <w:ilvl w:val="0"/>
          <w:numId w:val="27"/>
        </w:numPr>
        <w:tabs>
          <w:tab w:val="clear" w:pos="720"/>
          <w:tab w:val="num" w:pos="426"/>
        </w:tabs>
        <w:spacing w:after="0" w:line="276" w:lineRule="auto"/>
        <w:ind w:left="426" w:right="142" w:hanging="426"/>
        <w:jc w:val="both"/>
        <w:textAlignment w:val="baseline"/>
        <w:rPr>
          <w:rFonts w:eastAsia="Times New Roman" w:cs="Calibri"/>
          <w:b/>
          <w:bCs/>
          <w:sz w:val="24"/>
          <w:szCs w:val="24"/>
        </w:rPr>
      </w:pPr>
      <w:r w:rsidRPr="00DE3FBB">
        <w:rPr>
          <w:rFonts w:eastAsia="Times New Roman" w:cs="Calibri"/>
          <w:sz w:val="24"/>
          <w:szCs w:val="24"/>
        </w:rPr>
        <w:t>Durata dell’incontro: 80 minuti</w:t>
      </w:r>
      <w:r w:rsidR="000A52AD">
        <w:rPr>
          <w:rFonts w:eastAsia="Times New Roman" w:cs="Calibri"/>
          <w:sz w:val="24"/>
          <w:szCs w:val="24"/>
        </w:rPr>
        <w:t>.</w:t>
      </w:r>
    </w:p>
    <w:p w14:paraId="24DD8F9B" w14:textId="77777777" w:rsidR="005B687B" w:rsidRDefault="005B687B" w:rsidP="004551C6">
      <w:pPr>
        <w:spacing w:after="0" w:line="276" w:lineRule="auto"/>
        <w:jc w:val="both"/>
        <w:rPr>
          <w:rFonts w:eastAsia="Times New Roman" w:cs="Calibri"/>
          <w:sz w:val="24"/>
          <w:szCs w:val="24"/>
        </w:rPr>
      </w:pPr>
    </w:p>
    <w:p w14:paraId="34A2076A" w14:textId="77777777" w:rsidR="0047755D" w:rsidRDefault="0047755D" w:rsidP="004551C6">
      <w:pPr>
        <w:spacing w:after="0" w:line="276" w:lineRule="auto"/>
        <w:jc w:val="both"/>
        <w:rPr>
          <w:rFonts w:eastAsia="Times New Roman" w:cs="Calibri"/>
          <w:sz w:val="24"/>
          <w:szCs w:val="24"/>
        </w:rPr>
      </w:pPr>
    </w:p>
    <w:p w14:paraId="62DAF5FD" w14:textId="77777777" w:rsidR="005B687B" w:rsidRPr="00DE3FBB" w:rsidRDefault="005B687B" w:rsidP="004551C6">
      <w:pPr>
        <w:spacing w:after="0" w:line="276" w:lineRule="auto"/>
        <w:jc w:val="both"/>
        <w:rPr>
          <w:rFonts w:eastAsia="Times New Roman" w:cs="Calibri"/>
          <w:color w:val="C00000"/>
          <w:sz w:val="24"/>
          <w:szCs w:val="24"/>
        </w:rPr>
      </w:pPr>
      <w:r w:rsidRPr="00DE3FBB">
        <w:rPr>
          <w:rFonts w:eastAsia="Times New Roman" w:cs="Calibri"/>
          <w:b/>
          <w:bCs/>
          <w:color w:val="C00000"/>
          <w:sz w:val="28"/>
          <w:szCs w:val="28"/>
        </w:rPr>
        <w:t>PREGHIERA INIZIALE</w:t>
      </w:r>
    </w:p>
    <w:p w14:paraId="051BCC19" w14:textId="3D0DB9C1" w:rsidR="005B687B" w:rsidRPr="00DE3FBB" w:rsidRDefault="005B687B" w:rsidP="004551C6">
      <w:pPr>
        <w:spacing w:after="0" w:line="276" w:lineRule="auto"/>
        <w:jc w:val="both"/>
        <w:rPr>
          <w:rFonts w:eastAsia="Times New Roman" w:cs="Calibri"/>
          <w:sz w:val="24"/>
          <w:szCs w:val="24"/>
        </w:rPr>
      </w:pPr>
      <w:r w:rsidRPr="00DE3FBB">
        <w:rPr>
          <w:rFonts w:eastAsia="Times New Roman" w:cs="Calibri"/>
          <w:sz w:val="24"/>
          <w:szCs w:val="24"/>
        </w:rPr>
        <w:t>I bambini sono in cerchio attorno a un tavolino, un cuscino o un drappo in cui è posto con cura, un Vangelo aperto sul</w:t>
      </w:r>
      <w:r w:rsidR="00A36E2C">
        <w:rPr>
          <w:rFonts w:eastAsia="Times New Roman" w:cs="Calibri"/>
          <w:sz w:val="24"/>
          <w:szCs w:val="24"/>
        </w:rPr>
        <w:t xml:space="preserve">le pagine di Matteo (i brani di riferimento saranno </w:t>
      </w:r>
      <w:r w:rsidR="00A36E2C" w:rsidRPr="00846AC3">
        <w:rPr>
          <w:rFonts w:eastAsia="Times New Roman" w:cs="Calibri"/>
          <w:color w:val="000000"/>
          <w:sz w:val="24"/>
          <w:szCs w:val="24"/>
        </w:rPr>
        <w:t>M</w:t>
      </w:r>
      <w:r w:rsidR="00A36E2C">
        <w:rPr>
          <w:rFonts w:eastAsia="Times New Roman" w:cs="Calibri"/>
          <w:color w:val="000000"/>
          <w:sz w:val="24"/>
          <w:szCs w:val="24"/>
        </w:rPr>
        <w:t>t</w:t>
      </w:r>
      <w:r w:rsidR="00A36E2C" w:rsidRPr="00846AC3">
        <w:rPr>
          <w:rFonts w:eastAsia="Times New Roman" w:cs="Calibri"/>
          <w:color w:val="000000"/>
          <w:sz w:val="24"/>
          <w:szCs w:val="24"/>
        </w:rPr>
        <w:t xml:space="preserve"> 1,</w:t>
      </w:r>
      <w:r w:rsidR="00A36E2C">
        <w:rPr>
          <w:rFonts w:eastAsia="Times New Roman" w:cs="Calibri"/>
          <w:color w:val="000000"/>
          <w:sz w:val="24"/>
          <w:szCs w:val="24"/>
        </w:rPr>
        <w:t>16-25 e Mt</w:t>
      </w:r>
      <w:r w:rsidR="00A36E2C" w:rsidRPr="00846AC3">
        <w:rPr>
          <w:rFonts w:eastAsia="Times New Roman" w:cs="Calibri"/>
          <w:color w:val="000000"/>
          <w:sz w:val="24"/>
          <w:szCs w:val="24"/>
        </w:rPr>
        <w:t xml:space="preserve"> 2,18-25</w:t>
      </w:r>
      <w:r w:rsidR="000A52AD">
        <w:rPr>
          <w:rFonts w:eastAsia="Times New Roman" w:cs="Calibri"/>
          <w:sz w:val="24"/>
          <w:szCs w:val="24"/>
        </w:rPr>
        <w:t>).</w:t>
      </w:r>
    </w:p>
    <w:p w14:paraId="16717EC0" w14:textId="469D29C1" w:rsidR="005B687B" w:rsidRPr="00DE3FBB" w:rsidRDefault="005B687B" w:rsidP="004551C6">
      <w:pPr>
        <w:spacing w:after="0" w:line="276" w:lineRule="auto"/>
        <w:jc w:val="both"/>
        <w:rPr>
          <w:rFonts w:eastAsia="Times New Roman" w:cs="Calibri"/>
          <w:sz w:val="24"/>
          <w:szCs w:val="24"/>
        </w:rPr>
      </w:pPr>
      <w:r w:rsidRPr="00DE3FBB">
        <w:rPr>
          <w:rFonts w:eastAsia="Times New Roman" w:cs="Calibri"/>
          <w:sz w:val="24"/>
          <w:szCs w:val="24"/>
        </w:rPr>
        <w:t>Accendiamo una candela che segna l’inizio del momento di preghiera. Possiamo cominciare ogni nostro incontro con gli stessi gesti</w:t>
      </w:r>
      <w:r w:rsidR="000A52AD">
        <w:rPr>
          <w:rFonts w:eastAsia="Times New Roman" w:cs="Calibri"/>
          <w:sz w:val="24"/>
          <w:szCs w:val="24"/>
        </w:rPr>
        <w:t xml:space="preserve"> degli incontri precedenti, oppure con alcuni di nuovi che possano abituare i bambini </w:t>
      </w:r>
      <w:r w:rsidRPr="00DE3FBB">
        <w:rPr>
          <w:rFonts w:eastAsia="Times New Roman" w:cs="Calibri"/>
          <w:sz w:val="24"/>
          <w:szCs w:val="24"/>
        </w:rPr>
        <w:t>alla ritualità</w:t>
      </w:r>
      <w:r w:rsidR="000A52AD">
        <w:rPr>
          <w:rFonts w:eastAsia="Times New Roman" w:cs="Calibri"/>
          <w:sz w:val="24"/>
          <w:szCs w:val="24"/>
        </w:rPr>
        <w:t xml:space="preserve"> che poi, piano piano, scopriranno anche nella celebrazione Eucaristica</w:t>
      </w:r>
      <w:r w:rsidRPr="00DE3FBB">
        <w:rPr>
          <w:rFonts w:eastAsia="Times New Roman" w:cs="Calibri"/>
          <w:sz w:val="24"/>
          <w:szCs w:val="24"/>
        </w:rPr>
        <w:t>.</w:t>
      </w:r>
    </w:p>
    <w:p w14:paraId="1B1850E9" w14:textId="77777777" w:rsidR="005B687B" w:rsidRPr="0097431C" w:rsidRDefault="005B687B" w:rsidP="004551C6">
      <w:pPr>
        <w:spacing w:after="0" w:line="276" w:lineRule="auto"/>
        <w:jc w:val="both"/>
        <w:rPr>
          <w:rFonts w:eastAsia="Times New Roman" w:cs="Calibri"/>
          <w:sz w:val="10"/>
          <w:szCs w:val="10"/>
        </w:rPr>
      </w:pPr>
    </w:p>
    <w:p w14:paraId="6A4941C5" w14:textId="77777777" w:rsidR="000A52AD" w:rsidRDefault="005B687B" w:rsidP="000A52AD">
      <w:pPr>
        <w:spacing w:after="0" w:line="276" w:lineRule="auto"/>
        <w:rPr>
          <w:rFonts w:eastAsia="Times New Roman" w:cs="Calibri"/>
          <w:b/>
          <w:bCs/>
          <w:i/>
          <w:iCs/>
          <w:sz w:val="24"/>
          <w:szCs w:val="24"/>
        </w:rPr>
      </w:pPr>
      <w:r w:rsidRPr="00DE3FBB">
        <w:rPr>
          <w:rFonts w:eastAsia="Times New Roman" w:cs="Calibri"/>
          <w:b/>
          <w:bCs/>
          <w:i/>
          <w:iCs/>
          <w:sz w:val="24"/>
          <w:szCs w:val="24"/>
        </w:rPr>
        <w:t>Oggi ringraziamo Dio per qualcosa di bello che ci è capitato dall’u</w:t>
      </w:r>
      <w:r w:rsidR="000A52AD">
        <w:rPr>
          <w:rFonts w:eastAsia="Times New Roman" w:cs="Calibri"/>
          <w:b/>
          <w:bCs/>
          <w:i/>
          <w:iCs/>
          <w:sz w:val="24"/>
          <w:szCs w:val="24"/>
        </w:rPr>
        <w:t>ltima volta che ci siamo visti.</w:t>
      </w:r>
    </w:p>
    <w:p w14:paraId="0EE4C739" w14:textId="5B7105A7" w:rsidR="005B687B" w:rsidRDefault="005B687B" w:rsidP="000A52AD">
      <w:pPr>
        <w:spacing w:after="0" w:line="276" w:lineRule="auto"/>
        <w:rPr>
          <w:rFonts w:eastAsia="Times New Roman" w:cs="Calibri"/>
          <w:b/>
          <w:bCs/>
          <w:sz w:val="24"/>
          <w:szCs w:val="24"/>
        </w:rPr>
      </w:pPr>
      <w:r w:rsidRPr="00DE3FBB">
        <w:rPr>
          <w:rFonts w:eastAsia="Times New Roman" w:cs="Calibri"/>
          <w:b/>
          <w:bCs/>
          <w:i/>
          <w:iCs/>
          <w:sz w:val="24"/>
          <w:szCs w:val="24"/>
        </w:rPr>
        <w:t>Ci ascoltiamo e finiamo ogni invocazione con: GRAZIE GESÙ</w:t>
      </w:r>
      <w:r w:rsidRPr="00DE3FBB">
        <w:rPr>
          <w:rFonts w:eastAsia="Times New Roman" w:cs="Calibri"/>
          <w:b/>
          <w:bCs/>
          <w:sz w:val="24"/>
          <w:szCs w:val="24"/>
        </w:rPr>
        <w:t>.</w:t>
      </w:r>
      <w:r w:rsidRPr="00DE3FBB">
        <w:rPr>
          <w:rFonts w:eastAsia="Times New Roman" w:cs="Calibri"/>
          <w:b/>
          <w:bCs/>
          <w:sz w:val="24"/>
          <w:szCs w:val="24"/>
        </w:rPr>
        <w:br/>
      </w:r>
    </w:p>
    <w:p w14:paraId="47032E05" w14:textId="77777777" w:rsidR="0047755D" w:rsidRPr="00DE3FBB" w:rsidRDefault="0047755D" w:rsidP="000A52AD">
      <w:pPr>
        <w:spacing w:after="0" w:line="276" w:lineRule="auto"/>
        <w:rPr>
          <w:rFonts w:eastAsia="Times New Roman" w:cs="Calibri"/>
          <w:b/>
          <w:bCs/>
          <w:sz w:val="24"/>
          <w:szCs w:val="24"/>
        </w:rPr>
      </w:pPr>
    </w:p>
    <w:p w14:paraId="2E33B796" w14:textId="593A04E2" w:rsidR="005B687B" w:rsidRPr="00062E3C" w:rsidRDefault="00062E3C" w:rsidP="004551C6">
      <w:pPr>
        <w:spacing w:after="0" w:line="276" w:lineRule="auto"/>
        <w:jc w:val="both"/>
        <w:rPr>
          <w:rFonts w:eastAsia="Times New Roman" w:cs="Calibri"/>
          <w:b/>
          <w:bCs/>
          <w:color w:val="C00000"/>
          <w:sz w:val="28"/>
          <w:szCs w:val="28"/>
        </w:rPr>
      </w:pPr>
      <w:r>
        <w:rPr>
          <w:rFonts w:eastAsia="Times New Roman" w:cs="Calibri"/>
          <w:b/>
          <w:bCs/>
          <w:color w:val="C00000"/>
          <w:sz w:val="28"/>
          <w:szCs w:val="28"/>
        </w:rPr>
        <w:lastRenderedPageBreak/>
        <w:t>PER ENTRARE IN ARGOMENTO</w:t>
      </w:r>
    </w:p>
    <w:p w14:paraId="25E15B9C" w14:textId="77777777" w:rsidR="00E5333F" w:rsidRDefault="00E5333F" w:rsidP="0097431C">
      <w:pPr>
        <w:widowControl w:val="0"/>
        <w:autoSpaceDE w:val="0"/>
        <w:autoSpaceDN w:val="0"/>
        <w:spacing w:after="0" w:line="276" w:lineRule="auto"/>
        <w:ind w:right="660"/>
        <w:jc w:val="both"/>
        <w:rPr>
          <w:rFonts w:eastAsia="Comic Sans MS" w:cs="Arial"/>
          <w:b/>
          <w:sz w:val="24"/>
          <w:szCs w:val="24"/>
          <w:lang w:bidi="it-IT"/>
        </w:rPr>
      </w:pPr>
    </w:p>
    <w:p w14:paraId="21BDB477" w14:textId="77777777" w:rsidR="0097431C" w:rsidRDefault="0097431C" w:rsidP="0097431C">
      <w:pPr>
        <w:widowControl w:val="0"/>
        <w:autoSpaceDE w:val="0"/>
        <w:autoSpaceDN w:val="0"/>
        <w:spacing w:after="0" w:line="276" w:lineRule="auto"/>
        <w:ind w:right="660"/>
        <w:jc w:val="both"/>
        <w:rPr>
          <w:rFonts w:eastAsia="Comic Sans MS" w:cs="Arial"/>
          <w:b/>
          <w:sz w:val="24"/>
          <w:szCs w:val="24"/>
          <w:lang w:bidi="it-IT"/>
        </w:rPr>
      </w:pPr>
      <w:r>
        <w:rPr>
          <w:rFonts w:eastAsia="Comic Sans MS" w:cs="Arial"/>
          <w:b/>
          <w:sz w:val="24"/>
          <w:szCs w:val="24"/>
          <w:lang w:bidi="it-IT"/>
        </w:rPr>
        <w:t>Si può proporre una di queste due attività…</w:t>
      </w:r>
    </w:p>
    <w:p w14:paraId="60095EB7" w14:textId="77777777" w:rsidR="0047755D" w:rsidRDefault="0047755D" w:rsidP="0097431C">
      <w:pPr>
        <w:widowControl w:val="0"/>
        <w:autoSpaceDE w:val="0"/>
        <w:autoSpaceDN w:val="0"/>
        <w:spacing w:after="0" w:line="276" w:lineRule="auto"/>
        <w:ind w:right="660"/>
        <w:jc w:val="both"/>
        <w:rPr>
          <w:rFonts w:eastAsia="Comic Sans MS" w:cs="Arial"/>
          <w:b/>
          <w:sz w:val="24"/>
          <w:szCs w:val="24"/>
          <w:lang w:bidi="it-IT"/>
        </w:rPr>
      </w:pPr>
    </w:p>
    <w:p w14:paraId="518444DD" w14:textId="77777777" w:rsidR="00E5333F" w:rsidRDefault="00E5333F" w:rsidP="0097431C">
      <w:pPr>
        <w:widowControl w:val="0"/>
        <w:autoSpaceDE w:val="0"/>
        <w:autoSpaceDN w:val="0"/>
        <w:spacing w:after="0" w:line="276" w:lineRule="auto"/>
        <w:ind w:right="660"/>
        <w:jc w:val="both"/>
        <w:rPr>
          <w:rFonts w:eastAsia="Comic Sans MS" w:cs="Arial"/>
          <w:b/>
          <w:sz w:val="24"/>
          <w:szCs w:val="24"/>
          <w:lang w:bidi="it-IT"/>
        </w:rPr>
      </w:pPr>
    </w:p>
    <w:p w14:paraId="05C0F746" w14:textId="77777777" w:rsidR="0097431C" w:rsidRDefault="0097431C" w:rsidP="0097431C">
      <w:pPr>
        <w:widowControl w:val="0"/>
        <w:autoSpaceDE w:val="0"/>
        <w:autoSpaceDN w:val="0"/>
        <w:spacing w:after="0" w:line="276" w:lineRule="auto"/>
        <w:ind w:right="660"/>
        <w:jc w:val="both"/>
        <w:rPr>
          <w:rFonts w:eastAsia="Comic Sans MS" w:cs="Arial"/>
          <w:b/>
          <w:sz w:val="24"/>
          <w:szCs w:val="24"/>
          <w:lang w:bidi="it-IT"/>
        </w:rPr>
      </w:pPr>
      <w:r w:rsidRPr="00382DDE">
        <w:rPr>
          <w:rFonts w:eastAsia="Comic Sans MS" w:cs="Arial"/>
          <w:b/>
          <w:sz w:val="24"/>
          <w:szCs w:val="24"/>
          <w:lang w:bidi="it-IT"/>
        </w:rPr>
        <w:t>ATTIVIT</w:t>
      </w:r>
      <w:r w:rsidRPr="00382DDE">
        <w:rPr>
          <w:rFonts w:eastAsia="Comic Sans MS"/>
          <w:b/>
          <w:sz w:val="24"/>
          <w:szCs w:val="24"/>
          <w:lang w:bidi="it-IT"/>
        </w:rPr>
        <w:t>À</w:t>
      </w:r>
      <w:r>
        <w:rPr>
          <w:rFonts w:eastAsia="Comic Sans MS" w:cs="Arial"/>
          <w:b/>
          <w:sz w:val="24"/>
          <w:szCs w:val="24"/>
          <w:lang w:bidi="it-IT"/>
        </w:rPr>
        <w:t xml:space="preserve"> 1</w:t>
      </w:r>
    </w:p>
    <w:p w14:paraId="7A039D8F" w14:textId="60D7C25B" w:rsidR="0097431C" w:rsidRPr="00846AC3" w:rsidRDefault="0097431C" w:rsidP="0097431C">
      <w:pPr>
        <w:spacing w:after="0" w:line="276" w:lineRule="auto"/>
        <w:jc w:val="both"/>
        <w:rPr>
          <w:rFonts w:eastAsia="Times New Roman" w:cs="Calibri"/>
          <w:b/>
          <w:bCs/>
          <w:sz w:val="24"/>
          <w:szCs w:val="24"/>
        </w:rPr>
      </w:pPr>
      <w:r>
        <w:rPr>
          <w:rFonts w:eastAsia="Times New Roman" w:cs="Calibri"/>
          <w:b/>
          <w:bCs/>
          <w:sz w:val="24"/>
          <w:szCs w:val="24"/>
        </w:rPr>
        <w:t>ALLA SCOPERTA DI</w:t>
      </w:r>
      <w:r w:rsidRPr="00846AC3">
        <w:rPr>
          <w:rFonts w:eastAsia="Times New Roman" w:cs="Calibri"/>
          <w:b/>
          <w:bCs/>
          <w:sz w:val="24"/>
          <w:szCs w:val="24"/>
        </w:rPr>
        <w:t>…</w:t>
      </w:r>
    </w:p>
    <w:p w14:paraId="77C06E02" w14:textId="243A651A" w:rsidR="0097431C" w:rsidRPr="00846AC3" w:rsidRDefault="0097431C" w:rsidP="0047755D">
      <w:pPr>
        <w:spacing w:after="0" w:line="276" w:lineRule="auto"/>
        <w:jc w:val="both"/>
        <w:rPr>
          <w:rFonts w:eastAsia="Times New Roman" w:cs="Calibri"/>
          <w:sz w:val="24"/>
          <w:szCs w:val="24"/>
        </w:rPr>
      </w:pPr>
      <w:r w:rsidRPr="00846AC3">
        <w:rPr>
          <w:rFonts w:eastAsia="Times New Roman" w:cs="Calibri"/>
          <w:sz w:val="24"/>
          <w:szCs w:val="24"/>
        </w:rPr>
        <w:t>Proiettiamo, una alla volta, le foto dei papà che abbiamo ricevuto, facendo in modo che i bambini ric</w:t>
      </w:r>
      <w:r w:rsidR="0047755D">
        <w:rPr>
          <w:rFonts w:eastAsia="Times New Roman" w:cs="Calibri"/>
          <w:sz w:val="24"/>
          <w:szCs w:val="24"/>
        </w:rPr>
        <w:t>onoscano ognuno il proprio papà e</w:t>
      </w:r>
      <w:r w:rsidRPr="00846AC3">
        <w:rPr>
          <w:rFonts w:eastAsia="Times New Roman" w:cs="Calibri"/>
          <w:sz w:val="24"/>
          <w:szCs w:val="24"/>
        </w:rPr>
        <w:t xml:space="preserve"> ne dicano il nome e qualche caratteristica. </w:t>
      </w:r>
    </w:p>
    <w:p w14:paraId="2C4934B2" w14:textId="77777777" w:rsidR="0097431C" w:rsidRPr="00846AC3" w:rsidRDefault="0097431C" w:rsidP="0047755D">
      <w:pPr>
        <w:spacing w:after="0" w:line="276" w:lineRule="auto"/>
        <w:jc w:val="both"/>
        <w:rPr>
          <w:rFonts w:eastAsia="Times New Roman" w:cs="Calibri"/>
          <w:sz w:val="24"/>
          <w:szCs w:val="24"/>
        </w:rPr>
      </w:pPr>
      <w:r w:rsidRPr="00846AC3">
        <w:rPr>
          <w:rFonts w:eastAsia="Times New Roman" w:cs="Calibri"/>
          <w:sz w:val="24"/>
          <w:szCs w:val="24"/>
        </w:rPr>
        <w:t>Chiediamo, per esempio: chi è il signore nella foto? Come si chiama? Che cosa fa?</w:t>
      </w:r>
    </w:p>
    <w:p w14:paraId="3DB25D9D" w14:textId="2F4F7E38" w:rsidR="0097431C" w:rsidRPr="0047755D" w:rsidRDefault="0097431C" w:rsidP="0047755D">
      <w:pPr>
        <w:spacing w:after="0" w:line="276" w:lineRule="auto"/>
        <w:jc w:val="both"/>
        <w:rPr>
          <w:rFonts w:asciiTheme="minorHAnsi" w:eastAsia="Times New Roman" w:hAnsiTheme="minorHAnsi" w:cstheme="minorHAnsi"/>
          <w:sz w:val="24"/>
          <w:szCs w:val="24"/>
        </w:rPr>
      </w:pPr>
      <w:r w:rsidRPr="0047755D">
        <w:rPr>
          <w:rFonts w:asciiTheme="minorHAnsi" w:eastAsia="Times New Roman" w:hAnsiTheme="minorHAnsi" w:cstheme="minorHAnsi"/>
          <w:sz w:val="24"/>
          <w:szCs w:val="24"/>
        </w:rPr>
        <w:t>Per ultima, proiett</w:t>
      </w:r>
      <w:r w:rsidR="0047755D" w:rsidRPr="0047755D">
        <w:rPr>
          <w:rFonts w:asciiTheme="minorHAnsi" w:eastAsia="Times New Roman" w:hAnsiTheme="minorHAnsi" w:cstheme="minorHAnsi"/>
          <w:sz w:val="24"/>
          <w:szCs w:val="24"/>
        </w:rPr>
        <w:t xml:space="preserve">iamo </w:t>
      </w:r>
      <w:r w:rsidR="0047755D">
        <w:rPr>
          <w:rFonts w:asciiTheme="minorHAnsi" w:eastAsia="Times New Roman" w:hAnsiTheme="minorHAnsi" w:cstheme="minorHAnsi"/>
          <w:sz w:val="24"/>
          <w:szCs w:val="24"/>
        </w:rPr>
        <w:t>l’immagine</w:t>
      </w:r>
      <w:r w:rsidR="0047755D" w:rsidRPr="0047755D">
        <w:rPr>
          <w:rFonts w:asciiTheme="minorHAnsi" w:eastAsia="Times New Roman" w:hAnsiTheme="minorHAnsi" w:cstheme="minorHAnsi"/>
          <w:sz w:val="24"/>
          <w:szCs w:val="24"/>
        </w:rPr>
        <w:t xml:space="preserve"> del quadro “</w:t>
      </w:r>
      <w:r w:rsidR="0047755D" w:rsidRPr="0047755D">
        <w:rPr>
          <w:rFonts w:asciiTheme="minorHAnsi" w:hAnsiTheme="minorHAnsi" w:cstheme="minorHAnsi"/>
          <w:bCs/>
          <w:iCs/>
          <w:color w:val="202122"/>
          <w:sz w:val="24"/>
          <w:szCs w:val="24"/>
          <w:shd w:val="clear" w:color="auto" w:fill="FFFFFF"/>
        </w:rPr>
        <w:t>San Giuseppe falegname”</w:t>
      </w:r>
      <w:r w:rsidR="0047755D" w:rsidRPr="0047755D">
        <w:rPr>
          <w:rFonts w:asciiTheme="minorHAnsi" w:eastAsia="Times New Roman" w:hAnsiTheme="minorHAnsi" w:cstheme="minorHAnsi"/>
          <w:sz w:val="24"/>
          <w:szCs w:val="24"/>
        </w:rPr>
        <w:t xml:space="preserve"> </w:t>
      </w:r>
      <w:r w:rsidRPr="0047755D">
        <w:rPr>
          <w:rFonts w:asciiTheme="minorHAnsi" w:eastAsia="Times New Roman" w:hAnsiTheme="minorHAnsi" w:cstheme="minorHAnsi"/>
          <w:sz w:val="24"/>
          <w:szCs w:val="24"/>
        </w:rPr>
        <w:t xml:space="preserve">di Georges de La Tours </w:t>
      </w:r>
      <w:r w:rsidR="0047755D">
        <w:rPr>
          <w:rFonts w:asciiTheme="minorHAnsi" w:eastAsia="Times New Roman" w:hAnsiTheme="minorHAnsi" w:cstheme="minorHAnsi"/>
          <w:sz w:val="24"/>
          <w:szCs w:val="24"/>
        </w:rPr>
        <w:t xml:space="preserve">che si può trovare in internet. </w:t>
      </w:r>
      <w:r w:rsidRPr="0047755D">
        <w:rPr>
          <w:rFonts w:asciiTheme="minorHAnsi" w:eastAsia="Times New Roman" w:hAnsiTheme="minorHAnsi" w:cstheme="minorHAnsi"/>
          <w:sz w:val="24"/>
          <w:szCs w:val="24"/>
        </w:rPr>
        <w:t xml:space="preserve">Mettiamo in evidenza che è un quadro, non </w:t>
      </w:r>
      <w:r w:rsidR="0047755D">
        <w:rPr>
          <w:rFonts w:asciiTheme="minorHAnsi" w:eastAsia="Times New Roman" w:hAnsiTheme="minorHAnsi" w:cstheme="minorHAnsi"/>
          <w:sz w:val="24"/>
          <w:szCs w:val="24"/>
        </w:rPr>
        <w:t>una foto! Chi c’è? Il bambino è</w:t>
      </w:r>
      <w:r w:rsidRPr="0047755D">
        <w:rPr>
          <w:rFonts w:asciiTheme="minorHAnsi" w:eastAsia="Times New Roman" w:hAnsiTheme="minorHAnsi" w:cstheme="minorHAnsi"/>
          <w:sz w:val="24"/>
          <w:szCs w:val="24"/>
        </w:rPr>
        <w:t>… e il papà è</w:t>
      </w:r>
      <w:r w:rsidR="0047755D">
        <w:rPr>
          <w:rFonts w:asciiTheme="minorHAnsi" w:eastAsia="Times New Roman" w:hAnsiTheme="minorHAnsi" w:cstheme="minorHAnsi"/>
          <w:sz w:val="24"/>
          <w:szCs w:val="24"/>
        </w:rPr>
        <w:t>…</w:t>
      </w:r>
      <w:r w:rsidRPr="0047755D">
        <w:rPr>
          <w:rFonts w:asciiTheme="minorHAnsi" w:eastAsia="Times New Roman" w:hAnsiTheme="minorHAnsi" w:cstheme="minorHAnsi"/>
          <w:sz w:val="24"/>
          <w:szCs w:val="24"/>
        </w:rPr>
        <w:t xml:space="preserve"> Giuseppe!</w:t>
      </w:r>
      <w:r w:rsidR="0047755D">
        <w:rPr>
          <w:rFonts w:asciiTheme="minorHAnsi" w:eastAsia="Times New Roman" w:hAnsiTheme="minorHAnsi" w:cstheme="minorHAnsi"/>
          <w:sz w:val="24"/>
          <w:szCs w:val="24"/>
        </w:rPr>
        <w:t xml:space="preserve"> E si può raccontare qualcosa di lui, guardando il quadro e gli oggetti concreti posti sul tavolo al centro della stanza.</w:t>
      </w:r>
    </w:p>
    <w:p w14:paraId="08E4FC86" w14:textId="77777777" w:rsidR="0097431C" w:rsidRDefault="0097431C" w:rsidP="0097431C">
      <w:pPr>
        <w:widowControl w:val="0"/>
        <w:autoSpaceDE w:val="0"/>
        <w:autoSpaceDN w:val="0"/>
        <w:spacing w:after="0" w:line="276" w:lineRule="auto"/>
        <w:ind w:right="660"/>
        <w:jc w:val="both"/>
        <w:rPr>
          <w:rFonts w:eastAsia="Comic Sans MS" w:cs="Arial"/>
          <w:sz w:val="24"/>
          <w:szCs w:val="24"/>
          <w:lang w:bidi="it-IT"/>
        </w:rPr>
      </w:pPr>
    </w:p>
    <w:p w14:paraId="2BFF3ABE" w14:textId="77777777" w:rsidR="0047755D" w:rsidRDefault="0047755D" w:rsidP="0097431C">
      <w:pPr>
        <w:widowControl w:val="0"/>
        <w:autoSpaceDE w:val="0"/>
        <w:autoSpaceDN w:val="0"/>
        <w:spacing w:after="0" w:line="276" w:lineRule="auto"/>
        <w:ind w:right="660"/>
        <w:jc w:val="both"/>
        <w:rPr>
          <w:rFonts w:eastAsia="Comic Sans MS" w:cs="Arial"/>
          <w:sz w:val="24"/>
          <w:szCs w:val="24"/>
          <w:lang w:bidi="it-IT"/>
        </w:rPr>
      </w:pPr>
    </w:p>
    <w:p w14:paraId="5A52C047" w14:textId="77777777" w:rsidR="00E5333F" w:rsidRDefault="00E5333F" w:rsidP="0097431C">
      <w:pPr>
        <w:widowControl w:val="0"/>
        <w:autoSpaceDE w:val="0"/>
        <w:autoSpaceDN w:val="0"/>
        <w:spacing w:after="0" w:line="276" w:lineRule="auto"/>
        <w:ind w:right="660"/>
        <w:jc w:val="both"/>
        <w:rPr>
          <w:rFonts w:eastAsia="Comic Sans MS" w:cs="Arial"/>
          <w:sz w:val="24"/>
          <w:szCs w:val="24"/>
          <w:lang w:bidi="it-IT"/>
        </w:rPr>
      </w:pPr>
    </w:p>
    <w:p w14:paraId="53B86457" w14:textId="77777777" w:rsidR="0097431C" w:rsidRPr="00856116" w:rsidRDefault="0097431C" w:rsidP="0097431C">
      <w:pPr>
        <w:widowControl w:val="0"/>
        <w:autoSpaceDE w:val="0"/>
        <w:autoSpaceDN w:val="0"/>
        <w:spacing w:after="0" w:line="276" w:lineRule="auto"/>
        <w:ind w:right="660"/>
        <w:jc w:val="both"/>
        <w:rPr>
          <w:rFonts w:eastAsia="Comic Sans MS" w:cs="Arial"/>
          <w:b/>
          <w:sz w:val="24"/>
          <w:szCs w:val="24"/>
          <w:lang w:bidi="it-IT"/>
        </w:rPr>
      </w:pPr>
      <w:r w:rsidRPr="00382DDE">
        <w:rPr>
          <w:rFonts w:eastAsia="Comic Sans MS" w:cs="Arial"/>
          <w:b/>
          <w:sz w:val="24"/>
          <w:szCs w:val="24"/>
          <w:lang w:bidi="it-IT"/>
        </w:rPr>
        <w:t>ATTIVIT</w:t>
      </w:r>
      <w:r w:rsidRPr="00382DDE">
        <w:rPr>
          <w:rFonts w:eastAsia="Comic Sans MS"/>
          <w:b/>
          <w:sz w:val="24"/>
          <w:szCs w:val="24"/>
          <w:lang w:bidi="it-IT"/>
        </w:rPr>
        <w:t>À</w:t>
      </w:r>
      <w:r>
        <w:rPr>
          <w:rFonts w:eastAsia="Comic Sans MS" w:cs="Arial"/>
          <w:b/>
          <w:sz w:val="24"/>
          <w:szCs w:val="24"/>
          <w:lang w:bidi="it-IT"/>
        </w:rPr>
        <w:t xml:space="preserve"> 2</w:t>
      </w:r>
    </w:p>
    <w:p w14:paraId="4C4C463A" w14:textId="77777777" w:rsidR="0047755D" w:rsidRDefault="0047755D" w:rsidP="0047755D">
      <w:pPr>
        <w:spacing w:after="0" w:line="276" w:lineRule="auto"/>
        <w:jc w:val="both"/>
        <w:rPr>
          <w:rFonts w:eastAsia="Times New Roman" w:cs="Calibri"/>
          <w:sz w:val="24"/>
          <w:szCs w:val="24"/>
        </w:rPr>
      </w:pPr>
      <w:r w:rsidRPr="0047755D">
        <w:rPr>
          <w:rFonts w:eastAsia="Times New Roman" w:cs="Calibri"/>
          <w:sz w:val="24"/>
          <w:szCs w:val="24"/>
        </w:rPr>
        <w:t xml:space="preserve">Per approfondire la conoscenza della figura di Giuseppe si potrebbe chiedere la partecipazione di un papà </w:t>
      </w:r>
      <w:r>
        <w:rPr>
          <w:rFonts w:eastAsia="Times New Roman" w:cs="Calibri"/>
          <w:sz w:val="24"/>
          <w:szCs w:val="24"/>
        </w:rPr>
        <w:t xml:space="preserve">(del gruppo oppure no) </w:t>
      </w:r>
      <w:r w:rsidRPr="0047755D">
        <w:rPr>
          <w:rFonts w:eastAsia="Times New Roman" w:cs="Calibri"/>
          <w:sz w:val="24"/>
          <w:szCs w:val="24"/>
        </w:rPr>
        <w:t>o</w:t>
      </w:r>
      <w:r>
        <w:rPr>
          <w:rFonts w:eastAsia="Times New Roman" w:cs="Calibri"/>
          <w:sz w:val="24"/>
          <w:szCs w:val="24"/>
        </w:rPr>
        <w:t>ppure</w:t>
      </w:r>
      <w:r w:rsidRPr="0047755D">
        <w:rPr>
          <w:rFonts w:eastAsia="Times New Roman" w:cs="Calibri"/>
          <w:sz w:val="24"/>
          <w:szCs w:val="24"/>
        </w:rPr>
        <w:t xml:space="preserve"> di un catechista </w:t>
      </w:r>
      <w:r>
        <w:rPr>
          <w:rFonts w:eastAsia="Times New Roman" w:cs="Calibri"/>
          <w:sz w:val="24"/>
          <w:szCs w:val="24"/>
        </w:rPr>
        <w:t xml:space="preserve">o altro adulto della comunità </w:t>
      </w:r>
      <w:r w:rsidRPr="0047755D">
        <w:rPr>
          <w:rFonts w:eastAsia="Times New Roman" w:cs="Calibri"/>
          <w:sz w:val="24"/>
          <w:szCs w:val="24"/>
        </w:rPr>
        <w:t>che racconti in prima persona (impersonando Giuseppe) come è avvenuta la sua chiamata a diventare il p</w:t>
      </w:r>
      <w:r>
        <w:rPr>
          <w:rFonts w:eastAsia="Times New Roman" w:cs="Calibri"/>
          <w:sz w:val="24"/>
          <w:szCs w:val="24"/>
        </w:rPr>
        <w:t>apà di Gesù e lo sposo di Maria e g</w:t>
      </w:r>
      <w:r w:rsidRPr="0047755D">
        <w:rPr>
          <w:rFonts w:eastAsia="Times New Roman" w:cs="Calibri"/>
          <w:sz w:val="24"/>
          <w:szCs w:val="24"/>
        </w:rPr>
        <w:t>li avvenimenti che lo vedo</w:t>
      </w:r>
      <w:r>
        <w:rPr>
          <w:rFonts w:eastAsia="Times New Roman" w:cs="Calibri"/>
          <w:sz w:val="24"/>
          <w:szCs w:val="24"/>
        </w:rPr>
        <w:t>no presente nella vita di Gesù.</w:t>
      </w:r>
    </w:p>
    <w:p w14:paraId="591D706C" w14:textId="07D189FD" w:rsidR="0047755D" w:rsidRPr="0047755D" w:rsidRDefault="0047755D" w:rsidP="0047755D">
      <w:pPr>
        <w:spacing w:after="0" w:line="276" w:lineRule="auto"/>
        <w:jc w:val="both"/>
        <w:rPr>
          <w:rFonts w:eastAsia="Times New Roman" w:cs="Calibri"/>
          <w:sz w:val="24"/>
          <w:szCs w:val="24"/>
        </w:rPr>
      </w:pPr>
      <w:r>
        <w:rPr>
          <w:rFonts w:eastAsia="Times New Roman" w:cs="Calibri"/>
          <w:sz w:val="24"/>
          <w:szCs w:val="24"/>
        </w:rPr>
        <w:t xml:space="preserve">L’attenzione sarà quella di sottolineare </w:t>
      </w:r>
      <w:r w:rsidRPr="0047755D">
        <w:rPr>
          <w:rFonts w:eastAsia="Times New Roman" w:cs="Calibri"/>
          <w:sz w:val="24"/>
          <w:szCs w:val="24"/>
        </w:rPr>
        <w:t>soprattutto le sue emozioni, la sua tenerezza, come ha saputo proteggere e prendersi cura della sua famiglia, il coraggio e la sua fedeltà, con quale atteggiamento (ascolto e silenzio come Maria) ha atteso Gesù.</w:t>
      </w:r>
    </w:p>
    <w:p w14:paraId="080F1BC7" w14:textId="77777777" w:rsidR="007A08C6" w:rsidRDefault="0047755D" w:rsidP="0047755D">
      <w:pPr>
        <w:spacing w:after="0" w:line="276" w:lineRule="auto"/>
        <w:jc w:val="both"/>
        <w:rPr>
          <w:rFonts w:eastAsia="Times New Roman" w:cs="Calibri"/>
          <w:sz w:val="24"/>
          <w:szCs w:val="24"/>
        </w:rPr>
      </w:pPr>
      <w:r>
        <w:rPr>
          <w:rFonts w:eastAsia="Times New Roman" w:cs="Calibri"/>
          <w:sz w:val="24"/>
          <w:szCs w:val="24"/>
        </w:rPr>
        <w:t xml:space="preserve">Si può accompagnare il suo racconto </w:t>
      </w:r>
      <w:r w:rsidR="007A08C6">
        <w:rPr>
          <w:rFonts w:eastAsia="Times New Roman" w:cs="Calibri"/>
          <w:sz w:val="24"/>
          <w:szCs w:val="24"/>
        </w:rPr>
        <w:t xml:space="preserve">proiettando </w:t>
      </w:r>
      <w:r>
        <w:rPr>
          <w:rFonts w:eastAsia="Times New Roman" w:cs="Calibri"/>
          <w:sz w:val="24"/>
          <w:szCs w:val="24"/>
        </w:rPr>
        <w:t xml:space="preserve">alcune immagini di dipinti in cui è raffigurato Gesù dalla nascita all’infanzia, creando </w:t>
      </w:r>
      <w:r w:rsidR="007A08C6">
        <w:rPr>
          <w:rFonts w:eastAsia="Times New Roman" w:cs="Calibri"/>
          <w:sz w:val="24"/>
          <w:szCs w:val="24"/>
        </w:rPr>
        <w:t>una sorta di “album fotografico” della famiglia di Giuseppe, Maria e Gesù.</w:t>
      </w:r>
    </w:p>
    <w:p w14:paraId="19F2CCDC" w14:textId="77777777" w:rsidR="0097431C" w:rsidRDefault="0097431C" w:rsidP="004551C6">
      <w:pPr>
        <w:spacing w:after="0" w:line="276" w:lineRule="auto"/>
        <w:ind w:right="660"/>
        <w:jc w:val="both"/>
        <w:rPr>
          <w:rFonts w:eastAsia="Times New Roman" w:cs="Calibri"/>
          <w:b/>
          <w:bCs/>
          <w:color w:val="000000"/>
          <w:sz w:val="24"/>
          <w:szCs w:val="24"/>
        </w:rPr>
      </w:pPr>
    </w:p>
    <w:p w14:paraId="361D7B22" w14:textId="77777777" w:rsidR="0097431C" w:rsidRDefault="0097431C" w:rsidP="004551C6">
      <w:pPr>
        <w:spacing w:after="0" w:line="276" w:lineRule="auto"/>
        <w:ind w:right="660"/>
        <w:jc w:val="both"/>
        <w:rPr>
          <w:rFonts w:eastAsia="Times New Roman" w:cs="Calibri"/>
          <w:b/>
          <w:bCs/>
          <w:color w:val="000000"/>
          <w:sz w:val="24"/>
          <w:szCs w:val="24"/>
        </w:rPr>
      </w:pPr>
    </w:p>
    <w:p w14:paraId="33A75682" w14:textId="77777777" w:rsidR="00E5333F" w:rsidRDefault="00E5333F" w:rsidP="004551C6">
      <w:pPr>
        <w:spacing w:after="0" w:line="276" w:lineRule="auto"/>
        <w:ind w:right="660"/>
        <w:jc w:val="both"/>
        <w:rPr>
          <w:rFonts w:eastAsia="Times New Roman" w:cs="Calibri"/>
          <w:b/>
          <w:bCs/>
          <w:color w:val="000000"/>
          <w:sz w:val="24"/>
          <w:szCs w:val="24"/>
        </w:rPr>
      </w:pPr>
    </w:p>
    <w:p w14:paraId="29064193" w14:textId="45B7CBA6" w:rsidR="005B687B" w:rsidRPr="00846AC3" w:rsidRDefault="00A36E2C" w:rsidP="004551C6">
      <w:pPr>
        <w:spacing w:after="0" w:line="276" w:lineRule="auto"/>
        <w:jc w:val="both"/>
        <w:rPr>
          <w:rFonts w:eastAsia="Times New Roman" w:cs="Calibri"/>
          <w:sz w:val="24"/>
          <w:szCs w:val="24"/>
        </w:rPr>
      </w:pPr>
      <w:r>
        <w:rPr>
          <w:rFonts w:eastAsia="Times New Roman" w:cs="Calibri"/>
          <w:b/>
          <w:bCs/>
          <w:color w:val="C00000"/>
          <w:sz w:val="28"/>
          <w:szCs w:val="28"/>
        </w:rPr>
        <w:t>PER APPROFONDIRE</w:t>
      </w:r>
    </w:p>
    <w:p w14:paraId="7A7FBAC9" w14:textId="1B4B913F" w:rsidR="005B687B" w:rsidRDefault="005B687B" w:rsidP="004551C6">
      <w:pPr>
        <w:spacing w:after="0" w:line="276" w:lineRule="auto"/>
        <w:jc w:val="both"/>
        <w:rPr>
          <w:rFonts w:eastAsia="Times New Roman" w:cs="Calibri"/>
          <w:color w:val="000000"/>
          <w:sz w:val="24"/>
          <w:szCs w:val="24"/>
        </w:rPr>
      </w:pPr>
      <w:r w:rsidRPr="00846AC3">
        <w:rPr>
          <w:rFonts w:eastAsia="Times New Roman" w:cs="Calibri"/>
          <w:color w:val="000000"/>
          <w:sz w:val="24"/>
          <w:szCs w:val="24"/>
        </w:rPr>
        <w:t>Il vangelo di Matteo</w:t>
      </w:r>
      <w:r w:rsidR="00A36E2C">
        <w:rPr>
          <w:rFonts w:eastAsia="Times New Roman" w:cs="Calibri"/>
          <w:color w:val="000000"/>
          <w:sz w:val="24"/>
          <w:szCs w:val="24"/>
        </w:rPr>
        <w:t>, in questi passi biblici (Mt 1,1-25 e Mt 2,18-25)</w:t>
      </w:r>
      <w:r w:rsidRPr="00846AC3">
        <w:rPr>
          <w:rFonts w:eastAsia="Times New Roman" w:cs="Calibri"/>
          <w:color w:val="000000"/>
          <w:sz w:val="24"/>
          <w:szCs w:val="24"/>
        </w:rPr>
        <w:t xml:space="preserve"> elenca tanti nomi e a un certo punto c’è anche il nome di Giuseppe: cerchiamolo! </w:t>
      </w:r>
      <w:r w:rsidRPr="00A36E2C">
        <w:rPr>
          <w:rFonts w:eastAsia="Times New Roman" w:cs="Calibri"/>
          <w:color w:val="000000"/>
          <w:sz w:val="24"/>
          <w:szCs w:val="24"/>
        </w:rPr>
        <w:t>Poi</w:t>
      </w:r>
      <w:r w:rsidR="00A36E2C">
        <w:rPr>
          <w:rFonts w:eastAsia="Times New Roman" w:cs="Calibri"/>
          <w:color w:val="000000"/>
          <w:sz w:val="24"/>
          <w:szCs w:val="24"/>
        </w:rPr>
        <w:t xml:space="preserve"> si invitano i ragazzi a </w:t>
      </w:r>
      <w:r w:rsidRPr="00A36E2C">
        <w:rPr>
          <w:rFonts w:eastAsia="Times New Roman" w:cs="Calibri"/>
          <w:color w:val="000000"/>
          <w:sz w:val="24"/>
          <w:szCs w:val="24"/>
        </w:rPr>
        <w:t>sottolinear</w:t>
      </w:r>
      <w:r w:rsidR="00A36E2C">
        <w:rPr>
          <w:rFonts w:eastAsia="Times New Roman" w:cs="Calibri"/>
          <w:color w:val="000000"/>
          <w:sz w:val="24"/>
          <w:szCs w:val="24"/>
        </w:rPr>
        <w:t xml:space="preserve">lo o evidenziarlo nel loro Vangelo. </w:t>
      </w:r>
      <w:r w:rsidRPr="00846AC3">
        <w:rPr>
          <w:rFonts w:eastAsia="Times New Roman" w:cs="Calibri"/>
          <w:color w:val="000000"/>
          <w:sz w:val="24"/>
          <w:szCs w:val="24"/>
        </w:rPr>
        <w:t>Vicino a Giuseppe c’è anche il nome della sua sposa: Maria! Chiediamo ai bambini se ricordano la storia di Maria e dell’angelo Gabriele, ascoltata nell’incontro precedente. Li invitiamo a soffermarsi sulle parole MARIA, ANGELO, ASCOLTO.</w:t>
      </w:r>
      <w:r w:rsidR="00A36E2C">
        <w:rPr>
          <w:rFonts w:eastAsia="Times New Roman" w:cs="Calibri"/>
          <w:color w:val="000000"/>
          <w:sz w:val="24"/>
          <w:szCs w:val="24"/>
        </w:rPr>
        <w:t xml:space="preserve"> </w:t>
      </w:r>
      <w:r w:rsidRPr="00A36E2C">
        <w:rPr>
          <w:rFonts w:eastAsia="Times New Roman" w:cs="Calibri"/>
          <w:color w:val="000000"/>
          <w:sz w:val="24"/>
          <w:szCs w:val="24"/>
        </w:rPr>
        <w:t>Anche da Giuseppe Dio ha mandato un suo angelo. E non una volta sola! Ascoltiamo Giuseppe che ci racconta.</w:t>
      </w:r>
    </w:p>
    <w:p w14:paraId="63811C76" w14:textId="77777777" w:rsidR="00E5333F" w:rsidRDefault="00E5333F" w:rsidP="00EC3A59">
      <w:pPr>
        <w:spacing w:after="0" w:line="276" w:lineRule="auto"/>
        <w:ind w:left="284" w:right="401"/>
        <w:jc w:val="both"/>
        <w:rPr>
          <w:rFonts w:eastAsia="Times New Roman" w:cs="Calibri"/>
          <w:color w:val="000000"/>
          <w:sz w:val="24"/>
          <w:szCs w:val="24"/>
        </w:rPr>
      </w:pPr>
    </w:p>
    <w:p w14:paraId="77AA169B" w14:textId="636643A9" w:rsidR="00A36E2C" w:rsidRPr="00A36E2C" w:rsidRDefault="00A36E2C" w:rsidP="00EC3A59">
      <w:pPr>
        <w:spacing w:after="0" w:line="276" w:lineRule="auto"/>
        <w:ind w:left="284" w:right="401"/>
        <w:jc w:val="both"/>
        <w:rPr>
          <w:rFonts w:eastAsia="Times New Roman" w:cs="Calibri"/>
          <w:color w:val="000000"/>
          <w:sz w:val="24"/>
          <w:szCs w:val="24"/>
        </w:rPr>
      </w:pPr>
      <w:r>
        <w:rPr>
          <w:rFonts w:eastAsia="Times New Roman" w:cs="Calibri"/>
          <w:color w:val="000000"/>
          <w:sz w:val="24"/>
          <w:szCs w:val="24"/>
        </w:rPr>
        <w:t>NB: se “per entrare in argomento” si è scelto l’attività n° 2, un momento di narrazione è già avvenuto. Si valuti quindi come valorizzare questo ulteriore testo. Se non servisse, l’approfondimento può essere fatto con le parole introduttive e il passaggio finale previsto in questo momento.</w:t>
      </w:r>
    </w:p>
    <w:p w14:paraId="112DA9BB" w14:textId="77777777" w:rsidR="005B687B" w:rsidRDefault="005B687B" w:rsidP="004551C6">
      <w:pPr>
        <w:spacing w:after="0" w:line="276" w:lineRule="auto"/>
        <w:jc w:val="both"/>
        <w:rPr>
          <w:rFonts w:eastAsia="Times New Roman" w:cs="Calibri"/>
          <w:i/>
          <w:color w:val="000000"/>
          <w:sz w:val="24"/>
          <w:szCs w:val="24"/>
        </w:rPr>
      </w:pPr>
    </w:p>
    <w:p w14:paraId="35AE9697" w14:textId="77777777" w:rsidR="00E5333F" w:rsidRDefault="00E5333F" w:rsidP="004551C6">
      <w:pPr>
        <w:spacing w:after="0" w:line="276" w:lineRule="auto"/>
        <w:jc w:val="both"/>
        <w:rPr>
          <w:rFonts w:eastAsia="Times New Roman" w:cs="Calibri"/>
          <w:i/>
          <w:color w:val="000000"/>
          <w:sz w:val="24"/>
          <w:szCs w:val="24"/>
        </w:rPr>
      </w:pPr>
    </w:p>
    <w:p w14:paraId="05D3DEC6" w14:textId="77777777" w:rsidR="00E5333F" w:rsidRDefault="00E5333F" w:rsidP="004551C6">
      <w:pPr>
        <w:spacing w:after="0" w:line="276" w:lineRule="auto"/>
        <w:jc w:val="both"/>
        <w:rPr>
          <w:rFonts w:eastAsia="Times New Roman" w:cs="Calibri"/>
          <w:i/>
          <w:color w:val="000000"/>
          <w:sz w:val="24"/>
          <w:szCs w:val="24"/>
        </w:rPr>
      </w:pPr>
    </w:p>
    <w:p w14:paraId="1FD53664" w14:textId="77777777" w:rsidR="005B687B" w:rsidRPr="00846AC3" w:rsidRDefault="005B687B" w:rsidP="004551C6">
      <w:pPr>
        <w:spacing w:after="0" w:line="276" w:lineRule="auto"/>
        <w:jc w:val="both"/>
        <w:rPr>
          <w:rFonts w:eastAsia="Times New Roman" w:cs="Calibri"/>
          <w:b/>
          <w:bCs/>
          <w:iCs/>
          <w:color w:val="000000"/>
          <w:sz w:val="24"/>
          <w:szCs w:val="24"/>
        </w:rPr>
      </w:pPr>
      <w:r w:rsidRPr="00846AC3">
        <w:rPr>
          <w:rFonts w:eastAsia="Times New Roman" w:cs="Calibri"/>
          <w:b/>
          <w:bCs/>
          <w:iCs/>
          <w:color w:val="000000"/>
          <w:sz w:val="24"/>
          <w:szCs w:val="24"/>
        </w:rPr>
        <w:lastRenderedPageBreak/>
        <w:t>NARRAZIONE BREVE DI GIUSEPPE</w:t>
      </w:r>
    </w:p>
    <w:p w14:paraId="51944A6E" w14:textId="77777777" w:rsidR="005B687B" w:rsidRPr="00A36E2C" w:rsidRDefault="005B687B" w:rsidP="00A36E2C">
      <w:pPr>
        <w:spacing w:after="0" w:line="276" w:lineRule="auto"/>
        <w:ind w:left="284" w:right="543"/>
        <w:jc w:val="both"/>
        <w:rPr>
          <w:rFonts w:eastAsia="Arial Unicode MS" w:cs="Calibri"/>
          <w:i/>
          <w:color w:val="000000"/>
          <w:sz w:val="24"/>
          <w:szCs w:val="24"/>
          <w:bdr w:val="nil"/>
        </w:rPr>
      </w:pPr>
      <w:r w:rsidRPr="00A36E2C">
        <w:rPr>
          <w:rFonts w:eastAsia="Arial Unicode MS" w:cs="Calibri"/>
          <w:i/>
          <w:color w:val="000000"/>
          <w:sz w:val="24"/>
          <w:szCs w:val="24"/>
          <w:bdr w:val="nil"/>
        </w:rPr>
        <w:t xml:space="preserve">Ciao, ragazzi, io sono Giuseppe, lo sposo di Maria. </w:t>
      </w:r>
    </w:p>
    <w:p w14:paraId="40F84F54" w14:textId="77777777" w:rsidR="005B687B" w:rsidRPr="00A36E2C" w:rsidRDefault="005B687B" w:rsidP="00A36E2C">
      <w:pPr>
        <w:spacing w:after="0" w:line="276" w:lineRule="auto"/>
        <w:ind w:left="284" w:right="543"/>
        <w:jc w:val="both"/>
        <w:rPr>
          <w:rFonts w:eastAsia="Arial Unicode MS" w:cs="Calibri"/>
          <w:i/>
          <w:color w:val="000000"/>
          <w:sz w:val="24"/>
          <w:szCs w:val="24"/>
          <w:bdr w:val="nil"/>
        </w:rPr>
      </w:pPr>
      <w:r w:rsidRPr="00A36E2C">
        <w:rPr>
          <w:rFonts w:eastAsia="Arial Unicode MS" w:cs="Calibri"/>
          <w:i/>
          <w:color w:val="000000"/>
          <w:sz w:val="24"/>
          <w:szCs w:val="24"/>
          <w:bdr w:val="nil"/>
        </w:rPr>
        <w:t>So che avete ascoltato la sua storia, ma vorrei raccontarvi anche la mia, è corta, sapete, io uso poche parole, mi piace lavorare con il legno, faccio il falegname.</w:t>
      </w:r>
    </w:p>
    <w:p w14:paraId="11081C8A" w14:textId="77777777" w:rsidR="005B687B" w:rsidRPr="00A36E2C" w:rsidRDefault="005B687B" w:rsidP="00A36E2C">
      <w:pPr>
        <w:spacing w:after="0" w:line="276" w:lineRule="auto"/>
        <w:ind w:left="284" w:right="543"/>
        <w:jc w:val="both"/>
        <w:rPr>
          <w:rFonts w:eastAsia="Arial Unicode MS" w:cs="Calibri"/>
          <w:i/>
          <w:color w:val="000000"/>
          <w:sz w:val="24"/>
          <w:szCs w:val="24"/>
          <w:bdr w:val="nil"/>
        </w:rPr>
      </w:pPr>
      <w:r w:rsidRPr="00A36E2C">
        <w:rPr>
          <w:rFonts w:eastAsia="Arial Unicode MS" w:cs="Calibri"/>
          <w:i/>
          <w:color w:val="000000"/>
          <w:sz w:val="24"/>
          <w:szCs w:val="24"/>
          <w:bdr w:val="nil"/>
        </w:rPr>
        <w:t xml:space="preserve">Ogni tanto mi succede che non sono sicuro se fare una cosa o un’altra…Chi mi può aiutare? Chi mi può dare un consiglio giusto? </w:t>
      </w:r>
    </w:p>
    <w:p w14:paraId="3A7FC41F" w14:textId="77777777" w:rsidR="00A36E2C" w:rsidRDefault="005B687B" w:rsidP="00A36E2C">
      <w:pPr>
        <w:spacing w:after="0" w:line="276" w:lineRule="auto"/>
        <w:ind w:left="284" w:right="543"/>
        <w:jc w:val="both"/>
        <w:rPr>
          <w:rFonts w:eastAsia="Arial Unicode MS" w:cs="Calibri"/>
          <w:i/>
          <w:color w:val="000000"/>
          <w:sz w:val="24"/>
          <w:szCs w:val="24"/>
          <w:bdr w:val="nil"/>
        </w:rPr>
      </w:pPr>
      <w:r w:rsidRPr="00A36E2C">
        <w:rPr>
          <w:rFonts w:eastAsia="Arial Unicode MS" w:cs="Calibri"/>
          <w:i/>
          <w:color w:val="000000"/>
          <w:sz w:val="24"/>
          <w:szCs w:val="24"/>
          <w:bdr w:val="nil"/>
        </w:rPr>
        <w:t>Mi è successo quando stavo per sposare Maria… ho saputo che aspettava già un bambino, ma allora, ho pensato, forse non vuole stare con me, devo lasciarla andare via? Mi sentivo incerto, scoraggiato, mi sono addormentato e… ho visto un angelo che veniva da Dio.</w:t>
      </w:r>
    </w:p>
    <w:p w14:paraId="7F3B977F" w14:textId="06DD8309" w:rsidR="005B687B" w:rsidRPr="00A36E2C" w:rsidRDefault="005B687B" w:rsidP="00A36E2C">
      <w:pPr>
        <w:spacing w:after="0" w:line="276" w:lineRule="auto"/>
        <w:ind w:left="284" w:right="543"/>
        <w:jc w:val="both"/>
        <w:rPr>
          <w:rFonts w:eastAsia="Arial Unicode MS" w:cs="Calibri"/>
          <w:i/>
          <w:color w:val="000000"/>
          <w:sz w:val="24"/>
          <w:szCs w:val="24"/>
          <w:bdr w:val="nil"/>
        </w:rPr>
      </w:pPr>
      <w:r w:rsidRPr="00A36E2C">
        <w:rPr>
          <w:rFonts w:eastAsia="Arial Unicode MS" w:cs="Calibri"/>
          <w:i/>
          <w:color w:val="000000"/>
          <w:sz w:val="24"/>
          <w:szCs w:val="24"/>
          <w:bdr w:val="nil"/>
        </w:rPr>
        <w:t>Mi ha detto: “Giuseppe, figlio di Davide, non temere di prendere con te Maria, tua sposa. Lei partorirà un figlio e tu lo chiamerai Gesù: egli</w:t>
      </w:r>
      <w:r w:rsidR="000A46F2" w:rsidRPr="00A36E2C">
        <w:rPr>
          <w:rFonts w:eastAsia="Arial Unicode MS" w:cs="Calibri"/>
          <w:i/>
          <w:color w:val="000000"/>
          <w:sz w:val="24"/>
          <w:szCs w:val="24"/>
          <w:bdr w:val="nil"/>
        </w:rPr>
        <w:t xml:space="preserve"> </w:t>
      </w:r>
      <w:r w:rsidRPr="00A36E2C">
        <w:rPr>
          <w:rFonts w:eastAsia="Arial Unicode MS" w:cs="Calibri"/>
          <w:i/>
          <w:color w:val="000000"/>
          <w:sz w:val="24"/>
          <w:szCs w:val="24"/>
          <w:bdr w:val="nil"/>
        </w:rPr>
        <w:t>infatti salverà il suo popolo dai suoi peccati!” E così è successo, come ha detto l’angelo di Dio.</w:t>
      </w:r>
    </w:p>
    <w:p w14:paraId="2C2FDA46" w14:textId="77777777" w:rsidR="005B687B" w:rsidRPr="00A36E2C" w:rsidRDefault="005B687B" w:rsidP="00A36E2C">
      <w:pPr>
        <w:spacing w:after="0" w:line="276" w:lineRule="auto"/>
        <w:ind w:left="284" w:right="543"/>
        <w:jc w:val="both"/>
        <w:rPr>
          <w:rFonts w:eastAsia="Arial Unicode MS" w:cs="Calibri"/>
          <w:i/>
          <w:color w:val="000000"/>
          <w:sz w:val="24"/>
          <w:szCs w:val="24"/>
          <w:bdr w:val="nil"/>
        </w:rPr>
      </w:pPr>
      <w:r w:rsidRPr="00A36E2C">
        <w:rPr>
          <w:rFonts w:eastAsia="Arial Unicode MS" w:cs="Calibri"/>
          <w:i/>
          <w:color w:val="000000"/>
          <w:sz w:val="24"/>
          <w:szCs w:val="24"/>
          <w:bdr w:val="nil"/>
        </w:rPr>
        <w:t>Ed è successo di nuovo, sapete, quando il crudele re Erode voleva uccidere Gesù appena nato, io non sapevo che cosa fare, dove scappare … L’angelo di Dio mi è apparso e mi ha detto: “Alzati, prendi con te il bambino e sua madre e fuggi in Egitto, e resta là finché non ti avvertirò.”</w:t>
      </w:r>
    </w:p>
    <w:p w14:paraId="42D58213" w14:textId="77777777" w:rsidR="005B687B" w:rsidRPr="00A36E2C" w:rsidRDefault="005B687B" w:rsidP="00A36E2C">
      <w:pPr>
        <w:spacing w:after="0" w:line="276" w:lineRule="auto"/>
        <w:ind w:left="284" w:right="543"/>
        <w:jc w:val="both"/>
        <w:rPr>
          <w:rFonts w:eastAsia="Arial Unicode MS" w:cs="Calibri"/>
          <w:i/>
          <w:color w:val="000000"/>
          <w:sz w:val="24"/>
          <w:szCs w:val="24"/>
          <w:bdr w:val="nil"/>
        </w:rPr>
      </w:pPr>
      <w:r w:rsidRPr="00A36E2C">
        <w:rPr>
          <w:rFonts w:eastAsia="Arial Unicode MS" w:cs="Calibri"/>
          <w:i/>
          <w:color w:val="000000"/>
          <w:sz w:val="24"/>
          <w:szCs w:val="24"/>
          <w:bdr w:val="nil"/>
        </w:rPr>
        <w:t xml:space="preserve">E infatti l’angelo è tornato a chiamarmi, una notte, mi ha detto di tornare, di andare a vivere a </w:t>
      </w:r>
      <w:proofErr w:type="spellStart"/>
      <w:r w:rsidRPr="00A36E2C">
        <w:rPr>
          <w:rFonts w:eastAsia="Arial Unicode MS" w:cs="Calibri"/>
          <w:i/>
          <w:color w:val="000000"/>
          <w:sz w:val="24"/>
          <w:szCs w:val="24"/>
          <w:bdr w:val="nil"/>
        </w:rPr>
        <w:t>Nazaret</w:t>
      </w:r>
      <w:proofErr w:type="spellEnd"/>
      <w:r w:rsidRPr="00A36E2C">
        <w:rPr>
          <w:rFonts w:eastAsia="Arial Unicode MS" w:cs="Calibri"/>
          <w:i/>
          <w:color w:val="000000"/>
          <w:sz w:val="24"/>
          <w:szCs w:val="24"/>
          <w:bdr w:val="nil"/>
        </w:rPr>
        <w:t xml:space="preserve"> con Maria e Gesù, che intanto cresceva bene.</w:t>
      </w:r>
    </w:p>
    <w:p w14:paraId="13EBFA28" w14:textId="77777777" w:rsidR="005B687B" w:rsidRPr="00A36E2C" w:rsidRDefault="005B687B" w:rsidP="00A36E2C">
      <w:pPr>
        <w:spacing w:after="0" w:line="276" w:lineRule="auto"/>
        <w:ind w:left="284" w:right="543"/>
        <w:jc w:val="both"/>
        <w:rPr>
          <w:rFonts w:eastAsia="Arial Unicode MS" w:cs="Calibri"/>
          <w:i/>
          <w:color w:val="000000"/>
          <w:sz w:val="24"/>
          <w:szCs w:val="24"/>
          <w:bdr w:val="nil"/>
        </w:rPr>
      </w:pPr>
      <w:r w:rsidRPr="00A36E2C">
        <w:rPr>
          <w:rFonts w:eastAsia="Arial Unicode MS" w:cs="Calibri"/>
          <w:i/>
          <w:color w:val="000000"/>
          <w:sz w:val="24"/>
          <w:szCs w:val="24"/>
          <w:bdr w:val="nil"/>
        </w:rPr>
        <w:t>Una volta l’abbiamo anche portato con noi a fare un lungo viaggio, a Gerusalemme e per un po’ ci siamo tanto preoccupati, perché non lo trovavamo più, ma sapete dov’era? Nel Tempio a parlare di Dio con i sacerdoti. Maria l’ha anche sgridato, ma lui ha detto che voleva ascoltare Dio e fare quello che Dio gli chiedeva.  Ho capito che Gesù stava proprio crescendo nel modo in cui Dio aiuta tutti a crescere, infatti ha aiutato tanto anche me, il suo papà!</w:t>
      </w:r>
    </w:p>
    <w:p w14:paraId="5EE88F8B" w14:textId="77777777" w:rsidR="005B687B" w:rsidRDefault="005B687B" w:rsidP="004551C6">
      <w:pPr>
        <w:spacing w:after="0" w:line="276" w:lineRule="auto"/>
        <w:jc w:val="both"/>
        <w:rPr>
          <w:rFonts w:eastAsia="Times New Roman" w:cs="Calibri"/>
          <w:sz w:val="24"/>
          <w:szCs w:val="24"/>
        </w:rPr>
      </w:pPr>
    </w:p>
    <w:p w14:paraId="3E0199F2" w14:textId="77777777" w:rsidR="00F73015" w:rsidRDefault="00F73015" w:rsidP="00F73015">
      <w:pPr>
        <w:widowControl w:val="0"/>
        <w:autoSpaceDE w:val="0"/>
        <w:autoSpaceDN w:val="0"/>
        <w:spacing w:after="0" w:line="276" w:lineRule="auto"/>
        <w:ind w:right="-24"/>
        <w:jc w:val="both"/>
        <w:rPr>
          <w:rFonts w:eastAsia="Comic Sans MS" w:cs="Arial"/>
          <w:sz w:val="24"/>
          <w:szCs w:val="24"/>
          <w:lang w:bidi="it-IT"/>
        </w:rPr>
      </w:pPr>
      <w:r>
        <w:rPr>
          <w:rFonts w:eastAsia="Comic Sans MS" w:cs="Arial"/>
          <w:sz w:val="24"/>
          <w:szCs w:val="24"/>
          <w:lang w:bidi="it-IT"/>
        </w:rPr>
        <w:t>Invitiamo i bambini a fare qualche istante di silenzio per raccogliere quanto ascoltato… chiediamo loro di condividere emozioni, pensieri, domande…</w:t>
      </w:r>
    </w:p>
    <w:p w14:paraId="57467128" w14:textId="64455899" w:rsidR="005B687B" w:rsidRPr="00846AC3" w:rsidRDefault="00F73015" w:rsidP="00F73015">
      <w:pPr>
        <w:spacing w:after="0" w:line="276" w:lineRule="auto"/>
        <w:ind w:right="-24"/>
        <w:jc w:val="both"/>
        <w:rPr>
          <w:rFonts w:eastAsia="Times New Roman" w:cs="Calibri"/>
          <w:sz w:val="24"/>
          <w:szCs w:val="24"/>
        </w:rPr>
      </w:pPr>
      <w:r>
        <w:rPr>
          <w:rFonts w:eastAsia="Comic Sans MS" w:cs="Arial"/>
          <w:sz w:val="24"/>
          <w:szCs w:val="24"/>
          <w:lang w:bidi="it-IT"/>
        </w:rPr>
        <w:t xml:space="preserve">Poi la catechista continua </w:t>
      </w:r>
      <w:r>
        <w:rPr>
          <w:rFonts w:eastAsia="Comic Sans MS" w:cs="Arial"/>
          <w:sz w:val="24"/>
          <w:szCs w:val="24"/>
          <w:lang w:bidi="it-IT"/>
        </w:rPr>
        <w:t>facendo emergere alcune caratteristiche di Giuseppe, come queste elencate:</w:t>
      </w:r>
    </w:p>
    <w:p w14:paraId="5E2DA5BA" w14:textId="5C3E3653" w:rsidR="005B687B" w:rsidRPr="00846AC3" w:rsidRDefault="005B687B" w:rsidP="004551C6">
      <w:pPr>
        <w:numPr>
          <w:ilvl w:val="0"/>
          <w:numId w:val="16"/>
        </w:numPr>
        <w:spacing w:after="0" w:line="276" w:lineRule="auto"/>
        <w:ind w:right="660"/>
        <w:contextualSpacing/>
        <w:jc w:val="both"/>
        <w:rPr>
          <w:rFonts w:eastAsia="Times New Roman" w:cs="Calibri"/>
          <w:sz w:val="24"/>
          <w:szCs w:val="24"/>
        </w:rPr>
      </w:pPr>
      <w:proofErr w:type="gramStart"/>
      <w:r w:rsidRPr="00846AC3">
        <w:rPr>
          <w:rFonts w:eastAsia="Times New Roman" w:cs="Calibri"/>
          <w:color w:val="000000"/>
          <w:sz w:val="24"/>
          <w:szCs w:val="24"/>
        </w:rPr>
        <w:t>ha</w:t>
      </w:r>
      <w:proofErr w:type="gramEnd"/>
      <w:r w:rsidRPr="00846AC3">
        <w:rPr>
          <w:rFonts w:eastAsia="Times New Roman" w:cs="Calibri"/>
          <w:color w:val="000000"/>
          <w:sz w:val="24"/>
          <w:szCs w:val="24"/>
        </w:rPr>
        <w:t xml:space="preserve"> ascolta</w:t>
      </w:r>
      <w:r w:rsidR="00F73015">
        <w:rPr>
          <w:rFonts w:eastAsia="Times New Roman" w:cs="Calibri"/>
          <w:color w:val="000000"/>
          <w:sz w:val="24"/>
          <w:szCs w:val="24"/>
        </w:rPr>
        <w:t>to le parole dell’angelo di Dio</w:t>
      </w:r>
    </w:p>
    <w:p w14:paraId="183BB68D" w14:textId="3A115F9D" w:rsidR="005B687B" w:rsidRPr="00846AC3" w:rsidRDefault="005B687B" w:rsidP="004551C6">
      <w:pPr>
        <w:numPr>
          <w:ilvl w:val="0"/>
          <w:numId w:val="16"/>
        </w:numPr>
        <w:spacing w:after="0" w:line="276" w:lineRule="auto"/>
        <w:ind w:right="660"/>
        <w:contextualSpacing/>
        <w:jc w:val="both"/>
        <w:rPr>
          <w:rFonts w:eastAsia="Times New Roman" w:cs="Calibri"/>
          <w:sz w:val="24"/>
          <w:szCs w:val="24"/>
        </w:rPr>
      </w:pPr>
      <w:proofErr w:type="gramStart"/>
      <w:r w:rsidRPr="00846AC3">
        <w:rPr>
          <w:rFonts w:eastAsia="Times New Roman" w:cs="Calibri"/>
          <w:color w:val="000000"/>
          <w:sz w:val="24"/>
          <w:szCs w:val="24"/>
        </w:rPr>
        <w:t>si</w:t>
      </w:r>
      <w:proofErr w:type="gramEnd"/>
      <w:r w:rsidRPr="00846AC3">
        <w:rPr>
          <w:rFonts w:eastAsia="Times New Roman" w:cs="Calibri"/>
          <w:color w:val="000000"/>
          <w:sz w:val="24"/>
          <w:szCs w:val="24"/>
        </w:rPr>
        <w:t xml:space="preserve"> è fidat</w:t>
      </w:r>
      <w:r w:rsidR="00F73015">
        <w:rPr>
          <w:rFonts w:eastAsia="Times New Roman" w:cs="Calibri"/>
          <w:color w:val="000000"/>
          <w:sz w:val="24"/>
          <w:szCs w:val="24"/>
        </w:rPr>
        <w:t>o di quello che gli diceva</w:t>
      </w:r>
    </w:p>
    <w:p w14:paraId="45D6FADE" w14:textId="2F358D76" w:rsidR="005B687B" w:rsidRPr="00846AC3" w:rsidRDefault="005B687B" w:rsidP="004551C6">
      <w:pPr>
        <w:numPr>
          <w:ilvl w:val="0"/>
          <w:numId w:val="16"/>
        </w:numPr>
        <w:spacing w:after="0" w:line="276" w:lineRule="auto"/>
        <w:ind w:right="660"/>
        <w:contextualSpacing/>
        <w:jc w:val="both"/>
        <w:rPr>
          <w:rFonts w:eastAsia="Times New Roman" w:cs="Calibri"/>
          <w:sz w:val="24"/>
          <w:szCs w:val="24"/>
        </w:rPr>
      </w:pPr>
      <w:proofErr w:type="gramStart"/>
      <w:r w:rsidRPr="00846AC3">
        <w:rPr>
          <w:rFonts w:eastAsia="Times New Roman" w:cs="Calibri"/>
          <w:color w:val="000000"/>
          <w:sz w:val="24"/>
          <w:szCs w:val="24"/>
        </w:rPr>
        <w:t>ha</w:t>
      </w:r>
      <w:proofErr w:type="gramEnd"/>
      <w:r w:rsidRPr="00846AC3">
        <w:rPr>
          <w:rFonts w:eastAsia="Times New Roman" w:cs="Calibri"/>
          <w:color w:val="000000"/>
          <w:sz w:val="24"/>
          <w:szCs w:val="24"/>
        </w:rPr>
        <w:t xml:space="preserve"> fatt</w:t>
      </w:r>
      <w:r w:rsidR="00F73015">
        <w:rPr>
          <w:rFonts w:eastAsia="Times New Roman" w:cs="Calibri"/>
          <w:color w:val="000000"/>
          <w:sz w:val="24"/>
          <w:szCs w:val="24"/>
        </w:rPr>
        <w:t>o subito la cosa che era giusta</w:t>
      </w:r>
    </w:p>
    <w:p w14:paraId="6362E09A" w14:textId="476972E5" w:rsidR="005B687B" w:rsidRPr="00846AC3" w:rsidRDefault="00F73015" w:rsidP="004551C6">
      <w:pPr>
        <w:numPr>
          <w:ilvl w:val="0"/>
          <w:numId w:val="16"/>
        </w:numPr>
        <w:spacing w:after="0" w:line="276" w:lineRule="auto"/>
        <w:ind w:right="660"/>
        <w:contextualSpacing/>
        <w:jc w:val="both"/>
        <w:rPr>
          <w:rFonts w:eastAsia="Times New Roman" w:cs="Calibri"/>
          <w:sz w:val="24"/>
          <w:szCs w:val="24"/>
        </w:rPr>
      </w:pPr>
      <w:proofErr w:type="gramStart"/>
      <w:r>
        <w:rPr>
          <w:rFonts w:eastAsia="Times New Roman" w:cs="Calibri"/>
          <w:color w:val="000000"/>
          <w:sz w:val="24"/>
          <w:szCs w:val="24"/>
        </w:rPr>
        <w:t>ha</w:t>
      </w:r>
      <w:proofErr w:type="gramEnd"/>
      <w:r>
        <w:rPr>
          <w:rFonts w:eastAsia="Times New Roman" w:cs="Calibri"/>
          <w:color w:val="000000"/>
          <w:sz w:val="24"/>
          <w:szCs w:val="24"/>
        </w:rPr>
        <w:t xml:space="preserve"> accolto Maria nella sua casa</w:t>
      </w:r>
    </w:p>
    <w:p w14:paraId="634F587F" w14:textId="762512F4" w:rsidR="005B687B" w:rsidRPr="00846AC3" w:rsidRDefault="005B687B" w:rsidP="004551C6">
      <w:pPr>
        <w:numPr>
          <w:ilvl w:val="0"/>
          <w:numId w:val="16"/>
        </w:numPr>
        <w:spacing w:after="0" w:line="276" w:lineRule="auto"/>
        <w:ind w:right="660"/>
        <w:contextualSpacing/>
        <w:jc w:val="both"/>
        <w:rPr>
          <w:rFonts w:eastAsia="Times New Roman" w:cs="Calibri"/>
          <w:sz w:val="24"/>
          <w:szCs w:val="24"/>
        </w:rPr>
      </w:pPr>
      <w:proofErr w:type="gramStart"/>
      <w:r w:rsidRPr="00846AC3">
        <w:rPr>
          <w:rFonts w:eastAsia="Times New Roman" w:cs="Calibri"/>
          <w:color w:val="000000"/>
          <w:sz w:val="24"/>
          <w:szCs w:val="24"/>
        </w:rPr>
        <w:t>ha</w:t>
      </w:r>
      <w:proofErr w:type="gramEnd"/>
      <w:r w:rsidRPr="00846AC3">
        <w:rPr>
          <w:rFonts w:eastAsia="Times New Roman" w:cs="Calibri"/>
          <w:color w:val="000000"/>
          <w:sz w:val="24"/>
          <w:szCs w:val="24"/>
        </w:rPr>
        <w:t xml:space="preserve"> protetto Maria e Gesù da</w:t>
      </w:r>
      <w:r w:rsidR="00F73015">
        <w:rPr>
          <w:rFonts w:eastAsia="Times New Roman" w:cs="Calibri"/>
          <w:color w:val="000000"/>
          <w:sz w:val="24"/>
          <w:szCs w:val="24"/>
        </w:rPr>
        <w:t xml:space="preserve"> Erode che voleva uccidere Gesù</w:t>
      </w:r>
    </w:p>
    <w:p w14:paraId="7602F732" w14:textId="64308207" w:rsidR="005B687B" w:rsidRPr="00846AC3" w:rsidRDefault="00F73015" w:rsidP="004551C6">
      <w:pPr>
        <w:numPr>
          <w:ilvl w:val="0"/>
          <w:numId w:val="16"/>
        </w:numPr>
        <w:spacing w:after="0" w:line="276" w:lineRule="auto"/>
        <w:ind w:right="660"/>
        <w:contextualSpacing/>
        <w:jc w:val="both"/>
        <w:rPr>
          <w:rFonts w:eastAsia="Times New Roman" w:cs="Calibri"/>
          <w:sz w:val="24"/>
          <w:szCs w:val="24"/>
        </w:rPr>
      </w:pPr>
      <w:proofErr w:type="gramStart"/>
      <w:r>
        <w:rPr>
          <w:rFonts w:eastAsia="Times New Roman" w:cs="Calibri"/>
          <w:color w:val="000000"/>
          <w:sz w:val="24"/>
          <w:szCs w:val="24"/>
        </w:rPr>
        <w:t>ha</w:t>
      </w:r>
      <w:proofErr w:type="gramEnd"/>
      <w:r>
        <w:rPr>
          <w:rFonts w:eastAsia="Times New Roman" w:cs="Calibri"/>
          <w:color w:val="000000"/>
          <w:sz w:val="24"/>
          <w:szCs w:val="24"/>
        </w:rPr>
        <w:t xml:space="preserve"> lavorato a </w:t>
      </w:r>
      <w:proofErr w:type="spellStart"/>
      <w:r>
        <w:rPr>
          <w:rFonts w:eastAsia="Times New Roman" w:cs="Calibri"/>
          <w:color w:val="000000"/>
          <w:sz w:val="24"/>
          <w:szCs w:val="24"/>
        </w:rPr>
        <w:t>Nazaret</w:t>
      </w:r>
      <w:proofErr w:type="spellEnd"/>
    </w:p>
    <w:p w14:paraId="6AD22B0E" w14:textId="7AC8D9D3" w:rsidR="005B687B" w:rsidRPr="00F73015" w:rsidRDefault="005B687B" w:rsidP="004551C6">
      <w:pPr>
        <w:numPr>
          <w:ilvl w:val="0"/>
          <w:numId w:val="16"/>
        </w:numPr>
        <w:spacing w:after="0" w:line="276" w:lineRule="auto"/>
        <w:ind w:right="660"/>
        <w:contextualSpacing/>
        <w:jc w:val="both"/>
        <w:rPr>
          <w:rFonts w:eastAsia="Times New Roman" w:cs="Calibri"/>
          <w:sz w:val="24"/>
          <w:szCs w:val="24"/>
        </w:rPr>
      </w:pPr>
      <w:proofErr w:type="gramStart"/>
      <w:r w:rsidRPr="00846AC3">
        <w:rPr>
          <w:rFonts w:eastAsia="Times New Roman" w:cs="Calibri"/>
          <w:color w:val="000000"/>
          <w:sz w:val="24"/>
          <w:szCs w:val="24"/>
        </w:rPr>
        <w:t>ha</w:t>
      </w:r>
      <w:proofErr w:type="gramEnd"/>
      <w:r w:rsidRPr="00846AC3">
        <w:rPr>
          <w:rFonts w:eastAsia="Times New Roman" w:cs="Calibri"/>
          <w:color w:val="000000"/>
          <w:sz w:val="24"/>
          <w:szCs w:val="24"/>
        </w:rPr>
        <w:t xml:space="preserve"> accompagnato Gesù e Maria a Gerusalemme, al tempio, per pregare</w:t>
      </w:r>
      <w:r w:rsidR="00F73015">
        <w:rPr>
          <w:rFonts w:eastAsia="Times New Roman" w:cs="Calibri"/>
          <w:color w:val="000000"/>
          <w:sz w:val="24"/>
          <w:szCs w:val="24"/>
        </w:rPr>
        <w:t>…</w:t>
      </w:r>
    </w:p>
    <w:p w14:paraId="06597C7A" w14:textId="48930B93" w:rsidR="00F73015" w:rsidRPr="00846AC3" w:rsidRDefault="00F73015" w:rsidP="004551C6">
      <w:pPr>
        <w:numPr>
          <w:ilvl w:val="0"/>
          <w:numId w:val="16"/>
        </w:numPr>
        <w:spacing w:after="0" w:line="276" w:lineRule="auto"/>
        <w:ind w:right="660"/>
        <w:contextualSpacing/>
        <w:jc w:val="both"/>
        <w:rPr>
          <w:rFonts w:eastAsia="Times New Roman" w:cs="Calibri"/>
          <w:sz w:val="24"/>
          <w:szCs w:val="24"/>
        </w:rPr>
      </w:pPr>
      <w:proofErr w:type="gramStart"/>
      <w:r>
        <w:rPr>
          <w:rFonts w:eastAsia="Times New Roman" w:cs="Calibri"/>
          <w:color w:val="000000"/>
          <w:sz w:val="24"/>
          <w:szCs w:val="24"/>
        </w:rPr>
        <w:t>ha</w:t>
      </w:r>
      <w:proofErr w:type="gramEnd"/>
      <w:r>
        <w:rPr>
          <w:rFonts w:eastAsia="Times New Roman" w:cs="Calibri"/>
          <w:color w:val="000000"/>
          <w:sz w:val="24"/>
          <w:szCs w:val="24"/>
        </w:rPr>
        <w:t xml:space="preserve"> aiutato Gesù a crescere</w:t>
      </w:r>
    </w:p>
    <w:p w14:paraId="45D6FCA3" w14:textId="77777777" w:rsidR="005B687B" w:rsidRDefault="005B687B" w:rsidP="004551C6">
      <w:pPr>
        <w:spacing w:after="0" w:line="276" w:lineRule="auto"/>
        <w:jc w:val="both"/>
        <w:rPr>
          <w:rFonts w:eastAsia="Times New Roman" w:cs="Calibri"/>
          <w:sz w:val="24"/>
          <w:szCs w:val="24"/>
        </w:rPr>
      </w:pPr>
    </w:p>
    <w:p w14:paraId="02EF4A5B" w14:textId="77777777" w:rsidR="00F73015" w:rsidRPr="00846AC3" w:rsidRDefault="00F73015" w:rsidP="004551C6">
      <w:pPr>
        <w:spacing w:after="0" w:line="276" w:lineRule="auto"/>
        <w:jc w:val="both"/>
        <w:rPr>
          <w:rFonts w:eastAsia="Times New Roman" w:cs="Calibri"/>
          <w:sz w:val="24"/>
          <w:szCs w:val="24"/>
        </w:rPr>
      </w:pPr>
    </w:p>
    <w:p w14:paraId="5803008F" w14:textId="77777777" w:rsidR="00A36E2C" w:rsidRPr="00846AC3" w:rsidRDefault="00A36E2C" w:rsidP="00A36E2C">
      <w:pPr>
        <w:spacing w:after="0" w:line="276" w:lineRule="auto"/>
        <w:ind w:right="660"/>
        <w:jc w:val="both"/>
        <w:rPr>
          <w:rFonts w:eastAsia="Times New Roman" w:cs="Calibri"/>
          <w:sz w:val="24"/>
          <w:szCs w:val="24"/>
        </w:rPr>
      </w:pPr>
      <w:r w:rsidRPr="00846AC3">
        <w:rPr>
          <w:rFonts w:eastAsia="Times New Roman" w:cs="Calibri"/>
          <w:b/>
          <w:bCs/>
          <w:color w:val="C00000"/>
          <w:sz w:val="28"/>
          <w:szCs w:val="28"/>
        </w:rPr>
        <w:t>PER RIAPPROPRIARSI</w:t>
      </w:r>
    </w:p>
    <w:p w14:paraId="3104286D" w14:textId="0182588E" w:rsidR="00F73015" w:rsidRDefault="00156E5E" w:rsidP="00F73015">
      <w:pPr>
        <w:pStyle w:val="Paragrafoelenco"/>
        <w:spacing w:after="0" w:line="240" w:lineRule="auto"/>
        <w:ind w:left="0"/>
        <w:jc w:val="both"/>
        <w:rPr>
          <w:sz w:val="24"/>
          <w:szCs w:val="24"/>
        </w:rPr>
      </w:pPr>
      <w:r>
        <w:rPr>
          <w:sz w:val="24"/>
          <w:szCs w:val="24"/>
        </w:rPr>
        <w:t>Si può concludere questo momento, oppure pensare di proporre la seguente attività nell’incontro successivo, scegliendo tra queste due proposte.</w:t>
      </w:r>
    </w:p>
    <w:p w14:paraId="008BE7AD" w14:textId="77777777" w:rsidR="00156E5E" w:rsidRDefault="00156E5E" w:rsidP="00F73015">
      <w:pPr>
        <w:pStyle w:val="Paragrafoelenco"/>
        <w:spacing w:after="0" w:line="240" w:lineRule="auto"/>
        <w:ind w:left="0"/>
        <w:jc w:val="both"/>
        <w:rPr>
          <w:sz w:val="24"/>
          <w:szCs w:val="24"/>
        </w:rPr>
      </w:pPr>
    </w:p>
    <w:p w14:paraId="7C5D43DF" w14:textId="77777777" w:rsidR="00156E5E" w:rsidRDefault="00156E5E" w:rsidP="00156E5E">
      <w:pPr>
        <w:widowControl w:val="0"/>
        <w:autoSpaceDE w:val="0"/>
        <w:autoSpaceDN w:val="0"/>
        <w:spacing w:after="0" w:line="276" w:lineRule="auto"/>
        <w:ind w:right="660"/>
        <w:jc w:val="both"/>
        <w:rPr>
          <w:rFonts w:eastAsia="Comic Sans MS" w:cs="Arial"/>
          <w:b/>
          <w:sz w:val="24"/>
          <w:szCs w:val="24"/>
          <w:lang w:bidi="it-IT"/>
        </w:rPr>
      </w:pPr>
      <w:r w:rsidRPr="00382DDE">
        <w:rPr>
          <w:rFonts w:eastAsia="Comic Sans MS" w:cs="Arial"/>
          <w:b/>
          <w:sz w:val="24"/>
          <w:szCs w:val="24"/>
          <w:lang w:bidi="it-IT"/>
        </w:rPr>
        <w:t>ATTIVIT</w:t>
      </w:r>
      <w:r w:rsidRPr="00382DDE">
        <w:rPr>
          <w:rFonts w:eastAsia="Comic Sans MS"/>
          <w:b/>
          <w:sz w:val="24"/>
          <w:szCs w:val="24"/>
          <w:lang w:bidi="it-IT"/>
        </w:rPr>
        <w:t>À</w:t>
      </w:r>
      <w:r>
        <w:rPr>
          <w:rFonts w:eastAsia="Comic Sans MS" w:cs="Arial"/>
          <w:b/>
          <w:sz w:val="24"/>
          <w:szCs w:val="24"/>
          <w:lang w:bidi="it-IT"/>
        </w:rPr>
        <w:t xml:space="preserve"> 1</w:t>
      </w:r>
    </w:p>
    <w:p w14:paraId="339C016C" w14:textId="067006F6" w:rsidR="00F73015" w:rsidRPr="00382DDE" w:rsidRDefault="00F73015" w:rsidP="00156E5E">
      <w:pPr>
        <w:pStyle w:val="Paragrafoelenco"/>
        <w:spacing w:after="0" w:line="240" w:lineRule="auto"/>
        <w:ind w:left="0"/>
        <w:jc w:val="both"/>
        <w:rPr>
          <w:sz w:val="24"/>
          <w:szCs w:val="24"/>
        </w:rPr>
      </w:pPr>
      <w:r>
        <w:rPr>
          <w:sz w:val="24"/>
          <w:szCs w:val="24"/>
        </w:rPr>
        <w:t>C</w:t>
      </w:r>
      <w:r w:rsidRPr="00382DDE">
        <w:rPr>
          <w:sz w:val="24"/>
          <w:szCs w:val="24"/>
        </w:rPr>
        <w:t>hiediamo ai bambini di disegnare la sagoma della mano di Giuseppe (s</w:t>
      </w:r>
      <w:r w:rsidR="00156E5E">
        <w:rPr>
          <w:sz w:val="24"/>
          <w:szCs w:val="24"/>
        </w:rPr>
        <w:t xml:space="preserve">e ci sarà stato la presenza di un adulto che ha interpretato Giuseppe sarà proprio lui </w:t>
      </w:r>
      <w:r w:rsidRPr="00382DDE">
        <w:rPr>
          <w:sz w:val="24"/>
          <w:szCs w:val="24"/>
        </w:rPr>
        <w:t xml:space="preserve">a prestare la sua mano </w:t>
      </w:r>
      <w:r w:rsidR="00156E5E">
        <w:rPr>
          <w:sz w:val="24"/>
          <w:szCs w:val="24"/>
        </w:rPr>
        <w:t>per il disegno</w:t>
      </w:r>
      <w:r w:rsidRPr="00382DDE">
        <w:rPr>
          <w:sz w:val="24"/>
          <w:szCs w:val="24"/>
        </w:rPr>
        <w:t>) e po</w:t>
      </w:r>
      <w:r w:rsidR="00156E5E">
        <w:rPr>
          <w:sz w:val="24"/>
          <w:szCs w:val="24"/>
        </w:rPr>
        <w:t xml:space="preserve">i di scriverci sopra le qualità e caratteristiche, i pregi e gli </w:t>
      </w:r>
      <w:r w:rsidRPr="00382DDE">
        <w:rPr>
          <w:sz w:val="24"/>
          <w:szCs w:val="24"/>
        </w:rPr>
        <w:t>atteggiamenti emersi dalla s</w:t>
      </w:r>
      <w:r w:rsidR="00156E5E">
        <w:rPr>
          <w:sz w:val="24"/>
          <w:szCs w:val="24"/>
        </w:rPr>
        <w:t>toria di Giuseppe.</w:t>
      </w:r>
    </w:p>
    <w:p w14:paraId="63A6D394" w14:textId="77777777" w:rsidR="005B687B" w:rsidRDefault="005B687B" w:rsidP="004551C6">
      <w:pPr>
        <w:spacing w:after="0" w:line="276" w:lineRule="auto"/>
        <w:jc w:val="both"/>
        <w:rPr>
          <w:rFonts w:eastAsia="Times New Roman" w:cs="Calibri"/>
          <w:sz w:val="24"/>
          <w:szCs w:val="24"/>
        </w:rPr>
      </w:pPr>
    </w:p>
    <w:p w14:paraId="567199B0" w14:textId="2E5721DB" w:rsidR="00972A3C" w:rsidRDefault="00972A3C" w:rsidP="00972A3C">
      <w:pPr>
        <w:widowControl w:val="0"/>
        <w:autoSpaceDE w:val="0"/>
        <w:autoSpaceDN w:val="0"/>
        <w:spacing w:after="0" w:line="276" w:lineRule="auto"/>
        <w:ind w:right="660"/>
        <w:jc w:val="both"/>
        <w:rPr>
          <w:rFonts w:eastAsia="Comic Sans MS" w:cs="Arial"/>
          <w:b/>
          <w:sz w:val="24"/>
          <w:szCs w:val="24"/>
          <w:lang w:bidi="it-IT"/>
        </w:rPr>
      </w:pPr>
      <w:r w:rsidRPr="00382DDE">
        <w:rPr>
          <w:rFonts w:eastAsia="Comic Sans MS" w:cs="Arial"/>
          <w:b/>
          <w:sz w:val="24"/>
          <w:szCs w:val="24"/>
          <w:lang w:bidi="it-IT"/>
        </w:rPr>
        <w:lastRenderedPageBreak/>
        <w:t>ATTIVIT</w:t>
      </w:r>
      <w:r w:rsidRPr="00382DDE">
        <w:rPr>
          <w:rFonts w:eastAsia="Comic Sans MS"/>
          <w:b/>
          <w:sz w:val="24"/>
          <w:szCs w:val="24"/>
          <w:lang w:bidi="it-IT"/>
        </w:rPr>
        <w:t>À</w:t>
      </w:r>
      <w:r>
        <w:rPr>
          <w:rFonts w:eastAsia="Comic Sans MS" w:cs="Arial"/>
          <w:b/>
          <w:sz w:val="24"/>
          <w:szCs w:val="24"/>
          <w:lang w:bidi="it-IT"/>
        </w:rPr>
        <w:t xml:space="preserve"> </w:t>
      </w:r>
      <w:r>
        <w:rPr>
          <w:rFonts w:eastAsia="Comic Sans MS" w:cs="Arial"/>
          <w:b/>
          <w:sz w:val="24"/>
          <w:szCs w:val="24"/>
          <w:lang w:bidi="it-IT"/>
        </w:rPr>
        <w:t>2</w:t>
      </w:r>
    </w:p>
    <w:p w14:paraId="35FCD1AA" w14:textId="77777777" w:rsidR="00DA0720" w:rsidRDefault="00972A3C" w:rsidP="00972A3C">
      <w:pPr>
        <w:pBdr>
          <w:top w:val="nil"/>
          <w:left w:val="nil"/>
          <w:bottom w:val="nil"/>
          <w:right w:val="nil"/>
          <w:between w:val="nil"/>
        </w:pBdr>
        <w:jc w:val="both"/>
        <w:rPr>
          <w:color w:val="000000"/>
          <w:sz w:val="24"/>
          <w:szCs w:val="24"/>
        </w:rPr>
      </w:pPr>
      <w:r>
        <w:rPr>
          <w:color w:val="000000"/>
          <w:sz w:val="24"/>
          <w:szCs w:val="24"/>
        </w:rPr>
        <w:t xml:space="preserve">Si può pensare </w:t>
      </w:r>
      <w:r w:rsidR="00DA0720">
        <w:rPr>
          <w:color w:val="000000"/>
          <w:sz w:val="24"/>
          <w:szCs w:val="24"/>
        </w:rPr>
        <w:t xml:space="preserve">di </w:t>
      </w:r>
      <w:r>
        <w:rPr>
          <w:color w:val="000000"/>
          <w:sz w:val="24"/>
          <w:szCs w:val="24"/>
        </w:rPr>
        <w:t xml:space="preserve">far vivere ai bambini un’esperienza concreta </w:t>
      </w:r>
      <w:r w:rsidR="00DA0720">
        <w:rPr>
          <w:color w:val="000000"/>
          <w:sz w:val="24"/>
          <w:szCs w:val="24"/>
        </w:rPr>
        <w:t xml:space="preserve">di falegnameria </w:t>
      </w:r>
      <w:r>
        <w:rPr>
          <w:color w:val="000000"/>
          <w:sz w:val="24"/>
          <w:szCs w:val="24"/>
        </w:rPr>
        <w:t>con un pezzettino di legno</w:t>
      </w:r>
      <w:r w:rsidR="00DA0720">
        <w:rPr>
          <w:color w:val="000000"/>
          <w:sz w:val="24"/>
          <w:szCs w:val="24"/>
        </w:rPr>
        <w:t xml:space="preserve"> (es. consegnando a ciascuno un rettangolo di circa 10 cm x 3 o 4 cm)</w:t>
      </w:r>
      <w:r>
        <w:rPr>
          <w:color w:val="000000"/>
          <w:sz w:val="24"/>
          <w:szCs w:val="24"/>
        </w:rPr>
        <w:t xml:space="preserve"> e della carta vetrata</w:t>
      </w:r>
      <w:r w:rsidR="00DA0720">
        <w:rPr>
          <w:color w:val="000000"/>
          <w:sz w:val="24"/>
          <w:szCs w:val="24"/>
        </w:rPr>
        <w:t xml:space="preserve"> per lisciarlo. Questo oggetto poi può essere colorato, oppure farci scrivere ai ragazzi delle parole significative ascoltate durante l’incontro. Poi ciascuno può portarlo a casa e metterlo nel presepe, se siamo prima di Natale, oppure nell’angolo bello dedicato alla preghiera.</w:t>
      </w:r>
    </w:p>
    <w:p w14:paraId="53807FEE" w14:textId="1FBDC5DD" w:rsidR="00972A3C" w:rsidRDefault="00DA0720" w:rsidP="00972A3C">
      <w:pPr>
        <w:pBdr>
          <w:top w:val="nil"/>
          <w:left w:val="nil"/>
          <w:bottom w:val="nil"/>
          <w:right w:val="nil"/>
          <w:between w:val="nil"/>
        </w:pBdr>
        <w:jc w:val="both"/>
        <w:rPr>
          <w:color w:val="000000"/>
          <w:sz w:val="24"/>
          <w:szCs w:val="24"/>
        </w:rPr>
      </w:pPr>
      <w:r>
        <w:rPr>
          <w:color w:val="000000"/>
          <w:sz w:val="24"/>
          <w:szCs w:val="24"/>
        </w:rPr>
        <w:t xml:space="preserve">Questi pezzetti di legno possono anche diventare parte del presepio della parrocchia, magari creando un muretto, una strada, una staccionata… se sei usano invece dei pezzi di legno a bastoncino, si può pensare di unirli e farli diventare una piccola capanna o un altro oggetto </w:t>
      </w:r>
      <w:r w:rsidR="00972A3C">
        <w:rPr>
          <w:color w:val="000000"/>
          <w:sz w:val="24"/>
          <w:szCs w:val="24"/>
        </w:rPr>
        <w:t>che poi possa abbellire il presepio della c</w:t>
      </w:r>
      <w:r w:rsidR="001F08F7">
        <w:rPr>
          <w:color w:val="000000"/>
          <w:sz w:val="24"/>
          <w:szCs w:val="24"/>
        </w:rPr>
        <w:t>hiesa o la stanza dell’incontro</w:t>
      </w:r>
      <w:r w:rsidR="00972A3C">
        <w:rPr>
          <w:color w:val="000000"/>
          <w:sz w:val="24"/>
          <w:szCs w:val="24"/>
        </w:rPr>
        <w:t>.</w:t>
      </w:r>
    </w:p>
    <w:p w14:paraId="4AAF8676" w14:textId="77777777" w:rsidR="00A36E2C" w:rsidRDefault="00A36E2C" w:rsidP="004551C6">
      <w:pPr>
        <w:spacing w:after="0" w:line="276" w:lineRule="auto"/>
        <w:jc w:val="both"/>
        <w:rPr>
          <w:rFonts w:eastAsia="Times New Roman" w:cs="Calibri"/>
          <w:sz w:val="24"/>
          <w:szCs w:val="24"/>
        </w:rPr>
      </w:pPr>
    </w:p>
    <w:p w14:paraId="4E017C3D" w14:textId="77777777" w:rsidR="00E5333F" w:rsidRDefault="00E5333F" w:rsidP="004551C6">
      <w:pPr>
        <w:spacing w:after="0" w:line="276" w:lineRule="auto"/>
        <w:jc w:val="both"/>
        <w:rPr>
          <w:rFonts w:eastAsia="Times New Roman" w:cs="Calibri"/>
          <w:sz w:val="24"/>
          <w:szCs w:val="24"/>
        </w:rPr>
      </w:pPr>
    </w:p>
    <w:p w14:paraId="120FB0DB" w14:textId="77777777" w:rsidR="005B687B" w:rsidRPr="00846AC3" w:rsidRDefault="005B687B" w:rsidP="004551C6">
      <w:pPr>
        <w:spacing w:after="0" w:line="276" w:lineRule="auto"/>
        <w:jc w:val="both"/>
        <w:rPr>
          <w:rFonts w:eastAsia="Times New Roman" w:cs="Calibri"/>
          <w:b/>
          <w:bCs/>
          <w:color w:val="C00000"/>
          <w:sz w:val="28"/>
          <w:szCs w:val="28"/>
        </w:rPr>
      </w:pPr>
      <w:r w:rsidRPr="00846AC3">
        <w:rPr>
          <w:rFonts w:eastAsia="Times New Roman" w:cs="Calibri"/>
          <w:b/>
          <w:bCs/>
          <w:color w:val="C00000"/>
          <w:sz w:val="28"/>
          <w:szCs w:val="28"/>
        </w:rPr>
        <w:t>PREGHIERA</w:t>
      </w:r>
    </w:p>
    <w:p w14:paraId="2A081C0F" w14:textId="77777777" w:rsidR="00E5333F" w:rsidRDefault="00E5333F" w:rsidP="004551C6">
      <w:pPr>
        <w:spacing w:after="0" w:line="276" w:lineRule="auto"/>
        <w:jc w:val="both"/>
        <w:rPr>
          <w:rFonts w:eastAsia="Times New Roman" w:cs="Calibri"/>
          <w:b/>
          <w:bCs/>
          <w:sz w:val="24"/>
          <w:szCs w:val="28"/>
        </w:rPr>
      </w:pPr>
    </w:p>
    <w:p w14:paraId="7F007E19" w14:textId="77777777" w:rsidR="005B687B" w:rsidRPr="00062E3C" w:rsidRDefault="005B687B" w:rsidP="004551C6">
      <w:pPr>
        <w:spacing w:after="0" w:line="276" w:lineRule="auto"/>
        <w:jc w:val="both"/>
        <w:rPr>
          <w:rFonts w:eastAsia="Times New Roman" w:cs="Calibri"/>
          <w:b/>
          <w:bCs/>
          <w:sz w:val="24"/>
          <w:szCs w:val="28"/>
        </w:rPr>
      </w:pPr>
      <w:r w:rsidRPr="00062E3C">
        <w:rPr>
          <w:rFonts w:eastAsia="Times New Roman" w:cs="Calibri"/>
          <w:b/>
          <w:bCs/>
          <w:sz w:val="24"/>
          <w:szCs w:val="28"/>
        </w:rPr>
        <w:t>Tutti insieme</w:t>
      </w:r>
      <w:r w:rsidRPr="005B1190">
        <w:rPr>
          <w:rFonts w:eastAsia="Times New Roman" w:cs="Calibri"/>
          <w:bCs/>
          <w:i/>
          <w:sz w:val="24"/>
          <w:szCs w:val="28"/>
        </w:rPr>
        <w:t xml:space="preserve"> (si può proiettare o scrivere su un cartellone)</w:t>
      </w:r>
    </w:p>
    <w:p w14:paraId="50F27C4B" w14:textId="77777777" w:rsidR="005B687B" w:rsidRPr="00846AC3" w:rsidRDefault="005B687B" w:rsidP="004551C6">
      <w:pPr>
        <w:spacing w:after="0" w:line="276" w:lineRule="auto"/>
        <w:jc w:val="both"/>
        <w:rPr>
          <w:rFonts w:eastAsia="Times New Roman" w:cs="Calibri"/>
          <w:sz w:val="24"/>
          <w:szCs w:val="24"/>
        </w:rPr>
      </w:pPr>
    </w:p>
    <w:p w14:paraId="019722CA" w14:textId="3FC5AF39" w:rsidR="005B687B" w:rsidRPr="00EC3A59" w:rsidRDefault="005B687B" w:rsidP="00EC3A59">
      <w:pPr>
        <w:spacing w:after="0" w:line="276" w:lineRule="auto"/>
        <w:ind w:firstLine="709"/>
        <w:jc w:val="both"/>
        <w:rPr>
          <w:rFonts w:eastAsia="Times New Roman" w:cs="Calibri"/>
          <w:b/>
          <w:bCs/>
          <w:i/>
          <w:color w:val="000000"/>
          <w:sz w:val="24"/>
          <w:szCs w:val="24"/>
        </w:rPr>
      </w:pPr>
      <w:r w:rsidRPr="00EC3A59">
        <w:rPr>
          <w:rFonts w:eastAsia="Times New Roman" w:cs="Calibri"/>
          <w:b/>
          <w:i/>
          <w:color w:val="000000"/>
          <w:sz w:val="24"/>
          <w:szCs w:val="24"/>
        </w:rPr>
        <w:t xml:space="preserve">Grazie, </w:t>
      </w:r>
      <w:r w:rsidRPr="00EC3A59">
        <w:rPr>
          <w:rFonts w:eastAsia="Times New Roman" w:cs="Calibri"/>
          <w:b/>
          <w:bCs/>
          <w:i/>
          <w:color w:val="000000"/>
          <w:sz w:val="24"/>
          <w:szCs w:val="24"/>
        </w:rPr>
        <w:t xml:space="preserve">Dio Padre, per il dono della vita di </w:t>
      </w:r>
      <w:r w:rsidR="005B1190" w:rsidRPr="00EC3A59">
        <w:rPr>
          <w:rFonts w:eastAsia="Times New Roman" w:cs="Calibri"/>
          <w:b/>
          <w:bCs/>
          <w:i/>
          <w:color w:val="000000"/>
          <w:sz w:val="24"/>
          <w:szCs w:val="24"/>
        </w:rPr>
        <w:t>S. Giuseppe…</w:t>
      </w:r>
    </w:p>
    <w:p w14:paraId="1E1E552F" w14:textId="59824F5D" w:rsidR="005B687B" w:rsidRPr="00EC3A59" w:rsidRDefault="005B687B" w:rsidP="00EC3A59">
      <w:pPr>
        <w:spacing w:after="0" w:line="276" w:lineRule="auto"/>
        <w:ind w:firstLine="709"/>
        <w:jc w:val="both"/>
        <w:rPr>
          <w:rFonts w:eastAsia="Times New Roman" w:cs="Calibri"/>
          <w:b/>
          <w:bCs/>
          <w:i/>
          <w:color w:val="000000"/>
          <w:sz w:val="24"/>
          <w:szCs w:val="24"/>
        </w:rPr>
      </w:pPr>
      <w:r w:rsidRPr="00EC3A59">
        <w:rPr>
          <w:rFonts w:eastAsia="Times New Roman" w:cs="Calibri"/>
          <w:b/>
          <w:i/>
          <w:color w:val="000000"/>
          <w:sz w:val="24"/>
          <w:szCs w:val="24"/>
        </w:rPr>
        <w:t>Grazie,</w:t>
      </w:r>
      <w:r w:rsidRPr="00EC3A59">
        <w:rPr>
          <w:rFonts w:eastAsia="Times New Roman" w:cs="Calibri"/>
          <w:b/>
          <w:bCs/>
          <w:i/>
          <w:color w:val="000000"/>
          <w:sz w:val="24"/>
          <w:szCs w:val="24"/>
        </w:rPr>
        <w:t xml:space="preserve"> perché ha ascoltato il Tuo angelo e</w:t>
      </w:r>
      <w:r w:rsidR="005B1190" w:rsidRPr="00EC3A59">
        <w:rPr>
          <w:rFonts w:eastAsia="Times New Roman" w:cs="Calibri"/>
          <w:b/>
          <w:bCs/>
          <w:i/>
          <w:color w:val="000000"/>
          <w:sz w:val="24"/>
          <w:szCs w:val="24"/>
        </w:rPr>
        <w:t xml:space="preserve"> si è fidato…</w:t>
      </w:r>
    </w:p>
    <w:p w14:paraId="0CB6AF97" w14:textId="2238ED1D" w:rsidR="005B687B" w:rsidRPr="00EC3A59" w:rsidRDefault="005B687B" w:rsidP="00EC3A59">
      <w:pPr>
        <w:spacing w:after="0" w:line="276" w:lineRule="auto"/>
        <w:ind w:firstLine="709"/>
        <w:jc w:val="both"/>
        <w:rPr>
          <w:rFonts w:eastAsia="Times New Roman" w:cs="Calibri"/>
          <w:b/>
          <w:bCs/>
          <w:i/>
          <w:color w:val="000000"/>
          <w:sz w:val="24"/>
          <w:szCs w:val="24"/>
        </w:rPr>
      </w:pPr>
      <w:r w:rsidRPr="00EC3A59">
        <w:rPr>
          <w:rFonts w:eastAsia="Times New Roman" w:cs="Calibri"/>
          <w:b/>
          <w:i/>
          <w:color w:val="000000"/>
          <w:sz w:val="24"/>
          <w:szCs w:val="24"/>
        </w:rPr>
        <w:t>Grazie,</w:t>
      </w:r>
      <w:r w:rsidRPr="00EC3A59">
        <w:rPr>
          <w:rFonts w:eastAsia="Times New Roman" w:cs="Calibri"/>
          <w:b/>
          <w:bCs/>
          <w:i/>
          <w:color w:val="000000"/>
          <w:sz w:val="24"/>
          <w:szCs w:val="24"/>
        </w:rPr>
        <w:t xml:space="preserve"> perché ha prote</w:t>
      </w:r>
      <w:r w:rsidR="005B1190" w:rsidRPr="00EC3A59">
        <w:rPr>
          <w:rFonts w:eastAsia="Times New Roman" w:cs="Calibri"/>
          <w:b/>
          <w:bCs/>
          <w:i/>
          <w:color w:val="000000"/>
          <w:sz w:val="24"/>
          <w:szCs w:val="24"/>
        </w:rPr>
        <w:t>tto e accompagnato Maria e Gesù…</w:t>
      </w:r>
    </w:p>
    <w:p w14:paraId="577AE5B8" w14:textId="323880A8" w:rsidR="005B687B" w:rsidRPr="00EC3A59" w:rsidRDefault="005B687B" w:rsidP="00EC3A59">
      <w:pPr>
        <w:spacing w:after="0" w:line="276" w:lineRule="auto"/>
        <w:ind w:firstLine="709"/>
        <w:jc w:val="both"/>
        <w:rPr>
          <w:rFonts w:eastAsia="Times New Roman" w:cs="Calibri"/>
          <w:b/>
          <w:bCs/>
          <w:i/>
          <w:color w:val="000000"/>
          <w:sz w:val="24"/>
          <w:szCs w:val="24"/>
        </w:rPr>
      </w:pPr>
      <w:r w:rsidRPr="00EC3A59">
        <w:rPr>
          <w:rFonts w:eastAsia="Times New Roman" w:cs="Calibri"/>
          <w:b/>
          <w:i/>
          <w:color w:val="000000"/>
          <w:sz w:val="24"/>
          <w:szCs w:val="24"/>
        </w:rPr>
        <w:t>Grazie,</w:t>
      </w:r>
      <w:r w:rsidRPr="00EC3A59">
        <w:rPr>
          <w:rFonts w:eastAsia="Times New Roman" w:cs="Calibri"/>
          <w:b/>
          <w:bCs/>
          <w:i/>
          <w:color w:val="000000"/>
          <w:sz w:val="24"/>
          <w:szCs w:val="24"/>
        </w:rPr>
        <w:t xml:space="preserve"> per tutti i papà</w:t>
      </w:r>
      <w:r w:rsidR="00F31ACD" w:rsidRPr="00EC3A59">
        <w:rPr>
          <w:rFonts w:eastAsia="Times New Roman" w:cs="Calibri"/>
          <w:b/>
          <w:bCs/>
          <w:i/>
          <w:color w:val="000000"/>
          <w:sz w:val="24"/>
          <w:szCs w:val="24"/>
        </w:rPr>
        <w:t>…</w:t>
      </w:r>
    </w:p>
    <w:p w14:paraId="20CBAC55" w14:textId="77777777" w:rsidR="005B687B" w:rsidRDefault="005B687B" w:rsidP="004551C6">
      <w:pPr>
        <w:spacing w:after="0" w:line="276" w:lineRule="auto"/>
        <w:jc w:val="both"/>
        <w:rPr>
          <w:rFonts w:eastAsia="Times New Roman" w:cs="Calibri"/>
          <w:bCs/>
          <w:color w:val="EE0000"/>
          <w:sz w:val="24"/>
          <w:szCs w:val="24"/>
        </w:rPr>
      </w:pPr>
    </w:p>
    <w:p w14:paraId="409F0B00" w14:textId="6C8D5434" w:rsidR="005B687B" w:rsidRDefault="00F31ACD" w:rsidP="004551C6">
      <w:pPr>
        <w:spacing w:after="0" w:line="276" w:lineRule="auto"/>
        <w:jc w:val="both"/>
        <w:rPr>
          <w:rFonts w:eastAsia="Times New Roman" w:cs="Calibri"/>
          <w:b/>
          <w:i/>
          <w:sz w:val="24"/>
          <w:szCs w:val="24"/>
        </w:rPr>
      </w:pPr>
      <w:r>
        <w:rPr>
          <w:rFonts w:eastAsia="Times New Roman" w:cs="Calibri"/>
          <w:b/>
          <w:i/>
          <w:sz w:val="24"/>
          <w:szCs w:val="24"/>
        </w:rPr>
        <w:t>…o</w:t>
      </w:r>
      <w:r w:rsidR="005B687B" w:rsidRPr="00F31ACD">
        <w:rPr>
          <w:rFonts w:eastAsia="Times New Roman" w:cs="Calibri"/>
          <w:b/>
          <w:i/>
          <w:sz w:val="24"/>
          <w:szCs w:val="24"/>
        </w:rPr>
        <w:t xml:space="preserve">gni bambino </w:t>
      </w:r>
      <w:r w:rsidR="00E54DAF">
        <w:rPr>
          <w:rFonts w:eastAsia="Times New Roman" w:cs="Calibri"/>
          <w:b/>
          <w:i/>
          <w:sz w:val="24"/>
          <w:szCs w:val="24"/>
        </w:rPr>
        <w:t>dice il nome del suo papà</w:t>
      </w:r>
      <w:r>
        <w:rPr>
          <w:rFonts w:eastAsia="Times New Roman" w:cs="Calibri"/>
          <w:b/>
          <w:i/>
          <w:sz w:val="24"/>
          <w:szCs w:val="24"/>
        </w:rPr>
        <w:t>…</w:t>
      </w:r>
    </w:p>
    <w:p w14:paraId="73D8A527" w14:textId="77777777" w:rsidR="00EC3A59" w:rsidRDefault="00EC3A59" w:rsidP="004551C6">
      <w:pPr>
        <w:spacing w:after="0" w:line="276" w:lineRule="auto"/>
        <w:jc w:val="both"/>
        <w:rPr>
          <w:rFonts w:eastAsia="Times New Roman" w:cs="Calibri"/>
          <w:i/>
          <w:sz w:val="24"/>
          <w:szCs w:val="24"/>
        </w:rPr>
      </w:pPr>
    </w:p>
    <w:p w14:paraId="09680861" w14:textId="2AAE17ED" w:rsidR="00EC3A59" w:rsidRPr="00EC3A59" w:rsidRDefault="00EC3A59" w:rsidP="004551C6">
      <w:pPr>
        <w:spacing w:after="0" w:line="276" w:lineRule="auto"/>
        <w:jc w:val="both"/>
        <w:rPr>
          <w:rFonts w:eastAsia="Times New Roman" w:cs="Calibri"/>
          <w:i/>
          <w:color w:val="EE0000"/>
          <w:sz w:val="24"/>
          <w:szCs w:val="24"/>
        </w:rPr>
      </w:pPr>
      <w:proofErr w:type="gramStart"/>
      <w:r w:rsidRPr="00EC3A59">
        <w:rPr>
          <w:rFonts w:eastAsia="Times New Roman" w:cs="Calibri"/>
          <w:i/>
          <w:sz w:val="24"/>
          <w:szCs w:val="24"/>
        </w:rPr>
        <w:t>e</w:t>
      </w:r>
      <w:proofErr w:type="gramEnd"/>
      <w:r w:rsidRPr="00EC3A59">
        <w:rPr>
          <w:rFonts w:eastAsia="Times New Roman" w:cs="Calibri"/>
          <w:i/>
          <w:sz w:val="24"/>
          <w:szCs w:val="24"/>
        </w:rPr>
        <w:t xml:space="preserve"> poi si conclude con:</w:t>
      </w:r>
    </w:p>
    <w:p w14:paraId="347F7C9B" w14:textId="660CBEB2" w:rsidR="005B687B" w:rsidRPr="00EC3A59" w:rsidRDefault="005B687B" w:rsidP="00EC3A59">
      <w:pPr>
        <w:spacing w:after="0" w:line="276" w:lineRule="auto"/>
        <w:ind w:firstLine="709"/>
        <w:jc w:val="both"/>
        <w:rPr>
          <w:rFonts w:eastAsia="Times New Roman" w:cs="Calibri"/>
          <w:b/>
          <w:bCs/>
          <w:i/>
          <w:sz w:val="24"/>
          <w:szCs w:val="24"/>
        </w:rPr>
      </w:pPr>
      <w:r w:rsidRPr="00EC3A59">
        <w:rPr>
          <w:rFonts w:eastAsia="Times New Roman" w:cs="Calibri"/>
          <w:b/>
          <w:bCs/>
          <w:i/>
          <w:sz w:val="24"/>
          <w:szCs w:val="24"/>
        </w:rPr>
        <w:t>Dio</w:t>
      </w:r>
      <w:r w:rsidR="00E54DAF" w:rsidRPr="00EC3A59">
        <w:rPr>
          <w:rFonts w:eastAsia="Times New Roman" w:cs="Calibri"/>
          <w:b/>
          <w:bCs/>
          <w:i/>
          <w:sz w:val="24"/>
          <w:szCs w:val="24"/>
        </w:rPr>
        <w:t xml:space="preserve"> Padre, ti affidiamo i nostri papà</w:t>
      </w:r>
    </w:p>
    <w:p w14:paraId="19DC1450" w14:textId="10A78700" w:rsidR="005B687B" w:rsidRPr="00EC3A59" w:rsidRDefault="00E54DAF" w:rsidP="00EC3A59">
      <w:pPr>
        <w:spacing w:after="0" w:line="276" w:lineRule="auto"/>
        <w:ind w:firstLine="709"/>
        <w:jc w:val="both"/>
        <w:rPr>
          <w:rFonts w:eastAsia="Times New Roman" w:cs="Calibri"/>
          <w:b/>
          <w:bCs/>
          <w:i/>
          <w:sz w:val="24"/>
          <w:szCs w:val="24"/>
        </w:rPr>
      </w:pPr>
      <w:proofErr w:type="gramStart"/>
      <w:r w:rsidRPr="00EC3A59">
        <w:rPr>
          <w:rFonts w:eastAsia="Times New Roman" w:cs="Calibri"/>
          <w:b/>
          <w:bCs/>
          <w:i/>
          <w:sz w:val="24"/>
          <w:szCs w:val="24"/>
        </w:rPr>
        <w:t>p</w:t>
      </w:r>
      <w:r w:rsidR="005B687B" w:rsidRPr="00EC3A59">
        <w:rPr>
          <w:rFonts w:eastAsia="Times New Roman" w:cs="Calibri"/>
          <w:b/>
          <w:bCs/>
          <w:i/>
          <w:sz w:val="24"/>
          <w:szCs w:val="24"/>
        </w:rPr>
        <w:t>erché</w:t>
      </w:r>
      <w:proofErr w:type="gramEnd"/>
      <w:r w:rsidR="005B687B" w:rsidRPr="00EC3A59">
        <w:rPr>
          <w:rFonts w:eastAsia="Times New Roman" w:cs="Calibri"/>
          <w:b/>
          <w:bCs/>
          <w:i/>
          <w:sz w:val="24"/>
          <w:szCs w:val="24"/>
        </w:rPr>
        <w:t xml:space="preserve"> Tu sia sempre vicino </w:t>
      </w:r>
      <w:r w:rsidRPr="00EC3A59">
        <w:rPr>
          <w:rFonts w:eastAsia="Times New Roman" w:cs="Calibri"/>
          <w:b/>
          <w:bCs/>
          <w:i/>
          <w:sz w:val="24"/>
          <w:szCs w:val="24"/>
        </w:rPr>
        <w:t>a loro e li aiuti. Amen.</w:t>
      </w:r>
    </w:p>
    <w:p w14:paraId="05F2CC31" w14:textId="77777777" w:rsidR="00E54DAF" w:rsidRDefault="00E54DAF" w:rsidP="00E54DAF">
      <w:pPr>
        <w:spacing w:after="0" w:line="276" w:lineRule="auto"/>
        <w:ind w:firstLine="142"/>
        <w:jc w:val="both"/>
        <w:rPr>
          <w:rFonts w:eastAsia="Times New Roman" w:cs="Calibri"/>
          <w:bCs/>
          <w:sz w:val="24"/>
          <w:szCs w:val="24"/>
        </w:rPr>
      </w:pPr>
    </w:p>
    <w:p w14:paraId="4E902853" w14:textId="5C501396" w:rsidR="00E54DAF" w:rsidRPr="00EC3A59" w:rsidRDefault="00CE29AA" w:rsidP="00EC3A59">
      <w:pPr>
        <w:spacing w:after="0" w:line="276" w:lineRule="auto"/>
        <w:ind w:left="284" w:right="401"/>
        <w:jc w:val="both"/>
        <w:rPr>
          <w:rFonts w:eastAsia="Times New Roman" w:cs="Calibri"/>
          <w:color w:val="000000"/>
          <w:sz w:val="24"/>
          <w:szCs w:val="24"/>
        </w:rPr>
      </w:pPr>
      <w:proofErr w:type="gramStart"/>
      <w:r w:rsidRPr="00EC3A59">
        <w:rPr>
          <w:rFonts w:eastAsia="Times New Roman" w:cs="Calibri"/>
          <w:color w:val="000000"/>
          <w:sz w:val="24"/>
          <w:szCs w:val="24"/>
        </w:rPr>
        <w:t>NB:</w:t>
      </w:r>
      <w:r w:rsidRPr="00EC3A59">
        <w:rPr>
          <w:rFonts w:eastAsia="Times New Roman" w:cs="Calibri"/>
          <w:color w:val="000000"/>
          <w:sz w:val="24"/>
          <w:szCs w:val="24"/>
        </w:rPr>
        <w:tab/>
      </w:r>
      <w:proofErr w:type="gramEnd"/>
      <w:r w:rsidRPr="00EC3A59">
        <w:rPr>
          <w:rFonts w:eastAsia="Times New Roman" w:cs="Calibri"/>
          <w:color w:val="000000"/>
          <w:sz w:val="24"/>
          <w:szCs w:val="24"/>
        </w:rPr>
        <w:t>si faccia attenzione, anche durante questa preghiera, alle situazioni famigliari dei bambini.</w:t>
      </w:r>
    </w:p>
    <w:p w14:paraId="0E7B713A" w14:textId="070C442D" w:rsidR="00CE29AA" w:rsidRPr="00EC3A59" w:rsidRDefault="00CE29AA" w:rsidP="00EC3A59">
      <w:pPr>
        <w:spacing w:after="0" w:line="276" w:lineRule="auto"/>
        <w:ind w:left="284" w:right="401"/>
        <w:jc w:val="both"/>
        <w:rPr>
          <w:rFonts w:eastAsia="Times New Roman" w:cs="Calibri"/>
          <w:color w:val="000000"/>
          <w:sz w:val="24"/>
          <w:szCs w:val="24"/>
        </w:rPr>
      </w:pPr>
      <w:r w:rsidRPr="00EC3A59">
        <w:rPr>
          <w:rFonts w:eastAsia="Times New Roman" w:cs="Calibri"/>
          <w:color w:val="000000"/>
          <w:sz w:val="24"/>
          <w:szCs w:val="24"/>
        </w:rPr>
        <w:tab/>
        <w:t>Nel caso non si farà l’ultima parte della preghiera.</w:t>
      </w:r>
    </w:p>
    <w:p w14:paraId="243AE7D3" w14:textId="77777777" w:rsidR="00CE29AA" w:rsidRDefault="00CE29AA" w:rsidP="00E54DAF">
      <w:pPr>
        <w:spacing w:after="0" w:line="276" w:lineRule="auto"/>
        <w:ind w:firstLine="142"/>
        <w:jc w:val="both"/>
        <w:rPr>
          <w:rFonts w:eastAsia="Times New Roman" w:cs="Calibri"/>
          <w:bCs/>
          <w:sz w:val="24"/>
          <w:szCs w:val="24"/>
        </w:rPr>
      </w:pPr>
    </w:p>
    <w:p w14:paraId="0B67DEA8" w14:textId="77777777" w:rsidR="00E54DAF" w:rsidRPr="00846AC3" w:rsidRDefault="00E54DAF" w:rsidP="00E54DAF">
      <w:pPr>
        <w:spacing w:after="0" w:line="276" w:lineRule="auto"/>
        <w:ind w:firstLine="142"/>
        <w:jc w:val="both"/>
        <w:rPr>
          <w:rFonts w:eastAsia="Times New Roman" w:cs="Calibri"/>
          <w:bCs/>
          <w:sz w:val="24"/>
          <w:szCs w:val="24"/>
        </w:rPr>
      </w:pPr>
    </w:p>
    <w:p w14:paraId="2B03F7E9" w14:textId="77777777" w:rsidR="005B687B" w:rsidRPr="00846AC3" w:rsidRDefault="005B687B" w:rsidP="004551C6">
      <w:pPr>
        <w:spacing w:after="0" w:line="276" w:lineRule="auto"/>
        <w:jc w:val="both"/>
        <w:rPr>
          <w:rFonts w:eastAsia="Times New Roman" w:cs="Calibri"/>
          <w:sz w:val="24"/>
          <w:szCs w:val="24"/>
        </w:rPr>
      </w:pPr>
    </w:p>
    <w:p w14:paraId="524A7DFC" w14:textId="77777777" w:rsidR="005B687B" w:rsidRPr="00846AC3" w:rsidRDefault="005B687B" w:rsidP="004551C6">
      <w:pPr>
        <w:spacing w:after="0" w:line="276" w:lineRule="auto"/>
        <w:jc w:val="both"/>
        <w:rPr>
          <w:rFonts w:eastAsia="Times New Roman" w:cs="Calibri"/>
          <w:sz w:val="24"/>
          <w:szCs w:val="24"/>
        </w:rPr>
      </w:pPr>
      <w:r w:rsidRPr="00846AC3">
        <w:rPr>
          <w:rFonts w:eastAsia="Times New Roman" w:cs="Calibri"/>
          <w:b/>
          <w:bCs/>
          <w:color w:val="000000"/>
          <w:sz w:val="24"/>
          <w:szCs w:val="24"/>
        </w:rPr>
        <w:t>MATERIALE E STRUMENTI</w:t>
      </w:r>
    </w:p>
    <w:p w14:paraId="0ED00C4F" w14:textId="7CA02E49" w:rsidR="005B687B" w:rsidRPr="00846AC3" w:rsidRDefault="005B687B" w:rsidP="004551C6">
      <w:pPr>
        <w:spacing w:after="0" w:line="276" w:lineRule="auto"/>
        <w:jc w:val="both"/>
        <w:rPr>
          <w:rFonts w:eastAsia="Times New Roman" w:cs="Calibri"/>
          <w:sz w:val="24"/>
          <w:szCs w:val="24"/>
        </w:rPr>
      </w:pPr>
      <w:r w:rsidRPr="00846AC3">
        <w:rPr>
          <w:rFonts w:eastAsia="Times New Roman" w:cs="Calibri"/>
          <w:color w:val="000000"/>
          <w:sz w:val="24"/>
          <w:szCs w:val="24"/>
        </w:rPr>
        <w:t>Vangelo, cuscino e drappi, candela per la preghiera.</w:t>
      </w:r>
    </w:p>
    <w:p w14:paraId="5E74EB6B" w14:textId="2AE4025A" w:rsidR="005B687B" w:rsidRPr="00846AC3" w:rsidRDefault="005B687B" w:rsidP="004551C6">
      <w:pPr>
        <w:spacing w:after="0" w:line="276" w:lineRule="auto"/>
        <w:jc w:val="both"/>
        <w:rPr>
          <w:rFonts w:eastAsia="Times New Roman" w:cs="Calibri"/>
          <w:sz w:val="24"/>
          <w:szCs w:val="24"/>
        </w:rPr>
      </w:pPr>
      <w:r w:rsidRPr="00846AC3">
        <w:rPr>
          <w:rFonts w:eastAsia="Times New Roman" w:cs="Calibri"/>
          <w:color w:val="000000"/>
          <w:sz w:val="24"/>
          <w:szCs w:val="24"/>
        </w:rPr>
        <w:t xml:space="preserve">Computer, proiettore, </w:t>
      </w:r>
      <w:proofErr w:type="spellStart"/>
      <w:r w:rsidRPr="00846AC3">
        <w:rPr>
          <w:rFonts w:eastAsia="Times New Roman" w:cs="Calibri"/>
          <w:color w:val="000000"/>
          <w:sz w:val="24"/>
          <w:szCs w:val="24"/>
        </w:rPr>
        <w:t>power</w:t>
      </w:r>
      <w:proofErr w:type="spellEnd"/>
      <w:r w:rsidRPr="00846AC3">
        <w:rPr>
          <w:rFonts w:eastAsia="Times New Roman" w:cs="Calibri"/>
          <w:color w:val="000000"/>
          <w:sz w:val="24"/>
          <w:szCs w:val="24"/>
        </w:rPr>
        <w:t xml:space="preserve"> </w:t>
      </w:r>
      <w:proofErr w:type="spellStart"/>
      <w:r w:rsidRPr="00846AC3">
        <w:rPr>
          <w:rFonts w:eastAsia="Times New Roman" w:cs="Calibri"/>
          <w:color w:val="000000"/>
          <w:sz w:val="24"/>
          <w:szCs w:val="24"/>
        </w:rPr>
        <w:t>point</w:t>
      </w:r>
      <w:proofErr w:type="spellEnd"/>
      <w:r w:rsidRPr="00846AC3">
        <w:rPr>
          <w:rFonts w:eastAsia="Times New Roman" w:cs="Calibri"/>
          <w:color w:val="000000"/>
          <w:sz w:val="24"/>
          <w:szCs w:val="24"/>
        </w:rPr>
        <w:t xml:space="preserve"> con foto dei papà</w:t>
      </w:r>
      <w:r w:rsidR="00CE29AA">
        <w:rPr>
          <w:rFonts w:eastAsia="Times New Roman" w:cs="Calibri"/>
          <w:color w:val="000000"/>
          <w:sz w:val="24"/>
          <w:szCs w:val="24"/>
        </w:rPr>
        <w:t>, riproduzioni e dipinti/icone che servono durante l’incontro, preghiera finale. Materiale che rappresenti Giuseppe</w:t>
      </w:r>
      <w:r w:rsidRPr="00846AC3">
        <w:rPr>
          <w:rFonts w:eastAsia="Times New Roman" w:cs="Calibri"/>
          <w:color w:val="000000"/>
          <w:sz w:val="24"/>
          <w:szCs w:val="24"/>
        </w:rPr>
        <w:t xml:space="preserve"> </w:t>
      </w:r>
      <w:r w:rsidR="00CE29AA">
        <w:rPr>
          <w:rFonts w:eastAsia="Times New Roman" w:cs="Calibri"/>
          <w:color w:val="000000"/>
          <w:sz w:val="24"/>
          <w:szCs w:val="24"/>
        </w:rPr>
        <w:t>ed eventuali pezzetti di legno, carta vetrata e pennarelli per l’attività finale.</w:t>
      </w:r>
    </w:p>
    <w:p w14:paraId="467854F7" w14:textId="77777777" w:rsidR="005B687B" w:rsidRDefault="005B687B" w:rsidP="004551C6">
      <w:pPr>
        <w:spacing w:after="0" w:line="276" w:lineRule="auto"/>
        <w:jc w:val="both"/>
        <w:rPr>
          <w:rFonts w:cs="Arial"/>
          <w:sz w:val="24"/>
          <w:szCs w:val="24"/>
        </w:rPr>
      </w:pPr>
    </w:p>
    <w:p w14:paraId="1160738E" w14:textId="77777777" w:rsidR="005B687B" w:rsidRDefault="005B687B" w:rsidP="004551C6">
      <w:pPr>
        <w:spacing w:after="0" w:line="276" w:lineRule="auto"/>
        <w:jc w:val="both"/>
        <w:rPr>
          <w:rFonts w:cs="Arial"/>
          <w:sz w:val="24"/>
          <w:szCs w:val="24"/>
        </w:rPr>
      </w:pPr>
    </w:p>
    <w:p w14:paraId="3C3DD0AC" w14:textId="77777777" w:rsidR="005B687B" w:rsidRDefault="005B687B" w:rsidP="004551C6">
      <w:pPr>
        <w:spacing w:after="0" w:line="276" w:lineRule="auto"/>
        <w:jc w:val="both"/>
        <w:rPr>
          <w:rFonts w:cs="Arial"/>
          <w:sz w:val="24"/>
          <w:szCs w:val="24"/>
        </w:rPr>
      </w:pPr>
    </w:p>
    <w:p w14:paraId="2A7B3844" w14:textId="77777777" w:rsidR="005B687B" w:rsidRDefault="005B687B" w:rsidP="004551C6">
      <w:pPr>
        <w:spacing w:after="0" w:line="276" w:lineRule="auto"/>
        <w:jc w:val="both"/>
        <w:rPr>
          <w:rFonts w:cs="Arial"/>
          <w:sz w:val="24"/>
          <w:szCs w:val="24"/>
        </w:rPr>
      </w:pPr>
    </w:p>
    <w:p w14:paraId="542A641D" w14:textId="77777777" w:rsidR="005B687B" w:rsidRDefault="005B687B" w:rsidP="004551C6">
      <w:pPr>
        <w:spacing w:after="0" w:line="276" w:lineRule="auto"/>
        <w:jc w:val="both"/>
        <w:rPr>
          <w:rFonts w:cs="Arial"/>
          <w:sz w:val="24"/>
          <w:szCs w:val="24"/>
        </w:rPr>
      </w:pPr>
    </w:p>
    <w:p w14:paraId="794F9D73" w14:textId="77777777" w:rsidR="005B687B" w:rsidRDefault="005B687B" w:rsidP="004551C6">
      <w:pPr>
        <w:spacing w:after="0" w:line="276" w:lineRule="auto"/>
        <w:jc w:val="both"/>
        <w:rPr>
          <w:rFonts w:cs="Arial"/>
          <w:sz w:val="24"/>
          <w:szCs w:val="24"/>
        </w:rPr>
      </w:pPr>
    </w:p>
    <w:p w14:paraId="7E583AB6" w14:textId="77777777" w:rsidR="005B687B" w:rsidRDefault="005B687B" w:rsidP="004551C6">
      <w:pPr>
        <w:spacing w:after="0" w:line="276" w:lineRule="auto"/>
        <w:jc w:val="both"/>
        <w:rPr>
          <w:rFonts w:cs="Arial"/>
          <w:sz w:val="24"/>
          <w:szCs w:val="24"/>
        </w:rPr>
      </w:pPr>
    </w:p>
    <w:p w14:paraId="19D050C1" w14:textId="33E17F73" w:rsidR="005B687B" w:rsidRPr="00A04666" w:rsidRDefault="005B687B" w:rsidP="00A04666">
      <w:pPr>
        <w:widowControl w:val="0"/>
        <w:autoSpaceDE w:val="0"/>
        <w:autoSpaceDN w:val="0"/>
        <w:spacing w:after="0" w:line="276" w:lineRule="auto"/>
        <w:ind w:right="394"/>
        <w:jc w:val="center"/>
        <w:outlineLvl w:val="1"/>
        <w:rPr>
          <w:rFonts w:eastAsia="Arial Unicode MS" w:cs="Calibri"/>
          <w:b/>
          <w:i/>
          <w:iCs/>
          <w:color w:val="C45911" w:themeColor="accent2" w:themeShade="BF"/>
          <w:sz w:val="26"/>
          <w:szCs w:val="26"/>
          <w:u w:val="single"/>
          <w:bdr w:val="nil"/>
        </w:rPr>
      </w:pPr>
      <w:r w:rsidRPr="00A04666">
        <w:rPr>
          <w:rFonts w:eastAsia="Arial Unicode MS" w:cs="Calibri"/>
          <w:b/>
          <w:i/>
          <w:iCs/>
          <w:color w:val="C45911" w:themeColor="accent2" w:themeShade="BF"/>
          <w:sz w:val="26"/>
          <w:szCs w:val="26"/>
          <w:u w:val="single"/>
          <w:bdr w:val="nil"/>
        </w:rPr>
        <w:lastRenderedPageBreak/>
        <w:t>Prima Tappa</w:t>
      </w:r>
      <w:r w:rsidRPr="00A04666">
        <w:rPr>
          <w:rFonts w:eastAsia="Arial Unicode MS" w:cs="Calibri"/>
          <w:b/>
          <w:i/>
          <w:iCs/>
          <w:color w:val="C45911" w:themeColor="accent2" w:themeShade="BF"/>
          <w:sz w:val="26"/>
          <w:szCs w:val="26"/>
          <w:u w:val="single"/>
          <w:bdr w:val="nil"/>
        </w:rPr>
        <w:tab/>
      </w:r>
      <w:r w:rsidRPr="00A04666">
        <w:rPr>
          <w:rFonts w:eastAsia="Arial Unicode MS" w:cs="Calibri"/>
          <w:b/>
          <w:i/>
          <w:iCs/>
          <w:color w:val="C45911" w:themeColor="accent2" w:themeShade="BF"/>
          <w:sz w:val="26"/>
          <w:szCs w:val="26"/>
          <w:u w:val="single"/>
          <w:bdr w:val="nil"/>
        </w:rPr>
        <w:tab/>
      </w:r>
      <w:r w:rsidRPr="00A04666">
        <w:rPr>
          <w:rFonts w:eastAsia="Arial Unicode MS" w:cs="Calibri"/>
          <w:b/>
          <w:i/>
          <w:iCs/>
          <w:color w:val="C45911" w:themeColor="accent2" w:themeShade="BF"/>
          <w:sz w:val="26"/>
          <w:szCs w:val="26"/>
          <w:u w:val="single"/>
          <w:bdr w:val="nil"/>
        </w:rPr>
        <w:tab/>
      </w:r>
      <w:r w:rsidRPr="00A04666">
        <w:rPr>
          <w:rFonts w:eastAsia="Arial Unicode MS" w:cs="Calibri"/>
          <w:b/>
          <w:i/>
          <w:iCs/>
          <w:color w:val="C45911" w:themeColor="accent2" w:themeShade="BF"/>
          <w:sz w:val="26"/>
          <w:szCs w:val="26"/>
          <w:u w:val="single"/>
          <w:bdr w:val="nil"/>
        </w:rPr>
        <w:tab/>
      </w:r>
      <w:r w:rsidRPr="00A04666">
        <w:rPr>
          <w:rFonts w:eastAsia="Arial Unicode MS" w:cs="Calibri"/>
          <w:b/>
          <w:i/>
          <w:iCs/>
          <w:color w:val="C45911" w:themeColor="accent2" w:themeShade="BF"/>
          <w:sz w:val="26"/>
          <w:szCs w:val="26"/>
          <w:u w:val="single"/>
          <w:bdr w:val="nil"/>
        </w:rPr>
        <w:tab/>
      </w:r>
      <w:r w:rsidR="0045130C" w:rsidRPr="00A04666">
        <w:rPr>
          <w:rFonts w:eastAsia="Arial Unicode MS" w:cs="Calibri"/>
          <w:b/>
          <w:i/>
          <w:iCs/>
          <w:color w:val="C45911" w:themeColor="accent2" w:themeShade="BF"/>
          <w:sz w:val="26"/>
          <w:szCs w:val="26"/>
          <w:u w:val="single"/>
          <w:bdr w:val="nil"/>
        </w:rPr>
        <w:t>5</w:t>
      </w:r>
      <w:r w:rsidR="0045130C" w:rsidRPr="00A04666">
        <w:rPr>
          <w:rFonts w:eastAsia="Arial Unicode MS" w:cs="Calibri"/>
          <w:b/>
          <w:i/>
          <w:iCs/>
          <w:color w:val="C45911" w:themeColor="accent2" w:themeShade="BF"/>
          <w:sz w:val="26"/>
          <w:szCs w:val="26"/>
          <w:u w:val="single"/>
          <w:bdr w:val="nil"/>
          <w:vertAlign w:val="superscript"/>
        </w:rPr>
        <w:t>a</w:t>
      </w:r>
      <w:r w:rsidR="0045130C" w:rsidRPr="00A04666">
        <w:rPr>
          <w:rFonts w:eastAsia="Arial Unicode MS" w:cs="Calibri"/>
          <w:b/>
          <w:i/>
          <w:iCs/>
          <w:color w:val="C45911" w:themeColor="accent2" w:themeShade="BF"/>
          <w:sz w:val="26"/>
          <w:szCs w:val="26"/>
          <w:u w:val="single"/>
          <w:bdr w:val="nil"/>
        </w:rPr>
        <w:t xml:space="preserve"> TRACCIA</w:t>
      </w:r>
    </w:p>
    <w:p w14:paraId="678099C2" w14:textId="5060FEED" w:rsidR="005B687B" w:rsidRPr="000C4B3B" w:rsidRDefault="005B687B" w:rsidP="00E5333F">
      <w:pPr>
        <w:spacing w:after="0" w:line="276" w:lineRule="auto"/>
        <w:ind w:right="397"/>
        <w:jc w:val="center"/>
        <w:rPr>
          <w:rFonts w:cs="Arial"/>
          <w:b/>
          <w:i/>
          <w:sz w:val="24"/>
          <w:szCs w:val="24"/>
        </w:rPr>
      </w:pPr>
      <w:r w:rsidRPr="000C4B3B">
        <w:rPr>
          <w:rFonts w:cs="Arial"/>
          <w:b/>
          <w:i/>
          <w:w w:val="99"/>
          <w:sz w:val="24"/>
          <w:szCs w:val="24"/>
        </w:rPr>
        <w:t>T</w:t>
      </w:r>
      <w:r w:rsidRPr="000C4B3B">
        <w:rPr>
          <w:rFonts w:cs="Arial"/>
          <w:b/>
          <w:i/>
          <w:spacing w:val="-1"/>
          <w:w w:val="99"/>
          <w:sz w:val="24"/>
          <w:szCs w:val="24"/>
        </w:rPr>
        <w:t>it</w:t>
      </w:r>
      <w:r w:rsidRPr="000C4B3B">
        <w:rPr>
          <w:rFonts w:cs="Arial"/>
          <w:b/>
          <w:i/>
          <w:w w:val="99"/>
          <w:sz w:val="24"/>
          <w:szCs w:val="24"/>
        </w:rPr>
        <w:t>olo</w:t>
      </w:r>
      <w:r w:rsidR="00980029">
        <w:rPr>
          <w:rFonts w:cs="Arial"/>
          <w:b/>
          <w:i/>
          <w:w w:val="99"/>
          <w:sz w:val="24"/>
          <w:szCs w:val="24"/>
        </w:rPr>
        <w:t>:</w:t>
      </w:r>
      <w:r w:rsidRPr="00BB0D7E">
        <w:rPr>
          <w:b/>
          <w:i/>
          <w:sz w:val="24"/>
          <w:szCs w:val="24"/>
        </w:rPr>
        <w:t xml:space="preserve"> </w:t>
      </w:r>
      <w:r w:rsidR="008B5993">
        <w:rPr>
          <w:rFonts w:cs="Calibri"/>
          <w:b/>
          <w:i/>
          <w:sz w:val="24"/>
          <w:szCs w:val="24"/>
        </w:rPr>
        <w:t>PORTIAMO A TUTTI IN DONO LA GIOIA DEL NATALE</w:t>
      </w:r>
    </w:p>
    <w:p w14:paraId="4B97897B" w14:textId="77777777" w:rsidR="005B687B" w:rsidRDefault="005B687B" w:rsidP="004551C6">
      <w:pPr>
        <w:spacing w:after="0" w:line="276" w:lineRule="auto"/>
        <w:jc w:val="both"/>
        <w:rPr>
          <w:b/>
          <w:sz w:val="24"/>
          <w:szCs w:val="24"/>
        </w:rPr>
      </w:pPr>
    </w:p>
    <w:p w14:paraId="1F87392A" w14:textId="77777777" w:rsidR="009C4AA2" w:rsidRDefault="009C4AA2" w:rsidP="004551C6">
      <w:pPr>
        <w:spacing w:after="0" w:line="276" w:lineRule="auto"/>
        <w:jc w:val="both"/>
        <w:rPr>
          <w:b/>
          <w:sz w:val="24"/>
          <w:szCs w:val="24"/>
        </w:rPr>
      </w:pPr>
    </w:p>
    <w:p w14:paraId="0F822401" w14:textId="77777777" w:rsidR="005B687B" w:rsidRPr="000C4B3B" w:rsidRDefault="005B687B" w:rsidP="004551C6">
      <w:pPr>
        <w:spacing w:after="0" w:line="276" w:lineRule="auto"/>
        <w:jc w:val="both"/>
        <w:rPr>
          <w:b/>
          <w:sz w:val="24"/>
          <w:szCs w:val="24"/>
        </w:rPr>
      </w:pPr>
      <w:r w:rsidRPr="000C4B3B">
        <w:rPr>
          <w:b/>
          <w:sz w:val="24"/>
          <w:szCs w:val="24"/>
        </w:rPr>
        <w:t>OBIETTIV</w:t>
      </w:r>
      <w:r>
        <w:rPr>
          <w:b/>
          <w:sz w:val="24"/>
          <w:szCs w:val="24"/>
        </w:rPr>
        <w:t>O</w:t>
      </w:r>
    </w:p>
    <w:p w14:paraId="0EABF88F" w14:textId="4CDE8C02" w:rsidR="005B687B" w:rsidRDefault="005B687B" w:rsidP="00E5333F">
      <w:pPr>
        <w:numPr>
          <w:ilvl w:val="0"/>
          <w:numId w:val="7"/>
        </w:numPr>
        <w:suppressAutoHyphens/>
        <w:spacing w:after="0" w:line="276" w:lineRule="auto"/>
        <w:ind w:left="709" w:hanging="425"/>
        <w:jc w:val="both"/>
        <w:rPr>
          <w:sz w:val="24"/>
          <w:szCs w:val="24"/>
        </w:rPr>
      </w:pPr>
      <w:r w:rsidRPr="00BB0D7E">
        <w:rPr>
          <w:sz w:val="24"/>
          <w:szCs w:val="24"/>
        </w:rPr>
        <w:t xml:space="preserve">Far cogliere ai bambini </w:t>
      </w:r>
      <w:r w:rsidR="008B5993">
        <w:rPr>
          <w:sz w:val="24"/>
          <w:szCs w:val="24"/>
        </w:rPr>
        <w:t>la gioia del Natale come dono da condividere con tutti.</w:t>
      </w:r>
    </w:p>
    <w:p w14:paraId="766B3048" w14:textId="77777777" w:rsidR="005B687B" w:rsidRDefault="005B687B" w:rsidP="004551C6">
      <w:pPr>
        <w:suppressAutoHyphens/>
        <w:spacing w:after="0" w:line="276" w:lineRule="auto"/>
        <w:jc w:val="both"/>
        <w:rPr>
          <w:sz w:val="24"/>
          <w:szCs w:val="24"/>
        </w:rPr>
      </w:pPr>
    </w:p>
    <w:p w14:paraId="6353C3B1" w14:textId="77777777" w:rsidR="009C4AA2" w:rsidRDefault="009C4AA2" w:rsidP="004551C6">
      <w:pPr>
        <w:suppressAutoHyphens/>
        <w:spacing w:after="0" w:line="276" w:lineRule="auto"/>
        <w:jc w:val="both"/>
        <w:rPr>
          <w:sz w:val="24"/>
          <w:szCs w:val="24"/>
        </w:rPr>
      </w:pPr>
    </w:p>
    <w:p w14:paraId="499B49FE" w14:textId="3512E36B" w:rsidR="005B687B" w:rsidRPr="008B5993" w:rsidRDefault="005B687B" w:rsidP="004551C6">
      <w:pPr>
        <w:spacing w:after="0" w:line="276" w:lineRule="auto"/>
        <w:jc w:val="both"/>
        <w:rPr>
          <w:rFonts w:cs="Arial"/>
          <w:b/>
          <w:sz w:val="24"/>
          <w:szCs w:val="24"/>
        </w:rPr>
      </w:pPr>
      <w:r w:rsidRPr="000C4B3B">
        <w:rPr>
          <w:rFonts w:cs="Arial"/>
          <w:b/>
          <w:sz w:val="24"/>
          <w:szCs w:val="24"/>
        </w:rPr>
        <w:t>CONTENUTI</w:t>
      </w:r>
    </w:p>
    <w:p w14:paraId="657268AB" w14:textId="0B7AF802" w:rsidR="005B687B" w:rsidRPr="003033F0" w:rsidRDefault="005B687B" w:rsidP="004551C6">
      <w:pPr>
        <w:spacing w:after="0" w:line="276" w:lineRule="auto"/>
        <w:jc w:val="both"/>
        <w:rPr>
          <w:sz w:val="24"/>
          <w:szCs w:val="24"/>
        </w:rPr>
      </w:pPr>
      <w:r w:rsidRPr="003033F0">
        <w:rPr>
          <w:sz w:val="24"/>
          <w:szCs w:val="24"/>
        </w:rPr>
        <w:t xml:space="preserve">Il Natale è la festa della gioia, di una gioia cristiana, che nasce dalla nostra salvezza. Cristo è venuto per salvarci. Il bambino dovrebbe riconoscere questa gioia nella sua famiglia, nella comunità di cui fa parte. Noi che crediamo nella venuta del bambino Gesù, possiamo creare il clima di vera e autentica gioia e </w:t>
      </w:r>
      <w:r w:rsidR="008B5993">
        <w:rPr>
          <w:sz w:val="24"/>
          <w:szCs w:val="24"/>
        </w:rPr>
        <w:t>condividerla con gli altri.</w:t>
      </w:r>
      <w:r w:rsidRPr="003033F0">
        <w:rPr>
          <w:sz w:val="24"/>
          <w:szCs w:val="24"/>
        </w:rPr>
        <w:t xml:space="preserve"> Il Natale è questo, Dio ci ama e viene in mezzo a noi, si dona a noi. Ecco il vero regalo del Natale.   </w:t>
      </w:r>
    </w:p>
    <w:p w14:paraId="71264854" w14:textId="77777777" w:rsidR="005B687B" w:rsidRPr="000C4B3B" w:rsidRDefault="005B687B" w:rsidP="009C4AA2">
      <w:pPr>
        <w:spacing w:after="0" w:line="276" w:lineRule="auto"/>
        <w:jc w:val="both"/>
        <w:rPr>
          <w:rFonts w:cs="Arial"/>
          <w:b/>
          <w:sz w:val="24"/>
          <w:szCs w:val="24"/>
        </w:rPr>
      </w:pPr>
    </w:p>
    <w:p w14:paraId="64B1A10B" w14:textId="77777777" w:rsidR="005B687B" w:rsidRPr="000C4B3B" w:rsidRDefault="005B687B" w:rsidP="004551C6">
      <w:pPr>
        <w:spacing w:after="0" w:line="276" w:lineRule="auto"/>
        <w:jc w:val="both"/>
        <w:rPr>
          <w:rFonts w:cs="Arial"/>
          <w:b/>
          <w:i/>
          <w:sz w:val="24"/>
          <w:szCs w:val="24"/>
        </w:rPr>
      </w:pPr>
    </w:p>
    <w:p w14:paraId="6D903682" w14:textId="22128ACD" w:rsidR="005B687B" w:rsidRPr="00062E3C" w:rsidRDefault="00062E3C" w:rsidP="004551C6">
      <w:pPr>
        <w:spacing w:after="0" w:line="276" w:lineRule="auto"/>
        <w:jc w:val="both"/>
        <w:rPr>
          <w:rFonts w:cs="Arial"/>
          <w:b/>
          <w:sz w:val="24"/>
          <w:szCs w:val="24"/>
        </w:rPr>
      </w:pPr>
      <w:r>
        <w:rPr>
          <w:rFonts w:cs="Arial"/>
          <w:b/>
          <w:sz w:val="24"/>
          <w:szCs w:val="24"/>
        </w:rPr>
        <w:t>AVVERTENZE PER L’EQUIPE</w:t>
      </w:r>
    </w:p>
    <w:p w14:paraId="50575D52" w14:textId="50F0BE43" w:rsidR="0091770E" w:rsidRPr="003033F0" w:rsidRDefault="0091770E" w:rsidP="009C4AA2">
      <w:pPr>
        <w:widowControl w:val="0"/>
        <w:numPr>
          <w:ilvl w:val="0"/>
          <w:numId w:val="2"/>
        </w:numPr>
        <w:autoSpaceDE w:val="0"/>
        <w:autoSpaceDN w:val="0"/>
        <w:spacing w:after="0" w:line="276" w:lineRule="auto"/>
        <w:ind w:left="567" w:right="142" w:hanging="567"/>
        <w:jc w:val="both"/>
        <w:rPr>
          <w:rFonts w:eastAsia="Comic Sans MS" w:cs="Arial"/>
          <w:sz w:val="24"/>
          <w:szCs w:val="24"/>
          <w:lang w:bidi="it-IT"/>
        </w:rPr>
      </w:pPr>
      <w:r w:rsidRPr="0091770E">
        <w:rPr>
          <w:rFonts w:eastAsia="Comic Sans MS" w:cs="Arial"/>
          <w:sz w:val="24"/>
          <w:szCs w:val="24"/>
          <w:lang w:bidi="it-IT"/>
        </w:rPr>
        <w:t>Il catechista prepari</w:t>
      </w:r>
      <w:r>
        <w:rPr>
          <w:rFonts w:eastAsia="Comic Sans MS" w:cs="Arial"/>
          <w:sz w:val="24"/>
          <w:szCs w:val="24"/>
          <w:lang w:bidi="it-IT"/>
        </w:rPr>
        <w:t>,</w:t>
      </w:r>
      <w:r w:rsidRPr="0091770E">
        <w:rPr>
          <w:rFonts w:eastAsia="Comic Sans MS" w:cs="Arial"/>
          <w:sz w:val="24"/>
          <w:szCs w:val="24"/>
          <w:lang w:bidi="it-IT"/>
        </w:rPr>
        <w:t xml:space="preserve"> in un luogo adatto</w:t>
      </w:r>
      <w:r>
        <w:rPr>
          <w:rFonts w:eastAsia="Comic Sans MS" w:cs="Arial"/>
          <w:sz w:val="24"/>
          <w:szCs w:val="24"/>
          <w:lang w:bidi="it-IT"/>
        </w:rPr>
        <w:t>,</w:t>
      </w:r>
      <w:r w:rsidRPr="0091770E">
        <w:rPr>
          <w:rFonts w:eastAsia="Comic Sans MS" w:cs="Arial"/>
          <w:sz w:val="24"/>
          <w:szCs w:val="24"/>
          <w:lang w:bidi="it-IT"/>
        </w:rPr>
        <w:t xml:space="preserve"> Gesù bambino, Maria e Giuseppe o solo Ges</w:t>
      </w:r>
      <w:r>
        <w:rPr>
          <w:rFonts w:eastAsia="Comic Sans MS" w:cs="Calibri"/>
          <w:sz w:val="24"/>
          <w:szCs w:val="24"/>
          <w:lang w:bidi="it-IT"/>
        </w:rPr>
        <w:t xml:space="preserve">ù </w:t>
      </w:r>
      <w:r w:rsidRPr="0091770E">
        <w:rPr>
          <w:rFonts w:eastAsia="Comic Sans MS" w:cs="Arial"/>
          <w:sz w:val="24"/>
          <w:szCs w:val="24"/>
          <w:lang w:bidi="it-IT"/>
        </w:rPr>
        <w:t>Bambino (a seconda degli spazi e delle possibilità).</w:t>
      </w:r>
    </w:p>
    <w:p w14:paraId="744F97D8" w14:textId="31CD36B7" w:rsidR="005B687B" w:rsidRPr="00523D08" w:rsidRDefault="005B687B" w:rsidP="009C4AA2">
      <w:pPr>
        <w:widowControl w:val="0"/>
        <w:numPr>
          <w:ilvl w:val="0"/>
          <w:numId w:val="2"/>
        </w:numPr>
        <w:autoSpaceDE w:val="0"/>
        <w:autoSpaceDN w:val="0"/>
        <w:spacing w:after="0" w:line="276" w:lineRule="auto"/>
        <w:ind w:left="567" w:right="142" w:hanging="567"/>
        <w:jc w:val="both"/>
        <w:rPr>
          <w:rFonts w:ascii="Comic Sans MS" w:eastAsia="Comic Sans MS" w:hAnsi="Comic Sans MS" w:cs="Arial"/>
          <w:b/>
          <w:sz w:val="24"/>
          <w:szCs w:val="24"/>
          <w:lang w:bidi="it-IT"/>
        </w:rPr>
      </w:pPr>
      <w:r w:rsidRPr="003033F0">
        <w:rPr>
          <w:rFonts w:eastAsia="Comic Sans MS" w:cs="Arial"/>
          <w:sz w:val="24"/>
          <w:szCs w:val="24"/>
          <w:lang w:bidi="it-IT"/>
        </w:rPr>
        <w:t xml:space="preserve">Durata dell’incontro: </w:t>
      </w:r>
      <w:r w:rsidR="009C4AA2">
        <w:rPr>
          <w:rFonts w:eastAsia="Comic Sans MS" w:cs="Arial"/>
          <w:sz w:val="24"/>
          <w:szCs w:val="24"/>
          <w:lang w:bidi="it-IT"/>
        </w:rPr>
        <w:t>80 minuti.</w:t>
      </w:r>
    </w:p>
    <w:p w14:paraId="2C812D62" w14:textId="77777777" w:rsidR="005B687B" w:rsidRDefault="005B687B" w:rsidP="004551C6">
      <w:pPr>
        <w:spacing w:after="0" w:line="276" w:lineRule="auto"/>
        <w:jc w:val="both"/>
        <w:rPr>
          <w:rFonts w:cs="Arial"/>
          <w:b/>
          <w:sz w:val="24"/>
          <w:szCs w:val="24"/>
        </w:rPr>
      </w:pPr>
    </w:p>
    <w:p w14:paraId="28B8DE54" w14:textId="77777777" w:rsidR="009C4AA2" w:rsidRPr="000C4B3B" w:rsidRDefault="009C4AA2" w:rsidP="004551C6">
      <w:pPr>
        <w:spacing w:after="0" w:line="276" w:lineRule="auto"/>
        <w:jc w:val="both"/>
        <w:rPr>
          <w:rFonts w:cs="Arial"/>
          <w:b/>
          <w:sz w:val="24"/>
          <w:szCs w:val="24"/>
        </w:rPr>
      </w:pPr>
    </w:p>
    <w:p w14:paraId="72B6E270" w14:textId="7D7F258C" w:rsidR="005B687B" w:rsidRPr="008B5993" w:rsidRDefault="008B5993" w:rsidP="004551C6">
      <w:pPr>
        <w:widowControl w:val="0"/>
        <w:autoSpaceDE w:val="0"/>
        <w:autoSpaceDN w:val="0"/>
        <w:spacing w:after="0" w:line="276" w:lineRule="auto"/>
        <w:ind w:right="660"/>
        <w:jc w:val="both"/>
        <w:rPr>
          <w:rFonts w:eastAsia="Comic Sans MS" w:cs="Arial"/>
          <w:b/>
          <w:color w:val="EE0000"/>
          <w:sz w:val="28"/>
          <w:szCs w:val="28"/>
          <w:lang w:bidi="it-IT"/>
        </w:rPr>
      </w:pPr>
      <w:r w:rsidRPr="008B5993">
        <w:rPr>
          <w:rFonts w:eastAsia="Comic Sans MS" w:cs="Arial"/>
          <w:b/>
          <w:color w:val="EE0000"/>
          <w:sz w:val="28"/>
          <w:szCs w:val="28"/>
          <w:lang w:bidi="it-IT"/>
        </w:rPr>
        <w:t>PER ENTRARE IN ARGOMENTO</w:t>
      </w:r>
    </w:p>
    <w:p w14:paraId="6D19DAB8" w14:textId="22A539B2" w:rsidR="005B687B" w:rsidRDefault="005B687B" w:rsidP="004551C6">
      <w:pPr>
        <w:spacing w:after="0" w:line="276" w:lineRule="auto"/>
        <w:jc w:val="both"/>
        <w:rPr>
          <w:sz w:val="24"/>
          <w:szCs w:val="24"/>
        </w:rPr>
      </w:pPr>
      <w:r w:rsidRPr="00BF05E8">
        <w:rPr>
          <w:sz w:val="24"/>
          <w:szCs w:val="24"/>
        </w:rPr>
        <w:t>Ai bambini ri</w:t>
      </w:r>
      <w:r w:rsidR="00062E3C">
        <w:rPr>
          <w:sz w:val="24"/>
          <w:szCs w:val="24"/>
        </w:rPr>
        <w:t>volgo queste domande: cosa penso</w:t>
      </w:r>
      <w:r w:rsidRPr="00BF05E8">
        <w:rPr>
          <w:sz w:val="24"/>
          <w:szCs w:val="24"/>
        </w:rPr>
        <w:t xml:space="preserve"> quando devo cercare/scegliere un dono per un mio amico o per mia mamma, mio papà o per i miei fratelli? Lasciamo esprimere i sentimenti e i pensieri che attraversano la loro mente in questi momenti (desiderio di trovare il dono più bello, più giusto per quella persona,</w:t>
      </w:r>
      <w:r>
        <w:rPr>
          <w:sz w:val="24"/>
          <w:szCs w:val="24"/>
        </w:rPr>
        <w:t xml:space="preserve"> che la renda felice, </w:t>
      </w:r>
      <w:r w:rsidR="008B5993">
        <w:rPr>
          <w:sz w:val="24"/>
          <w:szCs w:val="24"/>
        </w:rPr>
        <w:t>che le dia gioia…</w:t>
      </w:r>
      <w:r w:rsidRPr="00BF05E8">
        <w:rPr>
          <w:sz w:val="24"/>
          <w:szCs w:val="24"/>
        </w:rPr>
        <w:t>)</w:t>
      </w:r>
    </w:p>
    <w:p w14:paraId="13E8C4C0" w14:textId="77777777" w:rsidR="005B687B" w:rsidRDefault="005B687B" w:rsidP="004551C6">
      <w:pPr>
        <w:spacing w:after="0" w:line="276" w:lineRule="auto"/>
        <w:jc w:val="both"/>
        <w:rPr>
          <w:sz w:val="24"/>
          <w:szCs w:val="24"/>
          <w:lang w:eastAsia="en-US"/>
        </w:rPr>
      </w:pPr>
    </w:p>
    <w:p w14:paraId="714675DD" w14:textId="77777777" w:rsidR="009C4AA2" w:rsidRPr="000C4B3B" w:rsidRDefault="009C4AA2" w:rsidP="004551C6">
      <w:pPr>
        <w:spacing w:after="0" w:line="276" w:lineRule="auto"/>
        <w:jc w:val="both"/>
        <w:rPr>
          <w:sz w:val="24"/>
          <w:szCs w:val="24"/>
          <w:lang w:eastAsia="en-US"/>
        </w:rPr>
      </w:pPr>
    </w:p>
    <w:p w14:paraId="63D0AF9F" w14:textId="77777777" w:rsidR="005B687B" w:rsidRDefault="005B687B" w:rsidP="004551C6">
      <w:pPr>
        <w:widowControl w:val="0"/>
        <w:autoSpaceDE w:val="0"/>
        <w:autoSpaceDN w:val="0"/>
        <w:spacing w:after="0" w:line="276" w:lineRule="auto"/>
        <w:ind w:right="660"/>
        <w:jc w:val="both"/>
        <w:rPr>
          <w:rFonts w:eastAsia="Comic Sans MS" w:cs="Arial"/>
          <w:b/>
          <w:sz w:val="24"/>
          <w:szCs w:val="24"/>
          <w:lang w:bidi="it-IT"/>
        </w:rPr>
      </w:pPr>
      <w:r w:rsidRPr="0091770E">
        <w:rPr>
          <w:rFonts w:eastAsia="Comic Sans MS" w:cs="Arial"/>
          <w:b/>
          <w:color w:val="EE0000"/>
          <w:sz w:val="28"/>
          <w:szCs w:val="28"/>
          <w:lang w:bidi="it-IT"/>
        </w:rPr>
        <w:t>APPROFONDIMENTO</w:t>
      </w:r>
    </w:p>
    <w:p w14:paraId="106DA3D7" w14:textId="29825A0B" w:rsidR="00523D08" w:rsidRPr="00523D08" w:rsidRDefault="00523D08" w:rsidP="009C4AA2">
      <w:pPr>
        <w:widowControl w:val="0"/>
        <w:autoSpaceDE w:val="0"/>
        <w:autoSpaceDN w:val="0"/>
        <w:spacing w:after="0" w:line="276" w:lineRule="auto"/>
        <w:ind w:right="-24"/>
        <w:jc w:val="both"/>
        <w:rPr>
          <w:rFonts w:eastAsia="Comic Sans MS" w:cs="Arial"/>
          <w:bCs/>
          <w:sz w:val="24"/>
          <w:szCs w:val="24"/>
          <w:lang w:bidi="it-IT"/>
        </w:rPr>
      </w:pPr>
      <w:r w:rsidRPr="00523D08">
        <w:rPr>
          <w:rFonts w:eastAsia="Comic Sans MS" w:cs="Arial"/>
          <w:bCs/>
          <w:sz w:val="24"/>
          <w:szCs w:val="24"/>
          <w:lang w:bidi="it-IT"/>
        </w:rPr>
        <w:t>Il dono che dà gioia a noi cristiani è la nascit</w:t>
      </w:r>
      <w:r w:rsidR="009C4AA2">
        <w:rPr>
          <w:rFonts w:eastAsia="Comic Sans MS" w:cs="Arial"/>
          <w:bCs/>
          <w:sz w:val="24"/>
          <w:szCs w:val="24"/>
          <w:lang w:bidi="it-IT"/>
        </w:rPr>
        <w:t xml:space="preserve">a di Gesù che ora ascoltiamo nel racconto che Luca ha fatto nel suo Vangelo (Lc 2,1-20). Si possono invitare i ragazzi a seguire la lettura nel proprio Vangelo. </w:t>
      </w:r>
    </w:p>
    <w:p w14:paraId="57DC6D1E" w14:textId="757E106A" w:rsidR="00523D08" w:rsidRDefault="00523D08" w:rsidP="009C4AA2">
      <w:pPr>
        <w:widowControl w:val="0"/>
        <w:autoSpaceDE w:val="0"/>
        <w:autoSpaceDN w:val="0"/>
        <w:spacing w:after="0" w:line="276" w:lineRule="auto"/>
        <w:ind w:right="-24"/>
        <w:jc w:val="both"/>
        <w:rPr>
          <w:rFonts w:eastAsia="Comic Sans MS" w:cs="Arial"/>
          <w:bCs/>
          <w:sz w:val="24"/>
          <w:szCs w:val="24"/>
          <w:lang w:bidi="it-IT"/>
        </w:rPr>
      </w:pPr>
      <w:r w:rsidRPr="00523D08">
        <w:rPr>
          <w:rFonts w:eastAsia="Comic Sans MS" w:cs="Arial"/>
          <w:bCs/>
          <w:sz w:val="24"/>
          <w:szCs w:val="24"/>
          <w:lang w:bidi="it-IT"/>
        </w:rPr>
        <w:t>Far notare nel brano la presenza delle persone che abbiamo già incontrato</w:t>
      </w:r>
      <w:r w:rsidR="009C4AA2">
        <w:rPr>
          <w:rFonts w:eastAsia="Comic Sans MS" w:cs="Arial"/>
          <w:bCs/>
          <w:sz w:val="24"/>
          <w:szCs w:val="24"/>
          <w:lang w:bidi="it-IT"/>
        </w:rPr>
        <w:t>:</w:t>
      </w:r>
      <w:r w:rsidRPr="00523D08">
        <w:rPr>
          <w:rFonts w:eastAsia="Comic Sans MS" w:cs="Arial"/>
          <w:bCs/>
          <w:sz w:val="24"/>
          <w:szCs w:val="24"/>
          <w:lang w:bidi="it-IT"/>
        </w:rPr>
        <w:t xml:space="preserve"> Giuseppe</w:t>
      </w:r>
      <w:r w:rsidR="009C4AA2">
        <w:rPr>
          <w:rFonts w:eastAsia="Comic Sans MS" w:cs="Arial"/>
          <w:bCs/>
          <w:sz w:val="24"/>
          <w:szCs w:val="24"/>
          <w:lang w:bidi="it-IT"/>
        </w:rPr>
        <w:t>,</w:t>
      </w:r>
      <w:r w:rsidRPr="00523D08">
        <w:rPr>
          <w:rFonts w:eastAsia="Comic Sans MS" w:cs="Arial"/>
          <w:bCs/>
          <w:sz w:val="24"/>
          <w:szCs w:val="24"/>
          <w:lang w:bidi="it-IT"/>
        </w:rPr>
        <w:t xml:space="preserve"> Maria e l’angelo che porta la buona notizia (significato di Vangelo)</w:t>
      </w:r>
      <w:r w:rsidR="009C4AA2">
        <w:rPr>
          <w:rFonts w:eastAsia="Comic Sans MS" w:cs="Arial"/>
          <w:bCs/>
          <w:sz w:val="24"/>
          <w:szCs w:val="24"/>
          <w:lang w:bidi="it-IT"/>
        </w:rPr>
        <w:t xml:space="preserve">. Ci sono poi </w:t>
      </w:r>
      <w:r w:rsidRPr="00523D08">
        <w:rPr>
          <w:rFonts w:eastAsia="Comic Sans MS" w:cs="Arial"/>
          <w:bCs/>
          <w:sz w:val="24"/>
          <w:szCs w:val="24"/>
          <w:lang w:bidi="it-IT"/>
        </w:rPr>
        <w:t>i pastori che si mettono in movimento per vedere con i loro occhi la gioia che e</w:t>
      </w:r>
      <w:r w:rsidR="009C4AA2">
        <w:rPr>
          <w:rFonts w:eastAsia="Comic Sans MS" w:cs="Arial"/>
          <w:bCs/>
          <w:sz w:val="24"/>
          <w:szCs w:val="24"/>
          <w:lang w:bidi="it-IT"/>
        </w:rPr>
        <w:t xml:space="preserve">ra stata annunciata, desiderosi di </w:t>
      </w:r>
      <w:r w:rsidR="00062E3C">
        <w:rPr>
          <w:rFonts w:eastAsia="Comic Sans MS" w:cs="Arial"/>
          <w:bCs/>
          <w:sz w:val="24"/>
          <w:szCs w:val="24"/>
          <w:lang w:bidi="it-IT"/>
        </w:rPr>
        <w:t>portarla agli altri.</w:t>
      </w:r>
    </w:p>
    <w:p w14:paraId="5114343D" w14:textId="77777777" w:rsidR="0091770E" w:rsidRDefault="0091770E" w:rsidP="004551C6">
      <w:pPr>
        <w:widowControl w:val="0"/>
        <w:autoSpaceDE w:val="0"/>
        <w:autoSpaceDN w:val="0"/>
        <w:spacing w:after="0" w:line="276" w:lineRule="auto"/>
        <w:ind w:right="660"/>
        <w:jc w:val="both"/>
        <w:rPr>
          <w:rFonts w:eastAsia="Comic Sans MS" w:cs="Arial"/>
          <w:bCs/>
          <w:sz w:val="24"/>
          <w:szCs w:val="24"/>
          <w:lang w:bidi="it-IT"/>
        </w:rPr>
      </w:pPr>
    </w:p>
    <w:p w14:paraId="0048AB26" w14:textId="77777777" w:rsidR="009C4AA2" w:rsidRPr="00523D08" w:rsidRDefault="009C4AA2" w:rsidP="004551C6">
      <w:pPr>
        <w:widowControl w:val="0"/>
        <w:autoSpaceDE w:val="0"/>
        <w:autoSpaceDN w:val="0"/>
        <w:spacing w:after="0" w:line="276" w:lineRule="auto"/>
        <w:ind w:right="660"/>
        <w:jc w:val="both"/>
        <w:rPr>
          <w:rFonts w:eastAsia="Comic Sans MS" w:cs="Arial"/>
          <w:bCs/>
          <w:sz w:val="24"/>
          <w:szCs w:val="24"/>
          <w:lang w:bidi="it-IT"/>
        </w:rPr>
      </w:pPr>
    </w:p>
    <w:p w14:paraId="57EE579A" w14:textId="20666B8A" w:rsidR="005B687B" w:rsidRPr="0091770E" w:rsidRDefault="0091770E" w:rsidP="004551C6">
      <w:pPr>
        <w:widowControl w:val="0"/>
        <w:autoSpaceDE w:val="0"/>
        <w:autoSpaceDN w:val="0"/>
        <w:spacing w:after="0" w:line="276" w:lineRule="auto"/>
        <w:ind w:right="660"/>
        <w:jc w:val="both"/>
        <w:rPr>
          <w:rFonts w:asciiTheme="minorHAnsi" w:eastAsia="Comic Sans MS" w:hAnsiTheme="minorHAnsi" w:cstheme="minorHAnsi"/>
          <w:b/>
          <w:bCs/>
          <w:color w:val="EE0000"/>
          <w:sz w:val="28"/>
          <w:szCs w:val="28"/>
          <w:lang w:eastAsia="en-US" w:bidi="it-IT"/>
        </w:rPr>
      </w:pPr>
      <w:r w:rsidRPr="0091770E">
        <w:rPr>
          <w:rFonts w:asciiTheme="minorHAnsi" w:eastAsia="Comic Sans MS" w:hAnsiTheme="minorHAnsi" w:cstheme="minorHAnsi"/>
          <w:b/>
          <w:bCs/>
          <w:color w:val="EE0000"/>
          <w:sz w:val="28"/>
          <w:szCs w:val="28"/>
          <w:lang w:eastAsia="en-US" w:bidi="it-IT"/>
        </w:rPr>
        <w:t>PER RIAPPROPRIARSI</w:t>
      </w:r>
    </w:p>
    <w:p w14:paraId="7EDA6EFF" w14:textId="77777777" w:rsidR="009C4AA2" w:rsidRDefault="005B687B" w:rsidP="004551C6">
      <w:pPr>
        <w:spacing w:after="0" w:line="276" w:lineRule="auto"/>
        <w:jc w:val="both"/>
        <w:rPr>
          <w:sz w:val="24"/>
          <w:szCs w:val="24"/>
        </w:rPr>
      </w:pPr>
      <w:r w:rsidRPr="009C4AA2">
        <w:rPr>
          <w:sz w:val="24"/>
          <w:szCs w:val="24"/>
        </w:rPr>
        <w:t>PREPARIAMO I DONI.</w:t>
      </w:r>
    </w:p>
    <w:p w14:paraId="799FBAAB" w14:textId="06AA26D9" w:rsidR="0091770E" w:rsidRPr="009C4AA2" w:rsidRDefault="0091770E" w:rsidP="004551C6">
      <w:pPr>
        <w:spacing w:after="0" w:line="276" w:lineRule="auto"/>
        <w:jc w:val="both"/>
        <w:rPr>
          <w:sz w:val="24"/>
          <w:szCs w:val="24"/>
        </w:rPr>
      </w:pPr>
      <w:r w:rsidRPr="009C4AA2">
        <w:rPr>
          <w:sz w:val="24"/>
          <w:szCs w:val="24"/>
        </w:rPr>
        <w:t xml:space="preserve">Come i pastori, anche noi andando a trovare Gesù che nasce, esultanti e gioiosi gli portiamo qualcosa di buono dal nostro cuore. </w:t>
      </w:r>
    </w:p>
    <w:p w14:paraId="3878E6B4" w14:textId="1622D9F8" w:rsidR="005B687B" w:rsidRPr="009C4AA2" w:rsidRDefault="005B687B" w:rsidP="004551C6">
      <w:pPr>
        <w:spacing w:after="0" w:line="276" w:lineRule="auto"/>
        <w:jc w:val="both"/>
        <w:rPr>
          <w:sz w:val="24"/>
          <w:szCs w:val="24"/>
        </w:rPr>
      </w:pPr>
      <w:r w:rsidRPr="009C4AA2">
        <w:rPr>
          <w:sz w:val="24"/>
          <w:szCs w:val="24"/>
        </w:rPr>
        <w:t>Ogni bambino prepara un “pacco dono” a piacere nel quale metterà un biglietto con un dono</w:t>
      </w:r>
      <w:r w:rsidR="00523D08" w:rsidRPr="009C4AA2">
        <w:rPr>
          <w:sz w:val="24"/>
          <w:szCs w:val="24"/>
        </w:rPr>
        <w:t xml:space="preserve"> simbolico</w:t>
      </w:r>
      <w:r w:rsidRPr="009C4AA2">
        <w:rPr>
          <w:sz w:val="24"/>
          <w:szCs w:val="24"/>
        </w:rPr>
        <w:t>: affetto, tempo, gioia, ascolto, una poesia, una canzone… da regalare a Gesù bambino.</w:t>
      </w:r>
    </w:p>
    <w:p w14:paraId="11375F6F" w14:textId="77777777" w:rsidR="005B687B" w:rsidRDefault="005B687B" w:rsidP="004551C6">
      <w:pPr>
        <w:spacing w:after="0" w:line="276" w:lineRule="auto"/>
        <w:ind w:right="-1"/>
        <w:jc w:val="both"/>
        <w:rPr>
          <w:b/>
          <w:sz w:val="24"/>
          <w:szCs w:val="24"/>
          <w:lang w:eastAsia="en-US"/>
        </w:rPr>
      </w:pPr>
    </w:p>
    <w:p w14:paraId="48A0FE97" w14:textId="77777777" w:rsidR="009C4AA2" w:rsidRPr="000C4B3B" w:rsidRDefault="009C4AA2" w:rsidP="004551C6">
      <w:pPr>
        <w:spacing w:after="0" w:line="276" w:lineRule="auto"/>
        <w:ind w:right="-1"/>
        <w:jc w:val="both"/>
        <w:rPr>
          <w:b/>
          <w:sz w:val="24"/>
          <w:szCs w:val="24"/>
          <w:lang w:eastAsia="en-US"/>
        </w:rPr>
      </w:pPr>
    </w:p>
    <w:p w14:paraId="1454E936" w14:textId="77777777" w:rsidR="005B687B" w:rsidRPr="00980029" w:rsidRDefault="005B687B" w:rsidP="004551C6">
      <w:pPr>
        <w:spacing w:after="0" w:line="276" w:lineRule="auto"/>
        <w:ind w:right="-1"/>
        <w:jc w:val="both"/>
        <w:rPr>
          <w:b/>
          <w:color w:val="EE0000"/>
          <w:sz w:val="28"/>
          <w:szCs w:val="28"/>
          <w:lang w:eastAsia="en-US"/>
        </w:rPr>
      </w:pPr>
      <w:r w:rsidRPr="00980029">
        <w:rPr>
          <w:b/>
          <w:color w:val="EE0000"/>
          <w:sz w:val="28"/>
          <w:szCs w:val="28"/>
          <w:lang w:eastAsia="en-US"/>
        </w:rPr>
        <w:lastRenderedPageBreak/>
        <w:t>PREGHIERA</w:t>
      </w:r>
    </w:p>
    <w:p w14:paraId="188385D3" w14:textId="193B6208" w:rsidR="005B687B" w:rsidRPr="00382DDE" w:rsidRDefault="0091770E" w:rsidP="004551C6">
      <w:pPr>
        <w:spacing w:after="0" w:line="276" w:lineRule="auto"/>
        <w:ind w:right="-1"/>
        <w:jc w:val="both"/>
        <w:rPr>
          <w:b/>
          <w:sz w:val="24"/>
          <w:szCs w:val="24"/>
          <w:lang w:eastAsia="en-US"/>
        </w:rPr>
      </w:pPr>
      <w:r>
        <w:rPr>
          <w:sz w:val="24"/>
          <w:szCs w:val="24"/>
        </w:rPr>
        <w:t>In questo momento i bambini con ordine depongono il loro pacchetto regalo intorno a Gesù Bambino e prendono dalla mangiatoia un biglietto arrotolato con un messaggio di gioia cristiana precedentemente scritto dai catechisti.</w:t>
      </w:r>
      <w:r w:rsidR="00980029">
        <w:rPr>
          <w:sz w:val="24"/>
          <w:szCs w:val="24"/>
        </w:rPr>
        <w:t xml:space="preserve"> Tornati in cerchio ogni bambino legge il messaggio trovato e, dopo ogni messaggio o più messaggi ripetiamo insieme: “Gloria a Dio nel più alto dei cieli e sulla terra pace agli uomini che egli ama”</w:t>
      </w:r>
      <w:r w:rsidR="009C4AA2">
        <w:rPr>
          <w:sz w:val="24"/>
          <w:szCs w:val="24"/>
        </w:rPr>
        <w:t>.</w:t>
      </w:r>
    </w:p>
    <w:p w14:paraId="61842617" w14:textId="3A35A2A7" w:rsidR="005B687B" w:rsidRPr="00382DDE" w:rsidRDefault="005B687B" w:rsidP="004551C6">
      <w:pPr>
        <w:spacing w:after="0" w:line="276" w:lineRule="auto"/>
        <w:ind w:right="-1"/>
        <w:jc w:val="both"/>
        <w:rPr>
          <w:b/>
          <w:sz w:val="24"/>
          <w:szCs w:val="24"/>
          <w:lang w:eastAsia="en-US"/>
        </w:rPr>
      </w:pPr>
    </w:p>
    <w:p w14:paraId="25B62762" w14:textId="77777777" w:rsidR="005B687B" w:rsidRPr="00382DDE" w:rsidRDefault="005B687B" w:rsidP="004551C6">
      <w:pPr>
        <w:spacing w:after="0" w:line="276" w:lineRule="auto"/>
        <w:ind w:right="-1"/>
        <w:jc w:val="both"/>
        <w:rPr>
          <w:b/>
          <w:sz w:val="24"/>
          <w:szCs w:val="24"/>
          <w:lang w:eastAsia="en-US"/>
        </w:rPr>
      </w:pPr>
    </w:p>
    <w:p w14:paraId="5811AB13" w14:textId="77777777" w:rsidR="005B687B" w:rsidRPr="00382DDE" w:rsidRDefault="005B687B" w:rsidP="004551C6">
      <w:pPr>
        <w:spacing w:after="0" w:line="276" w:lineRule="auto"/>
        <w:ind w:right="-1"/>
        <w:jc w:val="both"/>
        <w:rPr>
          <w:b/>
          <w:sz w:val="24"/>
          <w:szCs w:val="24"/>
          <w:lang w:eastAsia="en-US"/>
        </w:rPr>
      </w:pPr>
      <w:r w:rsidRPr="00382DDE">
        <w:rPr>
          <w:b/>
          <w:sz w:val="24"/>
          <w:szCs w:val="24"/>
          <w:lang w:eastAsia="en-US"/>
        </w:rPr>
        <w:t>MATERIALE E STRUMENTI</w:t>
      </w:r>
    </w:p>
    <w:p w14:paraId="78AA0EB9" w14:textId="1F33972D" w:rsidR="007C6276" w:rsidRDefault="005B687B" w:rsidP="004551C6">
      <w:pPr>
        <w:spacing w:after="0" w:line="276" w:lineRule="auto"/>
        <w:jc w:val="both"/>
        <w:rPr>
          <w:sz w:val="24"/>
          <w:szCs w:val="24"/>
        </w:rPr>
      </w:pPr>
      <w:r w:rsidRPr="009C4AA2">
        <w:rPr>
          <w:sz w:val="24"/>
          <w:szCs w:val="24"/>
        </w:rPr>
        <w:t>Scatole di vario tipo e misura</w:t>
      </w:r>
      <w:r w:rsidR="009C4AA2">
        <w:rPr>
          <w:sz w:val="24"/>
          <w:szCs w:val="24"/>
        </w:rPr>
        <w:t>, oppure un modello di pacco dono stampato su un cartoncino (in internet ci sono diverse opzioni)</w:t>
      </w:r>
      <w:r w:rsidRPr="009C4AA2">
        <w:rPr>
          <w:sz w:val="24"/>
          <w:szCs w:val="24"/>
        </w:rPr>
        <w:t>, carta da regalo, nastr</w:t>
      </w:r>
      <w:r w:rsidR="009C4AA2">
        <w:rPr>
          <w:sz w:val="24"/>
          <w:szCs w:val="24"/>
        </w:rPr>
        <w:t>i</w:t>
      </w:r>
      <w:r w:rsidRPr="009C4AA2">
        <w:rPr>
          <w:sz w:val="24"/>
          <w:szCs w:val="24"/>
        </w:rPr>
        <w:t>, fiocchi, cartoncini, penne, pennarelli, forbici, colla, sacra famiglia o statua di Gesù bambino</w:t>
      </w:r>
      <w:r w:rsidR="00980029" w:rsidRPr="009C4AA2">
        <w:rPr>
          <w:sz w:val="24"/>
          <w:szCs w:val="24"/>
        </w:rPr>
        <w:t>, foglietti con messaggi di gioia cristiana.</w:t>
      </w:r>
    </w:p>
    <w:p w14:paraId="2C42F646" w14:textId="77777777" w:rsidR="009B78F2" w:rsidRDefault="009B78F2" w:rsidP="004551C6">
      <w:pPr>
        <w:spacing w:after="0" w:line="276" w:lineRule="auto"/>
        <w:jc w:val="both"/>
        <w:rPr>
          <w:sz w:val="24"/>
          <w:szCs w:val="24"/>
        </w:rPr>
      </w:pPr>
    </w:p>
    <w:p w14:paraId="1FEEB07A" w14:textId="77777777" w:rsidR="009B78F2" w:rsidRDefault="009B78F2" w:rsidP="004551C6">
      <w:pPr>
        <w:spacing w:after="0" w:line="276" w:lineRule="auto"/>
        <w:jc w:val="both"/>
        <w:rPr>
          <w:sz w:val="24"/>
          <w:szCs w:val="24"/>
        </w:rPr>
      </w:pPr>
    </w:p>
    <w:p w14:paraId="24D0F16B" w14:textId="77777777" w:rsidR="009B78F2" w:rsidRPr="00C91DAA" w:rsidRDefault="009B78F2" w:rsidP="009B78F2">
      <w:pPr>
        <w:spacing w:after="0" w:line="276" w:lineRule="auto"/>
        <w:jc w:val="both"/>
        <w:rPr>
          <w:rFonts w:cstheme="minorHAnsi"/>
          <w:b/>
          <w:smallCaps/>
          <w:sz w:val="24"/>
          <w:szCs w:val="24"/>
        </w:rPr>
      </w:pPr>
      <w:r w:rsidRPr="00C91DAA">
        <w:rPr>
          <w:rFonts w:cstheme="minorHAnsi"/>
          <w:b/>
          <w:smallCaps/>
          <w:sz w:val="24"/>
          <w:szCs w:val="24"/>
        </w:rPr>
        <w:t xml:space="preserve">Alcune </w:t>
      </w:r>
      <w:r>
        <w:rPr>
          <w:rFonts w:cstheme="minorHAnsi"/>
          <w:b/>
          <w:smallCaps/>
          <w:sz w:val="24"/>
          <w:szCs w:val="24"/>
        </w:rPr>
        <w:t>proposte</w:t>
      </w:r>
      <w:r w:rsidRPr="00C91DAA">
        <w:rPr>
          <w:rFonts w:cstheme="minorHAnsi"/>
          <w:b/>
          <w:smallCaps/>
          <w:sz w:val="24"/>
          <w:szCs w:val="24"/>
        </w:rPr>
        <w:t xml:space="preserve"> facoltative:</w:t>
      </w:r>
    </w:p>
    <w:p w14:paraId="33F64FC7" w14:textId="07400088" w:rsidR="009B78F2" w:rsidRDefault="009B78F2" w:rsidP="009B78F2">
      <w:pPr>
        <w:pStyle w:val="Paragrafoelenco"/>
        <w:numPr>
          <w:ilvl w:val="0"/>
          <w:numId w:val="29"/>
        </w:numPr>
        <w:tabs>
          <w:tab w:val="clear" w:pos="720"/>
          <w:tab w:val="num" w:pos="284"/>
        </w:tabs>
        <w:spacing w:after="0" w:line="276" w:lineRule="auto"/>
        <w:ind w:left="284" w:hanging="284"/>
        <w:jc w:val="both"/>
        <w:rPr>
          <w:rFonts w:cstheme="minorHAnsi"/>
          <w:sz w:val="24"/>
          <w:szCs w:val="24"/>
        </w:rPr>
      </w:pPr>
      <w:proofErr w:type="gramStart"/>
      <w:r>
        <w:rPr>
          <w:rFonts w:cstheme="minorHAnsi"/>
          <w:sz w:val="24"/>
          <w:szCs w:val="24"/>
        </w:rPr>
        <w:t>alcune</w:t>
      </w:r>
      <w:proofErr w:type="gramEnd"/>
      <w:r>
        <w:rPr>
          <w:rFonts w:cstheme="minorHAnsi"/>
          <w:sz w:val="24"/>
          <w:szCs w:val="24"/>
        </w:rPr>
        <w:t xml:space="preserve"> parrocchia hanno la tradizione di far preparare ai ragazzi dei semplici bigliettini augurali che poi il parroco e i ministri straordinari della comune portano agli ammalati e anziani della parrocchia. Può essere questa l’occasione o per farli insieme in questo incontro oppure in uno successivo, oppure di invitare i ragazzi a farli a casa (ne bastano 2/3 per ognuno), invitandoli poi a portarli in chiesa nella celebrazione eucaristica in cui si fa la benedizione delle statuine di Gesù bambino del presepio di casa, oppure nella “Domenica della Carità” promossa dalla Caritas diocesana, coinvolgendo i volontari dei gruppi parrocchiali.</w:t>
      </w:r>
    </w:p>
    <w:p w14:paraId="3D6103E0" w14:textId="277B8DAB" w:rsidR="009B78F2" w:rsidRDefault="00AF2451" w:rsidP="00AF2451">
      <w:pPr>
        <w:pStyle w:val="Paragrafoelenco"/>
        <w:numPr>
          <w:ilvl w:val="0"/>
          <w:numId w:val="29"/>
        </w:numPr>
        <w:tabs>
          <w:tab w:val="clear" w:pos="720"/>
          <w:tab w:val="num" w:pos="284"/>
        </w:tabs>
        <w:spacing w:after="0" w:line="276" w:lineRule="auto"/>
        <w:ind w:left="284" w:hanging="284"/>
        <w:jc w:val="both"/>
        <w:rPr>
          <w:rFonts w:cstheme="minorHAnsi"/>
          <w:sz w:val="24"/>
          <w:szCs w:val="24"/>
        </w:rPr>
      </w:pPr>
      <w:proofErr w:type="gramStart"/>
      <w:r>
        <w:rPr>
          <w:rFonts w:cstheme="minorHAnsi"/>
          <w:sz w:val="24"/>
          <w:szCs w:val="24"/>
        </w:rPr>
        <w:t>nel</w:t>
      </w:r>
      <w:proofErr w:type="gramEnd"/>
      <w:r>
        <w:rPr>
          <w:rFonts w:cstheme="minorHAnsi"/>
          <w:sz w:val="24"/>
          <w:szCs w:val="24"/>
        </w:rPr>
        <w:t xml:space="preserve"> tempo di Avvento e in quello di Natale ci possono essere delle iniziative diocesane da valorizzare sia come momento di famiglia, sia come uscita di gruppo (es. quelle promosse dalla Caritas, la Marcia della Pace, la visita a qualche presepio vivente o significativo curato in alcune parrocchie, </w:t>
      </w:r>
      <w:proofErr w:type="spellStart"/>
      <w:r>
        <w:rPr>
          <w:rFonts w:cstheme="minorHAnsi"/>
          <w:sz w:val="24"/>
          <w:szCs w:val="24"/>
        </w:rPr>
        <w:t>ecc</w:t>
      </w:r>
      <w:proofErr w:type="spellEnd"/>
      <w:r>
        <w:rPr>
          <w:rFonts w:cstheme="minorHAnsi"/>
          <w:sz w:val="24"/>
          <w:szCs w:val="24"/>
        </w:rPr>
        <w:t>…)</w:t>
      </w:r>
    </w:p>
    <w:p w14:paraId="1E7D4ADE" w14:textId="69A1BACC" w:rsidR="007A6D1F" w:rsidRPr="00C91DAA" w:rsidRDefault="007A6D1F" w:rsidP="00AF2451">
      <w:pPr>
        <w:pStyle w:val="Paragrafoelenco"/>
        <w:numPr>
          <w:ilvl w:val="0"/>
          <w:numId w:val="29"/>
        </w:numPr>
        <w:tabs>
          <w:tab w:val="clear" w:pos="720"/>
          <w:tab w:val="num" w:pos="284"/>
        </w:tabs>
        <w:spacing w:after="0" w:line="276" w:lineRule="auto"/>
        <w:ind w:left="284" w:hanging="284"/>
        <w:jc w:val="both"/>
        <w:rPr>
          <w:rFonts w:cstheme="minorHAnsi"/>
          <w:sz w:val="24"/>
          <w:szCs w:val="24"/>
        </w:rPr>
      </w:pPr>
      <w:r>
        <w:rPr>
          <w:rFonts w:cstheme="minorHAnsi"/>
          <w:sz w:val="24"/>
          <w:szCs w:val="24"/>
        </w:rPr>
        <w:t>sarà importante coinvolgere anche i gruppi parrocchiali che di solito in questo periodo dell’anno propongono la Chiarastella, i mercatini, la raccolta degli alimenti e prodotti vari per la Caritas, ecc…</w:t>
      </w:r>
      <w:bookmarkStart w:id="0" w:name="_GoBack"/>
      <w:bookmarkEnd w:id="0"/>
    </w:p>
    <w:sectPr w:rsidR="007A6D1F" w:rsidRPr="00C91DAA" w:rsidSect="009C27C6">
      <w:footerReference w:type="default" r:id="rId12"/>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474BDF" w14:textId="77777777" w:rsidR="00E11C98" w:rsidRDefault="00E11C98" w:rsidP="00CB1F6C">
      <w:pPr>
        <w:spacing w:after="0" w:line="240" w:lineRule="auto"/>
      </w:pPr>
      <w:r>
        <w:separator/>
      </w:r>
    </w:p>
  </w:endnote>
  <w:endnote w:type="continuationSeparator" w:id="0">
    <w:p w14:paraId="35C9E948" w14:textId="77777777" w:rsidR="00E11C98" w:rsidRDefault="00E11C98" w:rsidP="00CB1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Neu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5041046"/>
      <w:docPartObj>
        <w:docPartGallery w:val="Page Numbers (Bottom of Page)"/>
        <w:docPartUnique/>
      </w:docPartObj>
    </w:sdtPr>
    <w:sdtContent>
      <w:p w14:paraId="61CE2D42" w14:textId="1788E83B" w:rsidR="00A36E2C" w:rsidRDefault="00A36E2C" w:rsidP="00CB1F6C">
        <w:pPr>
          <w:pStyle w:val="Pidipagina"/>
          <w:jc w:val="center"/>
        </w:pPr>
        <w:r>
          <w:fldChar w:fldCharType="begin"/>
        </w:r>
        <w:r>
          <w:instrText>PAGE   \* MERGEFORMAT</w:instrText>
        </w:r>
        <w:r>
          <w:fldChar w:fldCharType="separate"/>
        </w:r>
        <w:r w:rsidR="007A6D1F">
          <w:rPr>
            <w:noProof/>
          </w:rPr>
          <w:t>15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ADE745" w14:textId="77777777" w:rsidR="00E11C98" w:rsidRDefault="00E11C98" w:rsidP="00CB1F6C">
      <w:pPr>
        <w:spacing w:after="0" w:line="240" w:lineRule="auto"/>
      </w:pPr>
      <w:r>
        <w:separator/>
      </w:r>
    </w:p>
  </w:footnote>
  <w:footnote w:type="continuationSeparator" w:id="0">
    <w:p w14:paraId="54E0C95E" w14:textId="77777777" w:rsidR="00E11C98" w:rsidRDefault="00E11C98" w:rsidP="00CB1F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2" w15:restartNumberingAfterBreak="0">
    <w:nsid w:val="02300841"/>
    <w:multiLevelType w:val="hybridMultilevel"/>
    <w:tmpl w:val="CDA25F2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2825F61"/>
    <w:multiLevelType w:val="multilevel"/>
    <w:tmpl w:val="A5E6F1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3E5508"/>
    <w:multiLevelType w:val="hybridMultilevel"/>
    <w:tmpl w:val="9E743DF2"/>
    <w:lvl w:ilvl="0" w:tplc="6A20E582">
      <w:start w:val="1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F25008"/>
    <w:multiLevelType w:val="hybridMultilevel"/>
    <w:tmpl w:val="EFCC2D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D117359"/>
    <w:multiLevelType w:val="hybridMultilevel"/>
    <w:tmpl w:val="F24E5C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3C64694"/>
    <w:multiLevelType w:val="hybridMultilevel"/>
    <w:tmpl w:val="291EE016"/>
    <w:lvl w:ilvl="0" w:tplc="434888EE">
      <w:start w:val="1"/>
      <w:numFmt w:val="bullet"/>
      <w:lvlText w:val=""/>
      <w:lvlJc w:val="left"/>
      <w:pPr>
        <w:ind w:left="1146" w:hanging="360"/>
      </w:pPr>
      <w:rPr>
        <w:rFonts w:ascii="Symbol" w:hAnsi="Symbol" w:hint="default"/>
        <w:color w:val="FF000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8" w15:restartNumberingAfterBreak="0">
    <w:nsid w:val="157842AB"/>
    <w:multiLevelType w:val="hybridMultilevel"/>
    <w:tmpl w:val="47FCEF52"/>
    <w:lvl w:ilvl="0" w:tplc="00000001">
      <w:start w:val="1"/>
      <w:numFmt w:val="bullet"/>
      <w:lvlText w:val=""/>
      <w:lvlJc w:val="left"/>
      <w:pPr>
        <w:ind w:left="720" w:hanging="360"/>
      </w:pPr>
      <w:rPr>
        <w:rFonts w:ascii="Symbol" w:hAnsi="Symbol" w:cs="Symbol"/>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94B1249"/>
    <w:multiLevelType w:val="hybridMultilevel"/>
    <w:tmpl w:val="CDE8CE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C1C0F74"/>
    <w:multiLevelType w:val="hybridMultilevel"/>
    <w:tmpl w:val="C2DC08F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C9B23A0"/>
    <w:multiLevelType w:val="hybridMultilevel"/>
    <w:tmpl w:val="E56C056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2347119E"/>
    <w:multiLevelType w:val="hybridMultilevel"/>
    <w:tmpl w:val="F72A9D00"/>
    <w:numStyleLink w:val="Trattino"/>
  </w:abstractNum>
  <w:abstractNum w:abstractNumId="13" w15:restartNumberingAfterBreak="0">
    <w:nsid w:val="26DE3EDA"/>
    <w:multiLevelType w:val="multilevel"/>
    <w:tmpl w:val="E7ECF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E14857"/>
    <w:multiLevelType w:val="hybridMultilevel"/>
    <w:tmpl w:val="D22A48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C265B14"/>
    <w:multiLevelType w:val="hybridMultilevel"/>
    <w:tmpl w:val="8AA2F22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36DA1707"/>
    <w:multiLevelType w:val="hybridMultilevel"/>
    <w:tmpl w:val="3954CE6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37712E3E"/>
    <w:multiLevelType w:val="hybridMultilevel"/>
    <w:tmpl w:val="214A7A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77362A9"/>
    <w:multiLevelType w:val="hybridMultilevel"/>
    <w:tmpl w:val="80A0EC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87109F7"/>
    <w:multiLevelType w:val="hybridMultilevel"/>
    <w:tmpl w:val="F72A9D00"/>
    <w:styleLink w:val="Trattino"/>
    <w:lvl w:ilvl="0" w:tplc="91841A12">
      <w:start w:val="1"/>
      <w:numFmt w:val="bullet"/>
      <w:lvlText w:val="-"/>
      <w:lvlJc w:val="left"/>
      <w:pPr>
        <w:ind w:left="28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1" w:tplc="74CAECAA">
      <w:start w:val="1"/>
      <w:numFmt w:val="bullet"/>
      <w:lvlText w:val="-"/>
      <w:lvlJc w:val="left"/>
      <w:pPr>
        <w:ind w:left="5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2" w:tplc="DCA6563E">
      <w:start w:val="1"/>
      <w:numFmt w:val="bullet"/>
      <w:lvlText w:val="-"/>
      <w:lvlJc w:val="left"/>
      <w:pPr>
        <w:ind w:left="7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3" w:tplc="FAAC36A8">
      <w:start w:val="1"/>
      <w:numFmt w:val="bullet"/>
      <w:lvlText w:val="-"/>
      <w:lvlJc w:val="left"/>
      <w:pPr>
        <w:ind w:left="10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4" w:tplc="292847F6">
      <w:start w:val="1"/>
      <w:numFmt w:val="bullet"/>
      <w:lvlText w:val="-"/>
      <w:lvlJc w:val="left"/>
      <w:pPr>
        <w:ind w:left="124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5" w:tplc="F538142E">
      <w:start w:val="1"/>
      <w:numFmt w:val="bullet"/>
      <w:lvlText w:val="-"/>
      <w:lvlJc w:val="left"/>
      <w:pPr>
        <w:ind w:left="148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6" w:tplc="88E2F006">
      <w:start w:val="1"/>
      <w:numFmt w:val="bullet"/>
      <w:lvlText w:val="-"/>
      <w:lvlJc w:val="left"/>
      <w:pPr>
        <w:ind w:left="17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7" w:tplc="9ABA5B7C">
      <w:start w:val="1"/>
      <w:numFmt w:val="bullet"/>
      <w:lvlText w:val="-"/>
      <w:lvlJc w:val="left"/>
      <w:pPr>
        <w:ind w:left="19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8" w:tplc="3AB6C4E6">
      <w:start w:val="1"/>
      <w:numFmt w:val="bullet"/>
      <w:lvlText w:val="-"/>
      <w:lvlJc w:val="left"/>
      <w:pPr>
        <w:ind w:left="22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abstractNum>
  <w:abstractNum w:abstractNumId="20" w15:restartNumberingAfterBreak="0">
    <w:nsid w:val="3ABC0AD1"/>
    <w:multiLevelType w:val="hybridMultilevel"/>
    <w:tmpl w:val="517C64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C6E24F6"/>
    <w:multiLevelType w:val="hybridMultilevel"/>
    <w:tmpl w:val="59EABA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F6F6AF1"/>
    <w:multiLevelType w:val="hybridMultilevel"/>
    <w:tmpl w:val="4AC0346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4D506D1"/>
    <w:multiLevelType w:val="hybridMultilevel"/>
    <w:tmpl w:val="6AE09166"/>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4" w15:restartNumberingAfterBreak="0">
    <w:nsid w:val="6867007B"/>
    <w:multiLevelType w:val="hybridMultilevel"/>
    <w:tmpl w:val="2592A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4B16E84"/>
    <w:multiLevelType w:val="multilevel"/>
    <w:tmpl w:val="A5E6F1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E9082F"/>
    <w:multiLevelType w:val="hybridMultilevel"/>
    <w:tmpl w:val="5F6E7E46"/>
    <w:lvl w:ilvl="0" w:tplc="AA064574">
      <w:numFmt w:val="bullet"/>
      <w:lvlText w:val=""/>
      <w:lvlJc w:val="left"/>
      <w:pPr>
        <w:ind w:left="468" w:hanging="361"/>
      </w:pPr>
      <w:rPr>
        <w:rFonts w:ascii="Wingdings" w:eastAsia="Wingdings" w:hAnsi="Wingdings" w:cs="Wingdings" w:hint="default"/>
        <w:w w:val="100"/>
        <w:sz w:val="24"/>
        <w:szCs w:val="24"/>
        <w:lang w:val="it-IT" w:eastAsia="it-IT" w:bidi="it-IT"/>
      </w:rPr>
    </w:lvl>
    <w:lvl w:ilvl="1" w:tplc="BF68A192">
      <w:numFmt w:val="bullet"/>
      <w:lvlText w:val="•"/>
      <w:lvlJc w:val="left"/>
      <w:pPr>
        <w:ind w:left="1144" w:hanging="361"/>
      </w:pPr>
      <w:rPr>
        <w:rFonts w:hint="default"/>
        <w:lang w:val="it-IT" w:eastAsia="it-IT" w:bidi="it-IT"/>
      </w:rPr>
    </w:lvl>
    <w:lvl w:ilvl="2" w:tplc="FE5224DE">
      <w:numFmt w:val="bullet"/>
      <w:lvlText w:val="•"/>
      <w:lvlJc w:val="left"/>
      <w:pPr>
        <w:ind w:left="1829" w:hanging="361"/>
      </w:pPr>
      <w:rPr>
        <w:rFonts w:hint="default"/>
        <w:lang w:val="it-IT" w:eastAsia="it-IT" w:bidi="it-IT"/>
      </w:rPr>
    </w:lvl>
    <w:lvl w:ilvl="3" w:tplc="9FEED770">
      <w:numFmt w:val="bullet"/>
      <w:lvlText w:val="•"/>
      <w:lvlJc w:val="left"/>
      <w:pPr>
        <w:ind w:left="2513" w:hanging="361"/>
      </w:pPr>
      <w:rPr>
        <w:rFonts w:hint="default"/>
        <w:lang w:val="it-IT" w:eastAsia="it-IT" w:bidi="it-IT"/>
      </w:rPr>
    </w:lvl>
    <w:lvl w:ilvl="4" w:tplc="8B7EC2AE">
      <w:numFmt w:val="bullet"/>
      <w:lvlText w:val="•"/>
      <w:lvlJc w:val="left"/>
      <w:pPr>
        <w:ind w:left="3198" w:hanging="361"/>
      </w:pPr>
      <w:rPr>
        <w:rFonts w:hint="default"/>
        <w:lang w:val="it-IT" w:eastAsia="it-IT" w:bidi="it-IT"/>
      </w:rPr>
    </w:lvl>
    <w:lvl w:ilvl="5" w:tplc="48F08B12">
      <w:numFmt w:val="bullet"/>
      <w:lvlText w:val="•"/>
      <w:lvlJc w:val="left"/>
      <w:pPr>
        <w:ind w:left="3882" w:hanging="361"/>
      </w:pPr>
      <w:rPr>
        <w:rFonts w:hint="default"/>
        <w:lang w:val="it-IT" w:eastAsia="it-IT" w:bidi="it-IT"/>
      </w:rPr>
    </w:lvl>
    <w:lvl w:ilvl="6" w:tplc="CF847FA2">
      <w:numFmt w:val="bullet"/>
      <w:lvlText w:val="•"/>
      <w:lvlJc w:val="left"/>
      <w:pPr>
        <w:ind w:left="4567" w:hanging="361"/>
      </w:pPr>
      <w:rPr>
        <w:rFonts w:hint="default"/>
        <w:lang w:val="it-IT" w:eastAsia="it-IT" w:bidi="it-IT"/>
      </w:rPr>
    </w:lvl>
    <w:lvl w:ilvl="7" w:tplc="F72049F4">
      <w:numFmt w:val="bullet"/>
      <w:lvlText w:val="•"/>
      <w:lvlJc w:val="left"/>
      <w:pPr>
        <w:ind w:left="5251" w:hanging="361"/>
      </w:pPr>
      <w:rPr>
        <w:rFonts w:hint="default"/>
        <w:lang w:val="it-IT" w:eastAsia="it-IT" w:bidi="it-IT"/>
      </w:rPr>
    </w:lvl>
    <w:lvl w:ilvl="8" w:tplc="7E002F22">
      <w:numFmt w:val="bullet"/>
      <w:lvlText w:val="•"/>
      <w:lvlJc w:val="left"/>
      <w:pPr>
        <w:ind w:left="5936" w:hanging="361"/>
      </w:pPr>
      <w:rPr>
        <w:rFonts w:hint="default"/>
        <w:lang w:val="it-IT" w:eastAsia="it-IT" w:bidi="it-IT"/>
      </w:rPr>
    </w:lvl>
  </w:abstractNum>
  <w:abstractNum w:abstractNumId="27" w15:restartNumberingAfterBreak="0">
    <w:nsid w:val="7A4623B5"/>
    <w:multiLevelType w:val="hybridMultilevel"/>
    <w:tmpl w:val="005293EC"/>
    <w:lvl w:ilvl="0" w:tplc="AA064574">
      <w:numFmt w:val="bullet"/>
      <w:lvlText w:val=""/>
      <w:lvlJc w:val="left"/>
      <w:pPr>
        <w:ind w:left="720" w:hanging="360"/>
      </w:pPr>
      <w:rPr>
        <w:rFonts w:ascii="Wingdings" w:eastAsia="Wingdings" w:hAnsi="Wingdings" w:cs="Wingdings" w:hint="default"/>
        <w:w w:val="100"/>
        <w:sz w:val="24"/>
        <w:szCs w:val="2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AEF06A2"/>
    <w:multiLevelType w:val="hybridMultilevel"/>
    <w:tmpl w:val="53BCB4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26"/>
  </w:num>
  <w:num w:numId="3">
    <w:abstractNumId w:val="10"/>
  </w:num>
  <w:num w:numId="4">
    <w:abstractNumId w:val="21"/>
  </w:num>
  <w:num w:numId="5">
    <w:abstractNumId w:val="14"/>
  </w:num>
  <w:num w:numId="6">
    <w:abstractNumId w:val="24"/>
  </w:num>
  <w:num w:numId="7">
    <w:abstractNumId w:val="8"/>
  </w:num>
  <w:num w:numId="8">
    <w:abstractNumId w:val="28"/>
  </w:num>
  <w:num w:numId="9">
    <w:abstractNumId w:val="17"/>
  </w:num>
  <w:num w:numId="10">
    <w:abstractNumId w:val="7"/>
  </w:num>
  <w:num w:numId="11">
    <w:abstractNumId w:val="18"/>
  </w:num>
  <w:num w:numId="12">
    <w:abstractNumId w:val="5"/>
  </w:num>
  <w:num w:numId="13">
    <w:abstractNumId w:val="19"/>
  </w:num>
  <w:num w:numId="14">
    <w:abstractNumId w:val="12"/>
  </w:num>
  <w:num w:numId="15">
    <w:abstractNumId w:val="13"/>
  </w:num>
  <w:num w:numId="16">
    <w:abstractNumId w:val="23"/>
  </w:num>
  <w:num w:numId="17">
    <w:abstractNumId w:val="9"/>
  </w:num>
  <w:num w:numId="18">
    <w:abstractNumId w:val="2"/>
  </w:num>
  <w:num w:numId="19">
    <w:abstractNumId w:val="0"/>
  </w:num>
  <w:num w:numId="20">
    <w:abstractNumId w:val="1"/>
  </w:num>
  <w:num w:numId="21">
    <w:abstractNumId w:val="15"/>
  </w:num>
  <w:num w:numId="22">
    <w:abstractNumId w:val="11"/>
  </w:num>
  <w:num w:numId="23">
    <w:abstractNumId w:val="16"/>
  </w:num>
  <w:num w:numId="24">
    <w:abstractNumId w:val="6"/>
  </w:num>
  <w:num w:numId="25">
    <w:abstractNumId w:val="20"/>
  </w:num>
  <w:num w:numId="26">
    <w:abstractNumId w:val="27"/>
  </w:num>
  <w:num w:numId="27">
    <w:abstractNumId w:val="3"/>
  </w:num>
  <w:num w:numId="28">
    <w:abstractNumId w:val="22"/>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87B"/>
    <w:rsid w:val="00030692"/>
    <w:rsid w:val="00062E3C"/>
    <w:rsid w:val="000635F0"/>
    <w:rsid w:val="000A46F2"/>
    <w:rsid w:val="000A52AD"/>
    <w:rsid w:val="000C75BB"/>
    <w:rsid w:val="00156E5E"/>
    <w:rsid w:val="00160BA5"/>
    <w:rsid w:val="001667FE"/>
    <w:rsid w:val="001E475D"/>
    <w:rsid w:val="001F08F7"/>
    <w:rsid w:val="00255000"/>
    <w:rsid w:val="002724F4"/>
    <w:rsid w:val="00291015"/>
    <w:rsid w:val="002A6C4A"/>
    <w:rsid w:val="003010EF"/>
    <w:rsid w:val="00336256"/>
    <w:rsid w:val="00361307"/>
    <w:rsid w:val="00371D1E"/>
    <w:rsid w:val="00376E5D"/>
    <w:rsid w:val="003817D8"/>
    <w:rsid w:val="0039596F"/>
    <w:rsid w:val="004164F5"/>
    <w:rsid w:val="004211AA"/>
    <w:rsid w:val="0045130C"/>
    <w:rsid w:val="004551C6"/>
    <w:rsid w:val="00471F4A"/>
    <w:rsid w:val="0047755D"/>
    <w:rsid w:val="00495B45"/>
    <w:rsid w:val="004A7D49"/>
    <w:rsid w:val="005077E7"/>
    <w:rsid w:val="00523A14"/>
    <w:rsid w:val="00523D08"/>
    <w:rsid w:val="00540F37"/>
    <w:rsid w:val="0054722D"/>
    <w:rsid w:val="005502FF"/>
    <w:rsid w:val="00590E75"/>
    <w:rsid w:val="005A3090"/>
    <w:rsid w:val="005B1190"/>
    <w:rsid w:val="005B687B"/>
    <w:rsid w:val="005E3727"/>
    <w:rsid w:val="005E6E12"/>
    <w:rsid w:val="00623718"/>
    <w:rsid w:val="00635810"/>
    <w:rsid w:val="00660675"/>
    <w:rsid w:val="0068063D"/>
    <w:rsid w:val="006D34CD"/>
    <w:rsid w:val="007A08C6"/>
    <w:rsid w:val="007A6D1F"/>
    <w:rsid w:val="007C6276"/>
    <w:rsid w:val="00801641"/>
    <w:rsid w:val="00806A17"/>
    <w:rsid w:val="00821294"/>
    <w:rsid w:val="00891D87"/>
    <w:rsid w:val="00896A34"/>
    <w:rsid w:val="008B5993"/>
    <w:rsid w:val="009047C4"/>
    <w:rsid w:val="0091770E"/>
    <w:rsid w:val="00940B82"/>
    <w:rsid w:val="00943B86"/>
    <w:rsid w:val="00962F70"/>
    <w:rsid w:val="00972A3C"/>
    <w:rsid w:val="0097431C"/>
    <w:rsid w:val="00980029"/>
    <w:rsid w:val="009963FC"/>
    <w:rsid w:val="009B78F2"/>
    <w:rsid w:val="009C27C6"/>
    <w:rsid w:val="009C4AA2"/>
    <w:rsid w:val="00A04666"/>
    <w:rsid w:val="00A36E2C"/>
    <w:rsid w:val="00A96EFE"/>
    <w:rsid w:val="00AA263B"/>
    <w:rsid w:val="00AE1A3B"/>
    <w:rsid w:val="00AF2451"/>
    <w:rsid w:val="00BA2132"/>
    <w:rsid w:val="00C21884"/>
    <w:rsid w:val="00C24789"/>
    <w:rsid w:val="00C360C3"/>
    <w:rsid w:val="00C924D2"/>
    <w:rsid w:val="00CB1F6C"/>
    <w:rsid w:val="00CE29AA"/>
    <w:rsid w:val="00CE29CC"/>
    <w:rsid w:val="00D609DC"/>
    <w:rsid w:val="00D75D2E"/>
    <w:rsid w:val="00D86A6D"/>
    <w:rsid w:val="00D8796D"/>
    <w:rsid w:val="00DA0720"/>
    <w:rsid w:val="00DC075C"/>
    <w:rsid w:val="00DD0D6E"/>
    <w:rsid w:val="00DE3FBB"/>
    <w:rsid w:val="00DE4187"/>
    <w:rsid w:val="00E11C98"/>
    <w:rsid w:val="00E5333F"/>
    <w:rsid w:val="00E54DAF"/>
    <w:rsid w:val="00E57A3A"/>
    <w:rsid w:val="00EC3A59"/>
    <w:rsid w:val="00F0143D"/>
    <w:rsid w:val="00F31ACD"/>
    <w:rsid w:val="00F360B7"/>
    <w:rsid w:val="00F73015"/>
    <w:rsid w:val="00F927C2"/>
    <w:rsid w:val="00FA7A0B"/>
    <w:rsid w:val="00FC41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D2F59"/>
  <w15:chartTrackingRefBased/>
  <w15:docId w15:val="{8C2521DF-4214-404A-908C-08BE6019D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B687B"/>
    <w:rPr>
      <w:rFonts w:ascii="Calibri" w:eastAsia="Calibri" w:hAnsi="Calibri"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B687B"/>
    <w:pPr>
      <w:ind w:left="720"/>
      <w:contextualSpacing/>
    </w:pPr>
    <w:rPr>
      <w:lang w:eastAsia="en-US"/>
    </w:rPr>
  </w:style>
  <w:style w:type="paragraph" w:customStyle="1" w:styleId="Corpo">
    <w:name w:val="Corpo"/>
    <w:rsid w:val="005B687B"/>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it-IT"/>
    </w:rPr>
  </w:style>
  <w:style w:type="numbering" w:customStyle="1" w:styleId="Trattino">
    <w:name w:val="Trattino"/>
    <w:rsid w:val="005B687B"/>
    <w:pPr>
      <w:numPr>
        <w:numId w:val="13"/>
      </w:numPr>
    </w:pPr>
  </w:style>
  <w:style w:type="table" w:styleId="Grigliatabella">
    <w:name w:val="Table Grid"/>
    <w:basedOn w:val="Tabellanormale"/>
    <w:uiPriority w:val="59"/>
    <w:rsid w:val="005502FF"/>
    <w:pPr>
      <w:spacing w:after="0" w:line="240" w:lineRule="auto"/>
    </w:pPr>
    <w:rPr>
      <w:rFonts w:ascii="Calibri" w:eastAsia="Calibri"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9C27C6"/>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C27C6"/>
    <w:rPr>
      <w:rFonts w:ascii="Segoe UI" w:eastAsia="Calibri" w:hAnsi="Segoe UI" w:cs="Segoe UI"/>
      <w:sz w:val="18"/>
      <w:szCs w:val="18"/>
      <w:lang w:eastAsia="it-IT"/>
    </w:rPr>
  </w:style>
  <w:style w:type="paragraph" w:styleId="Intestazione">
    <w:name w:val="header"/>
    <w:basedOn w:val="Normale"/>
    <w:link w:val="IntestazioneCarattere"/>
    <w:uiPriority w:val="99"/>
    <w:unhideWhenUsed/>
    <w:rsid w:val="00CB1F6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B1F6C"/>
    <w:rPr>
      <w:rFonts w:ascii="Calibri" w:eastAsia="Calibri" w:hAnsi="Calibri" w:cs="Times New Roman"/>
      <w:lang w:eastAsia="it-IT"/>
    </w:rPr>
  </w:style>
  <w:style w:type="paragraph" w:styleId="Pidipagina">
    <w:name w:val="footer"/>
    <w:basedOn w:val="Normale"/>
    <w:link w:val="PidipaginaCarattere"/>
    <w:uiPriority w:val="99"/>
    <w:unhideWhenUsed/>
    <w:rsid w:val="00CB1F6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B1F6C"/>
    <w:rPr>
      <w:rFonts w:ascii="Calibri" w:eastAsia="Calibri" w:hAnsi="Calibri" w:cs="Times New Roman"/>
      <w:lang w:eastAsia="it-IT"/>
    </w:rPr>
  </w:style>
  <w:style w:type="paragraph" w:styleId="Testonotaapidipagina">
    <w:name w:val="footnote text"/>
    <w:aliases w:val="TestoBibliografiaFine,Texto de rodapé,stile 1,Footnote,Footnote1,Footnote2,Footnote3,Footnote4,Footnote5,Footnote6,Footnote7,Footnote8,Footnote9,Footnote10,Footnote11,Footnote21,Footnote31,Footnote41,Footnote51,Footnote61"/>
    <w:basedOn w:val="Normale"/>
    <w:link w:val="TestonotaapidipaginaCarattere"/>
    <w:uiPriority w:val="99"/>
    <w:unhideWhenUsed/>
    <w:qFormat/>
    <w:rsid w:val="005E3727"/>
    <w:pPr>
      <w:spacing w:after="0" w:line="240" w:lineRule="auto"/>
    </w:pPr>
    <w:rPr>
      <w:rFonts w:asciiTheme="minorHAnsi" w:eastAsiaTheme="minorHAnsi" w:hAnsiTheme="minorHAnsi" w:cstheme="minorBidi"/>
      <w:sz w:val="20"/>
      <w:szCs w:val="20"/>
      <w:lang w:eastAsia="en-US"/>
    </w:rPr>
  </w:style>
  <w:style w:type="character" w:customStyle="1" w:styleId="TestonotaapidipaginaCarattere">
    <w:name w:val="Testo nota a piè di pagina Carattere"/>
    <w:aliases w:val="TestoBibliografiaFine Carattere,Texto de rodapé Carattere,stile 1 Carattere,Footnote Carattere,Footnote1 Carattere,Footnote2 Carattere,Footnote3 Carattere,Footnote4 Carattere,Footnote5 Carattere,Footnote6 Carattere"/>
    <w:basedOn w:val="Carpredefinitoparagrafo"/>
    <w:link w:val="Testonotaapidipagina"/>
    <w:uiPriority w:val="99"/>
    <w:rsid w:val="005E3727"/>
    <w:rPr>
      <w:sz w:val="20"/>
      <w:szCs w:val="20"/>
    </w:rPr>
  </w:style>
  <w:style w:type="character" w:styleId="Rimandonotaapidipagina">
    <w:name w:val="footnote reference"/>
    <w:aliases w:val="text poznámky"/>
    <w:basedOn w:val="Carpredefinitoparagrafo"/>
    <w:unhideWhenUsed/>
    <w:qFormat/>
    <w:rsid w:val="005E37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16</Pages>
  <Words>6033</Words>
  <Characters>34394</Characters>
  <Application>Microsoft Office Word</Application>
  <DocSecurity>0</DocSecurity>
  <Lines>286</Lines>
  <Paragraphs>80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pc_mamma</dc:creator>
  <cp:keywords/>
  <dc:description/>
  <cp:lastModifiedBy>Utente</cp:lastModifiedBy>
  <cp:revision>60</cp:revision>
  <cp:lastPrinted>2026-07-16T10:17:00Z</cp:lastPrinted>
  <dcterms:created xsi:type="dcterms:W3CDTF">2026-07-28T12:25:00Z</dcterms:created>
  <dcterms:modified xsi:type="dcterms:W3CDTF">2026-07-29T09:50:00Z</dcterms:modified>
</cp:coreProperties>
</file>